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B214" w14:textId="5CAC2F57" w:rsidR="00F02A4D" w:rsidRDefault="00F02A4D" w:rsidP="00F02A4D">
      <w:pPr>
        <w:jc w:val="center"/>
        <w:rPr>
          <w:b/>
          <w:color w:val="002060"/>
          <w:sz w:val="44"/>
          <w:szCs w:val="40"/>
        </w:rPr>
      </w:pPr>
      <w:r>
        <w:rPr>
          <w:noProof/>
          <w:lang w:eastAsia="tr-TR"/>
        </w:rPr>
        <w:drawing>
          <wp:inline distT="0" distB="0" distL="0" distR="0" wp14:anchorId="2BC9C52E" wp14:editId="769E401D">
            <wp:extent cx="2727251" cy="1212112"/>
            <wp:effectExtent l="0" t="0" r="0" b="0"/>
            <wp:docPr id="1" name="Resim 1" descr="medipol Ã¼n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pol Ã¼ni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2921" cy="1267966"/>
                    </a:xfrm>
                    <a:prstGeom prst="rect">
                      <a:avLst/>
                    </a:prstGeom>
                    <a:noFill/>
                    <a:ln>
                      <a:noFill/>
                    </a:ln>
                  </pic:spPr>
                </pic:pic>
              </a:graphicData>
            </a:graphic>
          </wp:inline>
        </w:drawing>
      </w:r>
    </w:p>
    <w:p w14:paraId="54A10CEC" w14:textId="41799E4A" w:rsidR="00B72DCD" w:rsidRDefault="00B72DCD" w:rsidP="00F02A4D">
      <w:pPr>
        <w:jc w:val="center"/>
        <w:rPr>
          <w:b/>
          <w:color w:val="002060"/>
          <w:sz w:val="44"/>
          <w:szCs w:val="40"/>
        </w:rPr>
      </w:pPr>
    </w:p>
    <w:p w14:paraId="71BA4D94" w14:textId="77777777" w:rsidR="00B72DCD" w:rsidRDefault="00B72DCD" w:rsidP="00F02A4D">
      <w:pPr>
        <w:jc w:val="center"/>
        <w:rPr>
          <w:b/>
          <w:color w:val="002060"/>
          <w:sz w:val="44"/>
          <w:szCs w:val="40"/>
        </w:rPr>
      </w:pPr>
    </w:p>
    <w:p w14:paraId="4AFDA1AD" w14:textId="77777777" w:rsidR="00F02A4D" w:rsidRPr="00E24F1D" w:rsidRDefault="00F02A4D" w:rsidP="00F02A4D">
      <w:pPr>
        <w:jc w:val="center"/>
        <w:rPr>
          <w:b/>
          <w:color w:val="000000" w:themeColor="text1"/>
          <w:sz w:val="44"/>
          <w:szCs w:val="40"/>
        </w:rPr>
      </w:pPr>
      <w:r w:rsidRPr="00E24F1D">
        <w:rPr>
          <w:b/>
          <w:color w:val="000000" w:themeColor="text1"/>
          <w:sz w:val="44"/>
          <w:szCs w:val="40"/>
        </w:rPr>
        <w:t>T.C.</w:t>
      </w:r>
    </w:p>
    <w:p w14:paraId="7F303FC9" w14:textId="77777777" w:rsidR="00F02A4D" w:rsidRPr="00E24F1D" w:rsidRDefault="00F02A4D" w:rsidP="00F02A4D">
      <w:pPr>
        <w:jc w:val="center"/>
        <w:rPr>
          <w:b/>
          <w:color w:val="000000" w:themeColor="text1"/>
          <w:sz w:val="44"/>
          <w:szCs w:val="40"/>
        </w:rPr>
      </w:pPr>
      <w:r w:rsidRPr="00E24F1D">
        <w:rPr>
          <w:b/>
          <w:color w:val="000000" w:themeColor="text1"/>
          <w:sz w:val="44"/>
          <w:szCs w:val="40"/>
        </w:rPr>
        <w:t>İSTANBUL MEDİPOL ÜNİVERSİTESİ</w:t>
      </w:r>
    </w:p>
    <w:p w14:paraId="790C0F55" w14:textId="77777777" w:rsidR="00F02A4D" w:rsidRPr="00E24F1D" w:rsidRDefault="00F02A4D" w:rsidP="00F02A4D">
      <w:pPr>
        <w:jc w:val="center"/>
        <w:rPr>
          <w:b/>
          <w:color w:val="000000" w:themeColor="text1"/>
          <w:sz w:val="44"/>
          <w:szCs w:val="40"/>
        </w:rPr>
      </w:pPr>
      <w:r>
        <w:rPr>
          <w:b/>
          <w:color w:val="000000" w:themeColor="text1"/>
          <w:sz w:val="44"/>
          <w:szCs w:val="40"/>
        </w:rPr>
        <w:t xml:space="preserve">ULUSLARARASI </w:t>
      </w:r>
      <w:r w:rsidRPr="00E24F1D">
        <w:rPr>
          <w:b/>
          <w:color w:val="000000" w:themeColor="text1"/>
          <w:sz w:val="44"/>
          <w:szCs w:val="40"/>
        </w:rPr>
        <w:t>TIP FAKÜLTESİ</w:t>
      </w:r>
    </w:p>
    <w:p w14:paraId="5EB51FE5" w14:textId="77777777" w:rsidR="00F02A4D" w:rsidRDefault="00F02A4D" w:rsidP="00F02A4D">
      <w:pPr>
        <w:rPr>
          <w:b/>
          <w:color w:val="002060"/>
          <w:sz w:val="40"/>
          <w:szCs w:val="40"/>
        </w:rPr>
      </w:pPr>
    </w:p>
    <w:p w14:paraId="6595834F" w14:textId="77777777" w:rsidR="00F02A4D" w:rsidRDefault="00F02A4D" w:rsidP="00F02A4D">
      <w:pPr>
        <w:rPr>
          <w:b/>
          <w:color w:val="002060"/>
          <w:sz w:val="40"/>
          <w:szCs w:val="40"/>
        </w:rPr>
      </w:pPr>
    </w:p>
    <w:p w14:paraId="33DB55DA" w14:textId="77777777" w:rsidR="00F02A4D" w:rsidRDefault="00F02A4D" w:rsidP="00F02A4D">
      <w:pPr>
        <w:jc w:val="center"/>
        <w:rPr>
          <w:b/>
          <w:color w:val="002060"/>
          <w:sz w:val="40"/>
          <w:szCs w:val="40"/>
        </w:rPr>
      </w:pPr>
      <w:r>
        <w:rPr>
          <w:noProof/>
          <w:lang w:eastAsia="tr-TR"/>
        </w:rPr>
        <w:drawing>
          <wp:inline distT="0" distB="0" distL="0" distR="0" wp14:anchorId="300E8089" wp14:editId="3765E61B">
            <wp:extent cx="5198745" cy="1803377"/>
            <wp:effectExtent l="0" t="0" r="1905" b="6985"/>
            <wp:docPr id="2" name="Resim 2" descr="medipol Ã¼n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pol Ã¼ni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4585" cy="1819278"/>
                    </a:xfrm>
                    <a:prstGeom prst="rect">
                      <a:avLst/>
                    </a:prstGeom>
                    <a:noFill/>
                    <a:ln>
                      <a:noFill/>
                    </a:ln>
                  </pic:spPr>
                </pic:pic>
              </a:graphicData>
            </a:graphic>
          </wp:inline>
        </w:drawing>
      </w:r>
    </w:p>
    <w:p w14:paraId="0079521C" w14:textId="77777777" w:rsidR="00F02A4D" w:rsidRDefault="00F02A4D" w:rsidP="00F02A4D">
      <w:pPr>
        <w:jc w:val="center"/>
        <w:rPr>
          <w:b/>
          <w:color w:val="002060"/>
          <w:sz w:val="40"/>
          <w:szCs w:val="40"/>
        </w:rPr>
      </w:pPr>
    </w:p>
    <w:p w14:paraId="494F9B58" w14:textId="77777777" w:rsidR="00F02A4D" w:rsidRPr="00E24F1D" w:rsidRDefault="00F02A4D" w:rsidP="00F02A4D">
      <w:pPr>
        <w:jc w:val="center"/>
        <w:rPr>
          <w:b/>
          <w:color w:val="000000" w:themeColor="text1"/>
          <w:sz w:val="40"/>
          <w:szCs w:val="40"/>
        </w:rPr>
      </w:pPr>
    </w:p>
    <w:p w14:paraId="0E074807" w14:textId="77777777" w:rsidR="00F02A4D" w:rsidRPr="00E24F1D" w:rsidRDefault="00F02A4D" w:rsidP="00F02A4D">
      <w:pPr>
        <w:jc w:val="center"/>
        <w:rPr>
          <w:b/>
          <w:color w:val="000000" w:themeColor="text1"/>
          <w:sz w:val="40"/>
          <w:szCs w:val="40"/>
        </w:rPr>
      </w:pPr>
      <w:r>
        <w:rPr>
          <w:rFonts w:cstheme="minorHAnsi"/>
          <w:b/>
          <w:bCs/>
          <w:sz w:val="40"/>
          <w:szCs w:val="36"/>
        </w:rPr>
        <w:t>SOLUNUM DOLAŞIM</w:t>
      </w:r>
      <w:r w:rsidRPr="0057046B">
        <w:rPr>
          <w:rFonts w:cstheme="minorHAnsi"/>
          <w:b/>
          <w:bCs/>
          <w:sz w:val="40"/>
          <w:szCs w:val="36"/>
        </w:rPr>
        <w:t xml:space="preserve"> </w:t>
      </w:r>
      <w:r>
        <w:rPr>
          <w:rFonts w:cstheme="minorHAnsi"/>
          <w:b/>
          <w:bCs/>
          <w:sz w:val="40"/>
          <w:szCs w:val="36"/>
        </w:rPr>
        <w:t xml:space="preserve">BLOĞU </w:t>
      </w:r>
      <w:r w:rsidRPr="00E24F1D">
        <w:rPr>
          <w:b/>
          <w:color w:val="000000" w:themeColor="text1"/>
          <w:sz w:val="40"/>
          <w:szCs w:val="40"/>
        </w:rPr>
        <w:t>STAJ REHBERİ</w:t>
      </w:r>
    </w:p>
    <w:p w14:paraId="4862F74E" w14:textId="77777777" w:rsidR="00F02A4D" w:rsidRPr="00E24F1D" w:rsidRDefault="00F02A4D" w:rsidP="00F02A4D">
      <w:pPr>
        <w:jc w:val="center"/>
        <w:rPr>
          <w:b/>
          <w:color w:val="000000" w:themeColor="text1"/>
          <w:sz w:val="40"/>
          <w:szCs w:val="40"/>
        </w:rPr>
      </w:pPr>
      <w:proofErr w:type="gramStart"/>
      <w:r>
        <w:rPr>
          <w:b/>
          <w:color w:val="000000" w:themeColor="text1"/>
          <w:sz w:val="40"/>
          <w:szCs w:val="40"/>
        </w:rPr>
        <w:t>2021 -</w:t>
      </w:r>
      <w:proofErr w:type="gramEnd"/>
      <w:r>
        <w:rPr>
          <w:b/>
          <w:color w:val="000000" w:themeColor="text1"/>
          <w:sz w:val="40"/>
          <w:szCs w:val="40"/>
        </w:rPr>
        <w:t xml:space="preserve"> 2022</w:t>
      </w:r>
    </w:p>
    <w:p w14:paraId="1E4E9511" w14:textId="77777777" w:rsidR="00F02A4D" w:rsidRDefault="00F02A4D" w:rsidP="00F02A4D">
      <w:pPr>
        <w:rPr>
          <w:rFonts w:cstheme="minorHAnsi"/>
          <w:b/>
          <w:bCs/>
          <w:sz w:val="36"/>
          <w:szCs w:val="36"/>
        </w:rPr>
      </w:pPr>
      <w:r>
        <w:rPr>
          <w:rFonts w:cstheme="minorHAnsi"/>
          <w:b/>
          <w:bCs/>
          <w:sz w:val="36"/>
          <w:szCs w:val="36"/>
        </w:rPr>
        <w:br w:type="page"/>
      </w:r>
    </w:p>
    <w:p w14:paraId="47B95D0E" w14:textId="77777777" w:rsidR="00F02A4D" w:rsidRPr="00464A3D" w:rsidRDefault="00F02A4D" w:rsidP="00F02A4D">
      <w:pPr>
        <w:spacing w:after="0" w:line="240" w:lineRule="auto"/>
        <w:rPr>
          <w:rFonts w:cstheme="minorHAnsi"/>
          <w:b/>
          <w:bCs/>
          <w:sz w:val="28"/>
          <w:szCs w:val="28"/>
          <w:u w:val="single"/>
        </w:rPr>
      </w:pPr>
      <w:r w:rsidRPr="00464A3D">
        <w:rPr>
          <w:rFonts w:cstheme="minorHAnsi"/>
          <w:b/>
          <w:bCs/>
          <w:sz w:val="28"/>
          <w:szCs w:val="28"/>
          <w:u w:val="single"/>
        </w:rPr>
        <w:lastRenderedPageBreak/>
        <w:t>STAJIN TANITIMI</w:t>
      </w:r>
    </w:p>
    <w:p w14:paraId="2D33BE8D" w14:textId="77777777" w:rsidR="00F02A4D" w:rsidRPr="007221A7" w:rsidRDefault="00F02A4D" w:rsidP="00F02A4D">
      <w:pPr>
        <w:spacing w:after="0" w:line="240" w:lineRule="auto"/>
        <w:rPr>
          <w:rFonts w:cstheme="minorHAnsi"/>
          <w:b/>
          <w:bCs/>
          <w:sz w:val="10"/>
          <w:szCs w:val="28"/>
        </w:rPr>
      </w:pPr>
    </w:p>
    <w:tbl>
      <w:tblPr>
        <w:tblStyle w:val="TableGrid"/>
        <w:tblW w:w="0" w:type="auto"/>
        <w:tblInd w:w="108" w:type="dxa"/>
        <w:tblLook w:val="04A0" w:firstRow="1" w:lastRow="0" w:firstColumn="1" w:lastColumn="0" w:noHBand="0" w:noVBand="1"/>
      </w:tblPr>
      <w:tblGrid>
        <w:gridCol w:w="2297"/>
        <w:gridCol w:w="6657"/>
      </w:tblGrid>
      <w:tr w:rsidR="00F02A4D" w14:paraId="16C70654" w14:textId="77777777" w:rsidTr="00567598">
        <w:tc>
          <w:tcPr>
            <w:tcW w:w="2297" w:type="dxa"/>
            <w:shd w:val="clear" w:color="auto" w:fill="002060"/>
            <w:vAlign w:val="center"/>
          </w:tcPr>
          <w:p w14:paraId="3521E03E" w14:textId="77777777" w:rsidR="00F02A4D" w:rsidRPr="00A06363" w:rsidRDefault="00F02A4D" w:rsidP="00567598">
            <w:pPr>
              <w:spacing w:line="360" w:lineRule="auto"/>
              <w:rPr>
                <w:rFonts w:cstheme="minorHAnsi"/>
                <w:b/>
                <w:bCs/>
                <w:color w:val="FFFFFF" w:themeColor="background1"/>
                <w:sz w:val="24"/>
                <w:szCs w:val="28"/>
              </w:rPr>
            </w:pPr>
            <w:r w:rsidRPr="00A06363">
              <w:rPr>
                <w:rFonts w:cstheme="minorHAnsi"/>
                <w:b/>
                <w:bCs/>
                <w:color w:val="FFFFFF" w:themeColor="background1"/>
                <w:sz w:val="24"/>
                <w:szCs w:val="28"/>
              </w:rPr>
              <w:t>Eğitim Dönemi</w:t>
            </w:r>
          </w:p>
        </w:tc>
        <w:tc>
          <w:tcPr>
            <w:tcW w:w="6657" w:type="dxa"/>
            <w:vAlign w:val="center"/>
          </w:tcPr>
          <w:p w14:paraId="6FA48D20" w14:textId="77777777" w:rsidR="00F02A4D" w:rsidRPr="00A72439" w:rsidRDefault="00F02A4D" w:rsidP="00567598">
            <w:pPr>
              <w:spacing w:line="360" w:lineRule="auto"/>
              <w:rPr>
                <w:rFonts w:cstheme="minorHAnsi"/>
                <w:bCs/>
                <w:sz w:val="24"/>
                <w:szCs w:val="28"/>
              </w:rPr>
            </w:pPr>
            <w:r w:rsidRPr="00A72439">
              <w:rPr>
                <w:rFonts w:cstheme="minorHAnsi"/>
                <w:bCs/>
                <w:sz w:val="24"/>
                <w:szCs w:val="28"/>
              </w:rPr>
              <w:t>Dönem IV</w:t>
            </w:r>
          </w:p>
        </w:tc>
      </w:tr>
      <w:tr w:rsidR="00F02A4D" w14:paraId="5ECEA1D6" w14:textId="77777777" w:rsidTr="00567598">
        <w:tc>
          <w:tcPr>
            <w:tcW w:w="2297" w:type="dxa"/>
            <w:shd w:val="clear" w:color="auto" w:fill="002060"/>
            <w:vAlign w:val="center"/>
          </w:tcPr>
          <w:p w14:paraId="6C4A882C" w14:textId="77777777" w:rsidR="00F02A4D" w:rsidRPr="00A06363" w:rsidRDefault="00F02A4D" w:rsidP="00567598">
            <w:pPr>
              <w:spacing w:line="360" w:lineRule="auto"/>
              <w:rPr>
                <w:rFonts w:cstheme="minorHAnsi"/>
                <w:b/>
                <w:bCs/>
                <w:color w:val="FFFFFF" w:themeColor="background1"/>
                <w:sz w:val="24"/>
                <w:szCs w:val="28"/>
              </w:rPr>
            </w:pPr>
            <w:r w:rsidRPr="00A06363">
              <w:rPr>
                <w:rFonts w:cstheme="minorHAnsi"/>
                <w:b/>
                <w:bCs/>
                <w:color w:val="FFFFFF" w:themeColor="background1"/>
                <w:sz w:val="24"/>
                <w:szCs w:val="28"/>
              </w:rPr>
              <w:t>Staj Süresi</w:t>
            </w:r>
          </w:p>
        </w:tc>
        <w:tc>
          <w:tcPr>
            <w:tcW w:w="6657" w:type="dxa"/>
            <w:vAlign w:val="center"/>
          </w:tcPr>
          <w:p w14:paraId="02570104" w14:textId="77777777" w:rsidR="00F02A4D" w:rsidRDefault="00F02A4D" w:rsidP="00567598">
            <w:pPr>
              <w:spacing w:line="360" w:lineRule="auto"/>
              <w:rPr>
                <w:rFonts w:cstheme="minorHAnsi"/>
                <w:b/>
                <w:bCs/>
                <w:sz w:val="28"/>
                <w:szCs w:val="28"/>
              </w:rPr>
            </w:pPr>
            <w:r>
              <w:rPr>
                <w:rFonts w:cstheme="minorHAnsi"/>
                <w:bCs/>
                <w:sz w:val="24"/>
                <w:szCs w:val="28"/>
              </w:rPr>
              <w:t>8</w:t>
            </w:r>
            <w:r w:rsidRPr="00B555B8">
              <w:rPr>
                <w:rFonts w:cstheme="minorHAnsi"/>
                <w:bCs/>
                <w:sz w:val="24"/>
                <w:szCs w:val="28"/>
              </w:rPr>
              <w:t xml:space="preserve"> hafta</w:t>
            </w:r>
          </w:p>
        </w:tc>
      </w:tr>
      <w:tr w:rsidR="00F02A4D" w14:paraId="7B631FA5" w14:textId="77777777" w:rsidTr="00567598">
        <w:tc>
          <w:tcPr>
            <w:tcW w:w="2297" w:type="dxa"/>
            <w:shd w:val="clear" w:color="auto" w:fill="002060"/>
            <w:vAlign w:val="center"/>
          </w:tcPr>
          <w:p w14:paraId="38236F1A" w14:textId="77777777" w:rsidR="00F02A4D" w:rsidRPr="00A06363" w:rsidRDefault="00F02A4D" w:rsidP="00567598">
            <w:pPr>
              <w:spacing w:line="360" w:lineRule="auto"/>
              <w:rPr>
                <w:rFonts w:cstheme="minorHAnsi"/>
                <w:b/>
                <w:bCs/>
                <w:color w:val="FFFFFF" w:themeColor="background1"/>
                <w:sz w:val="24"/>
                <w:szCs w:val="28"/>
              </w:rPr>
            </w:pPr>
            <w:r w:rsidRPr="00A06363">
              <w:rPr>
                <w:rFonts w:cstheme="minorHAnsi"/>
                <w:b/>
                <w:bCs/>
                <w:color w:val="FFFFFF" w:themeColor="background1"/>
                <w:sz w:val="24"/>
                <w:szCs w:val="28"/>
              </w:rPr>
              <w:t>Eğitim Yeri</w:t>
            </w:r>
          </w:p>
        </w:tc>
        <w:tc>
          <w:tcPr>
            <w:tcW w:w="6657" w:type="dxa"/>
            <w:vAlign w:val="center"/>
          </w:tcPr>
          <w:p w14:paraId="426A198D" w14:textId="77777777" w:rsidR="00F02A4D" w:rsidRPr="00A06363" w:rsidRDefault="00F02A4D" w:rsidP="00567598">
            <w:pPr>
              <w:spacing w:line="360" w:lineRule="auto"/>
              <w:rPr>
                <w:rFonts w:cstheme="minorHAnsi"/>
                <w:bCs/>
                <w:sz w:val="28"/>
                <w:szCs w:val="28"/>
              </w:rPr>
            </w:pPr>
            <w:r w:rsidRPr="00A72439">
              <w:rPr>
                <w:rFonts w:cstheme="minorHAnsi"/>
                <w:bCs/>
                <w:sz w:val="24"/>
                <w:szCs w:val="28"/>
              </w:rPr>
              <w:t>Medipol Mega Üniversite Hastanesi</w:t>
            </w:r>
          </w:p>
        </w:tc>
      </w:tr>
      <w:tr w:rsidR="00F02A4D" w14:paraId="2E1D4D31" w14:textId="77777777" w:rsidTr="00567598">
        <w:trPr>
          <w:trHeight w:val="2041"/>
        </w:trPr>
        <w:tc>
          <w:tcPr>
            <w:tcW w:w="2297" w:type="dxa"/>
            <w:shd w:val="clear" w:color="auto" w:fill="002060"/>
            <w:vAlign w:val="center"/>
          </w:tcPr>
          <w:p w14:paraId="24C1EC96" w14:textId="77777777" w:rsidR="00F02A4D" w:rsidRPr="00A06363" w:rsidRDefault="00F02A4D" w:rsidP="00567598">
            <w:pPr>
              <w:autoSpaceDE w:val="0"/>
              <w:autoSpaceDN w:val="0"/>
              <w:adjustRightInd w:val="0"/>
              <w:spacing w:line="360" w:lineRule="auto"/>
              <w:rPr>
                <w:rFonts w:cstheme="minorHAnsi"/>
                <w:b/>
                <w:bCs/>
                <w:color w:val="FFFFFF" w:themeColor="background1"/>
                <w:sz w:val="24"/>
                <w:szCs w:val="28"/>
              </w:rPr>
            </w:pPr>
            <w:r w:rsidRPr="00A06363">
              <w:rPr>
                <w:rFonts w:cstheme="minorHAnsi"/>
                <w:b/>
                <w:bCs/>
                <w:color w:val="FFFFFF" w:themeColor="background1"/>
                <w:sz w:val="24"/>
                <w:szCs w:val="28"/>
              </w:rPr>
              <w:t>Eğiticiler</w:t>
            </w:r>
          </w:p>
        </w:tc>
        <w:tc>
          <w:tcPr>
            <w:tcW w:w="6657" w:type="dxa"/>
            <w:vAlign w:val="center"/>
          </w:tcPr>
          <w:p w14:paraId="3E9E02D8" w14:textId="77777777" w:rsidR="00F02A4D" w:rsidRPr="00C81566" w:rsidRDefault="00F02A4D" w:rsidP="00F02A4D">
            <w:pPr>
              <w:pStyle w:val="ListParagraph"/>
              <w:numPr>
                <w:ilvl w:val="0"/>
                <w:numId w:val="6"/>
              </w:numPr>
              <w:spacing w:after="0" w:line="240" w:lineRule="auto"/>
              <w:rPr>
                <w:rFonts w:cstheme="minorHAnsi"/>
                <w:sz w:val="24"/>
                <w:szCs w:val="24"/>
              </w:rPr>
            </w:pPr>
            <w:r w:rsidRPr="00C81566">
              <w:rPr>
                <w:rFonts w:cstheme="minorHAnsi"/>
                <w:sz w:val="24"/>
                <w:szCs w:val="24"/>
              </w:rPr>
              <w:t xml:space="preserve">Prof. Dr. Erdoğan KUNTER </w:t>
            </w:r>
          </w:p>
          <w:p w14:paraId="4EDFF5D4" w14:textId="77777777" w:rsidR="00F02A4D" w:rsidRPr="00C81566" w:rsidRDefault="00F02A4D" w:rsidP="00F02A4D">
            <w:pPr>
              <w:pStyle w:val="ListParagraph"/>
              <w:numPr>
                <w:ilvl w:val="0"/>
                <w:numId w:val="6"/>
              </w:numPr>
              <w:spacing w:after="0" w:line="240" w:lineRule="auto"/>
              <w:rPr>
                <w:rFonts w:cstheme="minorHAnsi"/>
                <w:sz w:val="24"/>
                <w:szCs w:val="24"/>
              </w:rPr>
            </w:pPr>
            <w:r w:rsidRPr="00C81566">
              <w:rPr>
                <w:rFonts w:cstheme="minorHAnsi"/>
                <w:sz w:val="24"/>
                <w:szCs w:val="24"/>
              </w:rPr>
              <w:t xml:space="preserve">Prof. Dr. Kürşat ÖZVARAN </w:t>
            </w:r>
          </w:p>
          <w:p w14:paraId="00E6AC4C" w14:textId="77777777" w:rsidR="00F02A4D" w:rsidRPr="00C81566" w:rsidRDefault="00F02A4D" w:rsidP="00F02A4D">
            <w:pPr>
              <w:pStyle w:val="ListParagraph"/>
              <w:numPr>
                <w:ilvl w:val="0"/>
                <w:numId w:val="6"/>
              </w:numPr>
              <w:spacing w:after="0" w:line="240" w:lineRule="auto"/>
              <w:rPr>
                <w:rFonts w:cstheme="minorHAnsi"/>
                <w:sz w:val="24"/>
                <w:szCs w:val="24"/>
              </w:rPr>
            </w:pPr>
            <w:r w:rsidRPr="00C81566">
              <w:rPr>
                <w:rFonts w:cstheme="minorHAnsi"/>
                <w:sz w:val="24"/>
                <w:szCs w:val="24"/>
              </w:rPr>
              <w:t xml:space="preserve">Prof. Dr. Mehmet Zeki GÜNLÜOĞLU </w:t>
            </w:r>
          </w:p>
          <w:p w14:paraId="2C6C90C4" w14:textId="77777777" w:rsidR="00F02A4D" w:rsidRPr="00C81566" w:rsidRDefault="00F02A4D" w:rsidP="00F02A4D">
            <w:pPr>
              <w:pStyle w:val="ListParagraph"/>
              <w:numPr>
                <w:ilvl w:val="0"/>
                <w:numId w:val="6"/>
              </w:numPr>
              <w:spacing w:after="0" w:line="240" w:lineRule="auto"/>
              <w:rPr>
                <w:rFonts w:cstheme="minorHAnsi"/>
                <w:sz w:val="24"/>
                <w:szCs w:val="24"/>
              </w:rPr>
            </w:pPr>
            <w:r w:rsidRPr="00C81566">
              <w:rPr>
                <w:rFonts w:cstheme="minorHAnsi"/>
                <w:sz w:val="24"/>
                <w:szCs w:val="24"/>
              </w:rPr>
              <w:t>Prof. Dr. Mehmet BAYRAM</w:t>
            </w:r>
          </w:p>
          <w:p w14:paraId="5BFA68AC" w14:textId="77777777" w:rsidR="00F02A4D" w:rsidRPr="00C81566" w:rsidRDefault="00F02A4D" w:rsidP="00F02A4D">
            <w:pPr>
              <w:pStyle w:val="ListParagraph"/>
              <w:numPr>
                <w:ilvl w:val="0"/>
                <w:numId w:val="6"/>
              </w:numPr>
              <w:spacing w:after="0" w:line="240" w:lineRule="auto"/>
              <w:rPr>
                <w:rFonts w:cstheme="minorHAnsi"/>
                <w:sz w:val="24"/>
                <w:szCs w:val="24"/>
              </w:rPr>
            </w:pPr>
            <w:r w:rsidRPr="00C81566">
              <w:rPr>
                <w:rFonts w:cstheme="minorHAnsi"/>
                <w:sz w:val="24"/>
                <w:szCs w:val="24"/>
              </w:rPr>
              <w:t>Prof. Dr. Muhammed Emin AKKOYUNLU</w:t>
            </w:r>
          </w:p>
          <w:p w14:paraId="308E800A" w14:textId="77777777" w:rsidR="00F02A4D" w:rsidRPr="00C81566" w:rsidRDefault="00F02A4D" w:rsidP="00F02A4D">
            <w:pPr>
              <w:pStyle w:val="ListParagraph"/>
              <w:numPr>
                <w:ilvl w:val="0"/>
                <w:numId w:val="6"/>
              </w:numPr>
              <w:spacing w:after="0" w:line="240" w:lineRule="auto"/>
              <w:rPr>
                <w:rFonts w:cstheme="minorHAnsi"/>
                <w:sz w:val="24"/>
                <w:szCs w:val="24"/>
              </w:rPr>
            </w:pPr>
            <w:r w:rsidRPr="00C81566">
              <w:rPr>
                <w:rFonts w:cstheme="minorHAnsi"/>
                <w:sz w:val="24"/>
                <w:szCs w:val="24"/>
              </w:rPr>
              <w:t xml:space="preserve">Prof. Dr. Bilal BOZTOSUN </w:t>
            </w:r>
          </w:p>
          <w:p w14:paraId="65D2D0DA" w14:textId="77777777" w:rsidR="00F02A4D" w:rsidRPr="00C81566" w:rsidRDefault="00F02A4D" w:rsidP="00F02A4D">
            <w:pPr>
              <w:pStyle w:val="ListParagraph"/>
              <w:numPr>
                <w:ilvl w:val="0"/>
                <w:numId w:val="6"/>
              </w:numPr>
              <w:spacing w:after="0" w:line="240" w:lineRule="auto"/>
              <w:rPr>
                <w:rFonts w:cstheme="minorHAnsi"/>
                <w:sz w:val="24"/>
                <w:szCs w:val="24"/>
              </w:rPr>
            </w:pPr>
            <w:r w:rsidRPr="00C81566">
              <w:rPr>
                <w:rFonts w:cstheme="minorHAnsi"/>
                <w:sz w:val="24"/>
                <w:szCs w:val="24"/>
              </w:rPr>
              <w:t xml:space="preserve">Prof. Dr. İrfan BARUTÇU </w:t>
            </w:r>
          </w:p>
          <w:p w14:paraId="63A33780" w14:textId="77777777" w:rsidR="00F02A4D" w:rsidRPr="00C81566" w:rsidRDefault="00F02A4D" w:rsidP="00F02A4D">
            <w:pPr>
              <w:pStyle w:val="ListParagraph"/>
              <w:numPr>
                <w:ilvl w:val="0"/>
                <w:numId w:val="6"/>
              </w:numPr>
              <w:spacing w:after="0" w:line="240" w:lineRule="auto"/>
              <w:rPr>
                <w:rFonts w:cstheme="minorHAnsi"/>
                <w:sz w:val="24"/>
                <w:szCs w:val="24"/>
              </w:rPr>
            </w:pPr>
            <w:r w:rsidRPr="00C81566">
              <w:rPr>
                <w:rFonts w:cstheme="minorHAnsi"/>
                <w:sz w:val="24"/>
                <w:szCs w:val="24"/>
              </w:rPr>
              <w:t xml:space="preserve">Prof. Dr. Dursun DUMAN </w:t>
            </w:r>
          </w:p>
          <w:p w14:paraId="07951075" w14:textId="77777777" w:rsidR="00F02A4D" w:rsidRPr="00C81566" w:rsidRDefault="00F02A4D" w:rsidP="00F02A4D">
            <w:pPr>
              <w:pStyle w:val="ListParagraph"/>
              <w:numPr>
                <w:ilvl w:val="0"/>
                <w:numId w:val="6"/>
              </w:numPr>
              <w:spacing w:after="0" w:line="240" w:lineRule="auto"/>
              <w:rPr>
                <w:rFonts w:cstheme="minorHAnsi"/>
                <w:sz w:val="24"/>
                <w:szCs w:val="24"/>
              </w:rPr>
            </w:pPr>
            <w:r w:rsidRPr="00C81566">
              <w:rPr>
                <w:rFonts w:cstheme="minorHAnsi"/>
                <w:sz w:val="24"/>
                <w:szCs w:val="24"/>
              </w:rPr>
              <w:t xml:space="preserve">Prof. Dr. Fethi KILIÇASLAN </w:t>
            </w:r>
          </w:p>
          <w:p w14:paraId="7CA4FBA4" w14:textId="77777777" w:rsidR="00F02A4D" w:rsidRPr="00C81566" w:rsidRDefault="00F02A4D" w:rsidP="00F02A4D">
            <w:pPr>
              <w:pStyle w:val="ListParagraph"/>
              <w:numPr>
                <w:ilvl w:val="0"/>
                <w:numId w:val="6"/>
              </w:numPr>
              <w:spacing w:after="0" w:line="240" w:lineRule="auto"/>
              <w:rPr>
                <w:rFonts w:cstheme="minorHAnsi"/>
                <w:sz w:val="24"/>
                <w:szCs w:val="24"/>
              </w:rPr>
            </w:pPr>
            <w:r w:rsidRPr="00C81566">
              <w:rPr>
                <w:rFonts w:cstheme="minorHAnsi"/>
                <w:sz w:val="24"/>
                <w:szCs w:val="24"/>
              </w:rPr>
              <w:t xml:space="preserve">Prof. Dr. Zekeriya NURKALEM </w:t>
            </w:r>
          </w:p>
          <w:p w14:paraId="6056CA0C" w14:textId="77777777" w:rsidR="00F02A4D" w:rsidRPr="00C81566" w:rsidRDefault="00F02A4D" w:rsidP="00F02A4D">
            <w:pPr>
              <w:pStyle w:val="ListParagraph"/>
              <w:numPr>
                <w:ilvl w:val="0"/>
                <w:numId w:val="6"/>
              </w:numPr>
              <w:spacing w:after="0" w:line="240" w:lineRule="auto"/>
              <w:rPr>
                <w:rFonts w:cstheme="minorHAnsi"/>
                <w:sz w:val="24"/>
                <w:szCs w:val="24"/>
              </w:rPr>
            </w:pPr>
            <w:r w:rsidRPr="00C81566">
              <w:rPr>
                <w:rFonts w:cstheme="minorHAnsi"/>
                <w:sz w:val="24"/>
                <w:szCs w:val="24"/>
              </w:rPr>
              <w:t xml:space="preserve">Prof. Dr. Aydın YILDIRIM </w:t>
            </w:r>
          </w:p>
          <w:p w14:paraId="7C9217C8" w14:textId="77777777" w:rsidR="00F02A4D" w:rsidRPr="00C81566" w:rsidRDefault="00F02A4D" w:rsidP="00F02A4D">
            <w:pPr>
              <w:pStyle w:val="ListParagraph"/>
              <w:numPr>
                <w:ilvl w:val="0"/>
                <w:numId w:val="6"/>
              </w:numPr>
              <w:spacing w:after="0" w:line="240" w:lineRule="auto"/>
              <w:rPr>
                <w:rFonts w:cstheme="minorHAnsi"/>
                <w:sz w:val="24"/>
                <w:szCs w:val="24"/>
              </w:rPr>
            </w:pPr>
            <w:r w:rsidRPr="00C81566">
              <w:rPr>
                <w:rFonts w:cstheme="minorHAnsi"/>
                <w:sz w:val="24"/>
                <w:szCs w:val="24"/>
              </w:rPr>
              <w:t>Doç. Dr. Özgür Ulaş ÖZCAN</w:t>
            </w:r>
          </w:p>
          <w:p w14:paraId="0BA7434E" w14:textId="77777777" w:rsidR="00F02A4D" w:rsidRPr="00C81566" w:rsidRDefault="00F02A4D" w:rsidP="00F02A4D">
            <w:pPr>
              <w:pStyle w:val="ListParagraph"/>
              <w:numPr>
                <w:ilvl w:val="0"/>
                <w:numId w:val="6"/>
              </w:numPr>
              <w:spacing w:after="0" w:line="240" w:lineRule="auto"/>
              <w:rPr>
                <w:rFonts w:cstheme="minorHAnsi"/>
                <w:sz w:val="24"/>
                <w:szCs w:val="24"/>
              </w:rPr>
            </w:pPr>
            <w:r w:rsidRPr="00C81566">
              <w:rPr>
                <w:rFonts w:cstheme="minorHAnsi"/>
                <w:sz w:val="24"/>
                <w:szCs w:val="24"/>
              </w:rPr>
              <w:t xml:space="preserve">Doç. Dr. Ekrem GÜLER </w:t>
            </w:r>
          </w:p>
          <w:p w14:paraId="2ACDAD54" w14:textId="77777777" w:rsidR="00F02A4D" w:rsidRPr="00C81566" w:rsidRDefault="00F02A4D" w:rsidP="00F02A4D">
            <w:pPr>
              <w:pStyle w:val="ListParagraph"/>
              <w:numPr>
                <w:ilvl w:val="0"/>
                <w:numId w:val="6"/>
              </w:numPr>
              <w:spacing w:after="0" w:line="240" w:lineRule="auto"/>
              <w:rPr>
                <w:rFonts w:cstheme="minorHAnsi"/>
                <w:sz w:val="24"/>
                <w:szCs w:val="24"/>
              </w:rPr>
            </w:pPr>
            <w:r w:rsidRPr="00C81566">
              <w:rPr>
                <w:rFonts w:cstheme="minorHAnsi"/>
                <w:sz w:val="24"/>
                <w:szCs w:val="24"/>
              </w:rPr>
              <w:t xml:space="preserve">Doç. Dr. İbrahim Oğuz KARACA </w:t>
            </w:r>
          </w:p>
          <w:p w14:paraId="2F7F2684" w14:textId="77777777" w:rsidR="00F02A4D" w:rsidRPr="00C81566" w:rsidRDefault="00F02A4D" w:rsidP="00F02A4D">
            <w:pPr>
              <w:pStyle w:val="ListParagraph"/>
              <w:numPr>
                <w:ilvl w:val="0"/>
                <w:numId w:val="6"/>
              </w:numPr>
              <w:spacing w:after="0" w:line="240" w:lineRule="auto"/>
              <w:rPr>
                <w:rFonts w:cstheme="minorHAnsi"/>
                <w:sz w:val="24"/>
                <w:szCs w:val="24"/>
              </w:rPr>
            </w:pPr>
            <w:r w:rsidRPr="00C81566">
              <w:rPr>
                <w:rFonts w:cstheme="minorHAnsi"/>
                <w:sz w:val="24"/>
                <w:szCs w:val="24"/>
              </w:rPr>
              <w:t>Doç. Dr. Filiz Kızılırmak</w:t>
            </w:r>
          </w:p>
          <w:p w14:paraId="3BF555DE" w14:textId="77777777" w:rsidR="00F02A4D" w:rsidRPr="00C81566" w:rsidRDefault="00F02A4D" w:rsidP="00F02A4D">
            <w:pPr>
              <w:pStyle w:val="ListParagraph"/>
              <w:numPr>
                <w:ilvl w:val="0"/>
                <w:numId w:val="6"/>
              </w:numPr>
              <w:spacing w:after="0" w:line="240" w:lineRule="auto"/>
              <w:rPr>
                <w:rFonts w:cstheme="minorHAnsi"/>
                <w:sz w:val="24"/>
                <w:szCs w:val="24"/>
              </w:rPr>
            </w:pPr>
            <w:r w:rsidRPr="00C81566">
              <w:rPr>
                <w:rFonts w:cstheme="minorHAnsi"/>
                <w:sz w:val="24"/>
                <w:szCs w:val="24"/>
              </w:rPr>
              <w:t xml:space="preserve">Doç. Dr. Hacı Murat GÜNEŞ </w:t>
            </w:r>
          </w:p>
          <w:p w14:paraId="4DEBFD2A" w14:textId="77777777" w:rsidR="00F02A4D" w:rsidRPr="00C81566" w:rsidRDefault="00F02A4D" w:rsidP="00F02A4D">
            <w:pPr>
              <w:pStyle w:val="ListParagraph"/>
              <w:numPr>
                <w:ilvl w:val="0"/>
                <w:numId w:val="6"/>
              </w:numPr>
              <w:spacing w:after="0" w:line="240" w:lineRule="auto"/>
              <w:rPr>
                <w:rFonts w:cstheme="minorHAnsi"/>
                <w:sz w:val="24"/>
                <w:szCs w:val="24"/>
              </w:rPr>
            </w:pPr>
            <w:r w:rsidRPr="00C81566">
              <w:rPr>
                <w:rFonts w:cstheme="minorHAnsi"/>
                <w:sz w:val="24"/>
                <w:szCs w:val="24"/>
              </w:rPr>
              <w:t xml:space="preserve">Doç. Dr. </w:t>
            </w:r>
            <w:proofErr w:type="spellStart"/>
            <w:r w:rsidRPr="00C81566">
              <w:rPr>
                <w:rFonts w:cstheme="minorHAnsi"/>
                <w:sz w:val="24"/>
                <w:szCs w:val="24"/>
              </w:rPr>
              <w:t>Beytullah</w:t>
            </w:r>
            <w:proofErr w:type="spellEnd"/>
            <w:r w:rsidRPr="00C81566">
              <w:rPr>
                <w:rFonts w:cstheme="minorHAnsi"/>
                <w:sz w:val="24"/>
                <w:szCs w:val="24"/>
              </w:rPr>
              <w:t xml:space="preserve"> ÇAKAL </w:t>
            </w:r>
          </w:p>
          <w:p w14:paraId="715C1417" w14:textId="77777777" w:rsidR="00F02A4D" w:rsidRPr="00C81566" w:rsidRDefault="00F02A4D" w:rsidP="00F02A4D">
            <w:pPr>
              <w:pStyle w:val="ListParagraph"/>
              <w:numPr>
                <w:ilvl w:val="0"/>
                <w:numId w:val="6"/>
              </w:numPr>
              <w:spacing w:after="0" w:line="240" w:lineRule="auto"/>
              <w:rPr>
                <w:rFonts w:cstheme="minorHAnsi"/>
                <w:sz w:val="24"/>
                <w:szCs w:val="24"/>
              </w:rPr>
            </w:pPr>
            <w:r w:rsidRPr="00C81566">
              <w:rPr>
                <w:rFonts w:cstheme="minorHAnsi"/>
                <w:sz w:val="24"/>
                <w:szCs w:val="24"/>
              </w:rPr>
              <w:t xml:space="preserve">Doç. Dr. Günhan Gültekin DEMİR </w:t>
            </w:r>
          </w:p>
          <w:p w14:paraId="747B9C68" w14:textId="77777777" w:rsidR="00F02A4D" w:rsidRPr="00C81566" w:rsidRDefault="00F02A4D" w:rsidP="00F02A4D">
            <w:pPr>
              <w:pStyle w:val="ListParagraph"/>
              <w:numPr>
                <w:ilvl w:val="0"/>
                <w:numId w:val="6"/>
              </w:numPr>
              <w:spacing w:after="0" w:line="240" w:lineRule="auto"/>
              <w:rPr>
                <w:rFonts w:cstheme="minorHAnsi"/>
                <w:sz w:val="24"/>
                <w:szCs w:val="24"/>
              </w:rPr>
            </w:pPr>
            <w:r w:rsidRPr="00C81566">
              <w:rPr>
                <w:rFonts w:cstheme="minorHAnsi"/>
                <w:sz w:val="24"/>
                <w:szCs w:val="24"/>
              </w:rPr>
              <w:t xml:space="preserve">Dr. </w:t>
            </w:r>
            <w:proofErr w:type="spellStart"/>
            <w:r w:rsidRPr="00C81566">
              <w:rPr>
                <w:rFonts w:cstheme="minorHAnsi"/>
                <w:sz w:val="24"/>
                <w:szCs w:val="24"/>
              </w:rPr>
              <w:t>Öğr</w:t>
            </w:r>
            <w:proofErr w:type="spellEnd"/>
            <w:r w:rsidRPr="00C81566">
              <w:rPr>
                <w:rFonts w:cstheme="minorHAnsi"/>
                <w:sz w:val="24"/>
                <w:szCs w:val="24"/>
              </w:rPr>
              <w:t>. Üyesi Abdullah KANSU</w:t>
            </w:r>
          </w:p>
          <w:p w14:paraId="452C2AE8" w14:textId="77777777" w:rsidR="00F02A4D" w:rsidRPr="00C81566" w:rsidRDefault="00F02A4D" w:rsidP="00F02A4D">
            <w:pPr>
              <w:pStyle w:val="ListParagraph"/>
              <w:numPr>
                <w:ilvl w:val="0"/>
                <w:numId w:val="6"/>
              </w:numPr>
              <w:spacing w:after="0" w:line="240" w:lineRule="auto"/>
              <w:rPr>
                <w:rFonts w:cstheme="minorHAnsi"/>
                <w:sz w:val="24"/>
                <w:szCs w:val="24"/>
              </w:rPr>
            </w:pPr>
            <w:r w:rsidRPr="00C81566">
              <w:rPr>
                <w:rFonts w:cstheme="minorHAnsi"/>
                <w:sz w:val="24"/>
                <w:szCs w:val="24"/>
              </w:rPr>
              <w:t xml:space="preserve">Dr. </w:t>
            </w:r>
            <w:proofErr w:type="spellStart"/>
            <w:r w:rsidRPr="00C81566">
              <w:rPr>
                <w:rFonts w:cstheme="minorHAnsi"/>
                <w:sz w:val="24"/>
                <w:szCs w:val="24"/>
              </w:rPr>
              <w:t>Öğr</w:t>
            </w:r>
            <w:proofErr w:type="spellEnd"/>
            <w:r w:rsidRPr="00C81566">
              <w:rPr>
                <w:rFonts w:cstheme="minorHAnsi"/>
                <w:sz w:val="24"/>
                <w:szCs w:val="24"/>
              </w:rPr>
              <w:t>. Üyesi Mustafa DÜGER</w:t>
            </w:r>
          </w:p>
          <w:p w14:paraId="4A76DA20" w14:textId="77777777" w:rsidR="00F02A4D" w:rsidRPr="00C81566" w:rsidRDefault="00F02A4D" w:rsidP="00F02A4D">
            <w:pPr>
              <w:pStyle w:val="ListParagraph"/>
              <w:numPr>
                <w:ilvl w:val="0"/>
                <w:numId w:val="6"/>
              </w:numPr>
              <w:spacing w:after="0" w:line="240" w:lineRule="auto"/>
              <w:rPr>
                <w:rFonts w:cstheme="minorHAnsi"/>
                <w:sz w:val="24"/>
                <w:szCs w:val="24"/>
              </w:rPr>
            </w:pPr>
            <w:r w:rsidRPr="00C81566">
              <w:rPr>
                <w:rFonts w:cstheme="minorHAnsi"/>
                <w:sz w:val="24"/>
                <w:szCs w:val="24"/>
              </w:rPr>
              <w:t xml:space="preserve">Dr. </w:t>
            </w:r>
            <w:proofErr w:type="spellStart"/>
            <w:r w:rsidRPr="00C81566">
              <w:rPr>
                <w:rFonts w:cstheme="minorHAnsi"/>
                <w:sz w:val="24"/>
                <w:szCs w:val="24"/>
              </w:rPr>
              <w:t>Öğr</w:t>
            </w:r>
            <w:proofErr w:type="spellEnd"/>
            <w:r w:rsidRPr="00C81566">
              <w:rPr>
                <w:rFonts w:cstheme="minorHAnsi"/>
                <w:sz w:val="24"/>
                <w:szCs w:val="24"/>
              </w:rPr>
              <w:t>. Üyesi Arzu Yıldırım</w:t>
            </w:r>
          </w:p>
          <w:p w14:paraId="4C9AE147" w14:textId="77777777" w:rsidR="00F02A4D" w:rsidRPr="00C81566" w:rsidRDefault="00F02A4D" w:rsidP="00F02A4D">
            <w:pPr>
              <w:pStyle w:val="ListParagraph"/>
              <w:numPr>
                <w:ilvl w:val="0"/>
                <w:numId w:val="6"/>
              </w:numPr>
              <w:spacing w:after="0" w:line="240" w:lineRule="auto"/>
              <w:rPr>
                <w:rFonts w:cstheme="minorHAnsi"/>
                <w:sz w:val="24"/>
                <w:szCs w:val="24"/>
              </w:rPr>
            </w:pPr>
            <w:r w:rsidRPr="00C81566">
              <w:rPr>
                <w:rFonts w:cstheme="minorHAnsi"/>
                <w:sz w:val="24"/>
                <w:szCs w:val="24"/>
              </w:rPr>
              <w:t xml:space="preserve">Dr. </w:t>
            </w:r>
            <w:proofErr w:type="spellStart"/>
            <w:r w:rsidRPr="00C81566">
              <w:rPr>
                <w:rFonts w:cstheme="minorHAnsi"/>
                <w:sz w:val="24"/>
                <w:szCs w:val="24"/>
              </w:rPr>
              <w:t>Öğr</w:t>
            </w:r>
            <w:proofErr w:type="spellEnd"/>
            <w:r w:rsidRPr="00C81566">
              <w:rPr>
                <w:rFonts w:cstheme="minorHAnsi"/>
                <w:sz w:val="24"/>
                <w:szCs w:val="24"/>
              </w:rPr>
              <w:t xml:space="preserve">. Üyesi Fatih </w:t>
            </w:r>
            <w:proofErr w:type="spellStart"/>
            <w:r w:rsidRPr="00C81566">
              <w:rPr>
                <w:rFonts w:cstheme="minorHAnsi"/>
                <w:sz w:val="24"/>
                <w:szCs w:val="24"/>
              </w:rPr>
              <w:t>Erkam</w:t>
            </w:r>
            <w:proofErr w:type="spellEnd"/>
            <w:r w:rsidRPr="00C81566">
              <w:rPr>
                <w:rFonts w:cstheme="minorHAnsi"/>
                <w:sz w:val="24"/>
                <w:szCs w:val="24"/>
              </w:rPr>
              <w:t xml:space="preserve"> Olgun</w:t>
            </w:r>
          </w:p>
          <w:p w14:paraId="6CC150F5" w14:textId="77777777" w:rsidR="00F02A4D" w:rsidRPr="00C81566" w:rsidRDefault="00F02A4D" w:rsidP="00F02A4D">
            <w:pPr>
              <w:pStyle w:val="ListParagraph"/>
              <w:numPr>
                <w:ilvl w:val="0"/>
                <w:numId w:val="6"/>
              </w:numPr>
              <w:spacing w:after="0" w:line="240" w:lineRule="auto"/>
              <w:rPr>
                <w:rFonts w:cstheme="minorHAnsi"/>
                <w:sz w:val="24"/>
                <w:szCs w:val="24"/>
              </w:rPr>
            </w:pPr>
            <w:r w:rsidRPr="00C81566">
              <w:rPr>
                <w:rFonts w:cstheme="minorHAnsi"/>
                <w:sz w:val="24"/>
                <w:szCs w:val="24"/>
              </w:rPr>
              <w:t xml:space="preserve">Dr. </w:t>
            </w:r>
            <w:proofErr w:type="spellStart"/>
            <w:r w:rsidRPr="00C81566">
              <w:rPr>
                <w:rFonts w:cstheme="minorHAnsi"/>
                <w:sz w:val="24"/>
                <w:szCs w:val="24"/>
              </w:rPr>
              <w:t>Öğr</w:t>
            </w:r>
            <w:proofErr w:type="spellEnd"/>
            <w:r w:rsidRPr="00C81566">
              <w:rPr>
                <w:rFonts w:cstheme="minorHAnsi"/>
                <w:sz w:val="24"/>
                <w:szCs w:val="24"/>
              </w:rPr>
              <w:t xml:space="preserve">. Üyesi Hanife </w:t>
            </w:r>
            <w:proofErr w:type="spellStart"/>
            <w:r w:rsidRPr="00C81566">
              <w:rPr>
                <w:rFonts w:cstheme="minorHAnsi"/>
                <w:sz w:val="24"/>
                <w:szCs w:val="24"/>
              </w:rPr>
              <w:t>Memet</w:t>
            </w:r>
            <w:proofErr w:type="spellEnd"/>
            <w:r w:rsidRPr="00C81566">
              <w:rPr>
                <w:rFonts w:cstheme="minorHAnsi"/>
                <w:sz w:val="24"/>
                <w:szCs w:val="24"/>
              </w:rPr>
              <w:t xml:space="preserve"> Genç</w:t>
            </w:r>
          </w:p>
          <w:p w14:paraId="4F4BC3FC" w14:textId="77777777" w:rsidR="00F02A4D" w:rsidRDefault="00F02A4D" w:rsidP="00F02A4D">
            <w:pPr>
              <w:pStyle w:val="ListParagraph"/>
              <w:numPr>
                <w:ilvl w:val="0"/>
                <w:numId w:val="6"/>
              </w:numPr>
              <w:spacing w:before="120" w:after="120" w:line="240" w:lineRule="auto"/>
              <w:jc w:val="both"/>
              <w:rPr>
                <w:rFonts w:cstheme="minorHAnsi"/>
                <w:sz w:val="24"/>
                <w:szCs w:val="24"/>
              </w:rPr>
            </w:pPr>
            <w:r w:rsidRPr="00C81566">
              <w:rPr>
                <w:rFonts w:cstheme="minorHAnsi"/>
                <w:sz w:val="24"/>
                <w:szCs w:val="24"/>
              </w:rPr>
              <w:t xml:space="preserve">Dr. </w:t>
            </w:r>
            <w:proofErr w:type="spellStart"/>
            <w:r w:rsidRPr="00C81566">
              <w:rPr>
                <w:rFonts w:cstheme="minorHAnsi"/>
                <w:sz w:val="24"/>
                <w:szCs w:val="24"/>
              </w:rPr>
              <w:t>Öğr</w:t>
            </w:r>
            <w:proofErr w:type="spellEnd"/>
            <w:r w:rsidRPr="00C81566">
              <w:rPr>
                <w:rFonts w:cstheme="minorHAnsi"/>
                <w:sz w:val="24"/>
                <w:szCs w:val="24"/>
              </w:rPr>
              <w:t>. Üyesi Yeliz Güler</w:t>
            </w:r>
          </w:p>
          <w:p w14:paraId="28AA737D" w14:textId="77777777" w:rsidR="00F02A4D" w:rsidRPr="00073941" w:rsidRDefault="00F02A4D" w:rsidP="00F02A4D">
            <w:pPr>
              <w:pStyle w:val="ListParagraph"/>
              <w:numPr>
                <w:ilvl w:val="0"/>
                <w:numId w:val="6"/>
              </w:numPr>
              <w:spacing w:before="120" w:after="120" w:line="240" w:lineRule="auto"/>
              <w:jc w:val="both"/>
              <w:rPr>
                <w:rFonts w:cstheme="minorHAnsi"/>
                <w:sz w:val="24"/>
                <w:szCs w:val="24"/>
              </w:rPr>
            </w:pPr>
            <w:r>
              <w:rPr>
                <w:rFonts w:cstheme="minorHAnsi"/>
                <w:sz w:val="24"/>
                <w:szCs w:val="24"/>
              </w:rPr>
              <w:t>Uzm. Dr. Zeynep Kansu Eğri</w:t>
            </w:r>
          </w:p>
        </w:tc>
      </w:tr>
      <w:tr w:rsidR="00F02A4D" w14:paraId="0A2145C9" w14:textId="77777777" w:rsidTr="00567598">
        <w:trPr>
          <w:trHeight w:val="394"/>
        </w:trPr>
        <w:tc>
          <w:tcPr>
            <w:tcW w:w="2297" w:type="dxa"/>
            <w:shd w:val="clear" w:color="auto" w:fill="002060"/>
            <w:vAlign w:val="center"/>
          </w:tcPr>
          <w:p w14:paraId="35270EEB" w14:textId="77777777" w:rsidR="00F02A4D" w:rsidRPr="00A06363" w:rsidRDefault="00F02A4D" w:rsidP="00567598">
            <w:pPr>
              <w:spacing w:line="360" w:lineRule="auto"/>
              <w:rPr>
                <w:rFonts w:cstheme="minorHAnsi"/>
                <w:b/>
                <w:bCs/>
                <w:color w:val="FFFFFF" w:themeColor="background1"/>
                <w:sz w:val="24"/>
                <w:szCs w:val="28"/>
              </w:rPr>
            </w:pPr>
            <w:r w:rsidRPr="00A06363">
              <w:rPr>
                <w:rFonts w:cstheme="minorHAnsi"/>
                <w:b/>
                <w:bCs/>
                <w:color w:val="FFFFFF" w:themeColor="background1"/>
                <w:sz w:val="24"/>
                <w:szCs w:val="28"/>
              </w:rPr>
              <w:t>Eğitim Sorumlu</w:t>
            </w:r>
            <w:r>
              <w:rPr>
                <w:rFonts w:cstheme="minorHAnsi"/>
                <w:b/>
                <w:bCs/>
                <w:color w:val="FFFFFF" w:themeColor="background1"/>
                <w:sz w:val="24"/>
                <w:szCs w:val="28"/>
              </w:rPr>
              <w:t>ları</w:t>
            </w:r>
            <w:r w:rsidRPr="00A06363">
              <w:rPr>
                <w:rFonts w:cstheme="minorHAnsi"/>
                <w:b/>
                <w:bCs/>
                <w:color w:val="FFFFFF" w:themeColor="background1"/>
                <w:sz w:val="24"/>
                <w:szCs w:val="28"/>
              </w:rPr>
              <w:t xml:space="preserve"> </w:t>
            </w:r>
          </w:p>
        </w:tc>
        <w:tc>
          <w:tcPr>
            <w:tcW w:w="6657" w:type="dxa"/>
            <w:vAlign w:val="center"/>
          </w:tcPr>
          <w:p w14:paraId="3674171A" w14:textId="77777777" w:rsidR="00F02A4D" w:rsidRDefault="00F02A4D" w:rsidP="00F02A4D">
            <w:pPr>
              <w:pStyle w:val="ListParagraph"/>
              <w:numPr>
                <w:ilvl w:val="0"/>
                <w:numId w:val="7"/>
              </w:numPr>
              <w:spacing w:after="0" w:line="480" w:lineRule="auto"/>
              <w:rPr>
                <w:rFonts w:cstheme="minorHAnsi"/>
                <w:sz w:val="24"/>
                <w:szCs w:val="24"/>
              </w:rPr>
            </w:pPr>
            <w:r>
              <w:rPr>
                <w:rFonts w:cstheme="minorHAnsi"/>
                <w:sz w:val="24"/>
                <w:szCs w:val="24"/>
              </w:rPr>
              <w:t>Prof.</w:t>
            </w:r>
            <w:r w:rsidRPr="00073941">
              <w:rPr>
                <w:rFonts w:cstheme="minorHAnsi"/>
                <w:sz w:val="24"/>
                <w:szCs w:val="24"/>
              </w:rPr>
              <w:t xml:space="preserve"> Dr. Muhammed Emin AKKOYUNLU</w:t>
            </w:r>
          </w:p>
          <w:p w14:paraId="1EA71019" w14:textId="77777777" w:rsidR="00F02A4D" w:rsidRPr="00073941" w:rsidRDefault="00F02A4D" w:rsidP="00F02A4D">
            <w:pPr>
              <w:pStyle w:val="ListParagraph"/>
              <w:numPr>
                <w:ilvl w:val="0"/>
                <w:numId w:val="7"/>
              </w:numPr>
              <w:spacing w:after="0" w:line="240" w:lineRule="auto"/>
              <w:rPr>
                <w:rFonts w:cstheme="minorHAnsi"/>
                <w:sz w:val="24"/>
                <w:szCs w:val="24"/>
              </w:rPr>
            </w:pPr>
            <w:r w:rsidRPr="00E60D8A">
              <w:rPr>
                <w:rFonts w:cstheme="minorHAnsi"/>
                <w:sz w:val="24"/>
                <w:szCs w:val="24"/>
              </w:rPr>
              <w:t>Doç. Dr. Özgür Ulaş ÖZCAN</w:t>
            </w:r>
          </w:p>
        </w:tc>
      </w:tr>
    </w:tbl>
    <w:p w14:paraId="397ED410" w14:textId="77777777" w:rsidR="00F02A4D" w:rsidRDefault="00F02A4D" w:rsidP="00F02A4D">
      <w:pPr>
        <w:spacing w:after="0" w:line="240" w:lineRule="auto"/>
        <w:rPr>
          <w:rFonts w:cstheme="minorHAnsi"/>
          <w:b/>
          <w:bCs/>
          <w:sz w:val="28"/>
          <w:szCs w:val="28"/>
        </w:rPr>
      </w:pPr>
    </w:p>
    <w:p w14:paraId="519A2B73" w14:textId="77777777" w:rsidR="00F02A4D" w:rsidRPr="0012586D" w:rsidRDefault="00F02A4D" w:rsidP="00F02A4D">
      <w:pPr>
        <w:autoSpaceDE w:val="0"/>
        <w:autoSpaceDN w:val="0"/>
        <w:adjustRightInd w:val="0"/>
        <w:spacing w:after="0" w:line="240" w:lineRule="auto"/>
        <w:rPr>
          <w:rFonts w:cstheme="minorHAnsi"/>
          <w:b/>
          <w:bCs/>
          <w:sz w:val="28"/>
          <w:szCs w:val="26"/>
        </w:rPr>
      </w:pPr>
      <w:r w:rsidRPr="0012586D">
        <w:rPr>
          <w:rFonts w:cstheme="minorHAnsi"/>
          <w:b/>
          <w:bCs/>
          <w:sz w:val="28"/>
          <w:szCs w:val="26"/>
        </w:rPr>
        <w:t>Solunum Dolaşım Bloğu Rehberi</w:t>
      </w:r>
    </w:p>
    <w:p w14:paraId="2281B91D" w14:textId="77777777" w:rsidR="00F02A4D" w:rsidRPr="0012586D" w:rsidRDefault="00F02A4D" w:rsidP="00F02A4D">
      <w:pPr>
        <w:autoSpaceDE w:val="0"/>
        <w:autoSpaceDN w:val="0"/>
        <w:adjustRightInd w:val="0"/>
        <w:spacing w:after="0" w:line="240" w:lineRule="auto"/>
        <w:rPr>
          <w:rFonts w:cstheme="minorHAnsi"/>
          <w:b/>
          <w:bCs/>
          <w:sz w:val="28"/>
          <w:szCs w:val="26"/>
        </w:rPr>
      </w:pPr>
    </w:p>
    <w:p w14:paraId="65A75B4F" w14:textId="77777777" w:rsidR="00F02A4D" w:rsidRPr="0012586D" w:rsidRDefault="00F02A4D" w:rsidP="00F02A4D">
      <w:pPr>
        <w:autoSpaceDE w:val="0"/>
        <w:autoSpaceDN w:val="0"/>
        <w:adjustRightInd w:val="0"/>
        <w:spacing w:after="0" w:line="240" w:lineRule="auto"/>
        <w:rPr>
          <w:rFonts w:cstheme="minorHAnsi"/>
          <w:bCs/>
          <w:sz w:val="28"/>
          <w:szCs w:val="26"/>
        </w:rPr>
      </w:pPr>
      <w:r w:rsidRPr="0012586D">
        <w:rPr>
          <w:rFonts w:cstheme="minorHAnsi"/>
          <w:bCs/>
          <w:sz w:val="28"/>
          <w:szCs w:val="26"/>
        </w:rPr>
        <w:t>8 haftalık bu blok dönemin</w:t>
      </w:r>
      <w:r>
        <w:rPr>
          <w:rFonts w:cstheme="minorHAnsi"/>
          <w:bCs/>
          <w:sz w:val="28"/>
          <w:szCs w:val="26"/>
        </w:rPr>
        <w:t>in amacı</w:t>
      </w:r>
      <w:r w:rsidRPr="0012586D">
        <w:rPr>
          <w:rFonts w:cstheme="minorHAnsi"/>
          <w:bCs/>
          <w:sz w:val="28"/>
          <w:szCs w:val="26"/>
        </w:rPr>
        <w:t xml:space="preserve"> solunum sistemi ve dolaşım sistemine ait hastalıkların klinik </w:t>
      </w:r>
      <w:proofErr w:type="spellStart"/>
      <w:r w:rsidRPr="0012586D">
        <w:rPr>
          <w:rFonts w:cstheme="minorHAnsi"/>
          <w:bCs/>
          <w:sz w:val="28"/>
          <w:szCs w:val="26"/>
        </w:rPr>
        <w:t>laboratuar</w:t>
      </w:r>
      <w:proofErr w:type="spellEnd"/>
      <w:r w:rsidRPr="0012586D">
        <w:rPr>
          <w:rFonts w:cstheme="minorHAnsi"/>
          <w:bCs/>
          <w:sz w:val="28"/>
          <w:szCs w:val="26"/>
        </w:rPr>
        <w:t xml:space="preserve"> tanı, ayırıcı tanı ve tedavisi hakkında fikir sahibi olmak, acil durumları yönetebilmek ve korumaya yönelik yaklaşımları düzenleyebilmektir. Sık görülen ve önemli </w:t>
      </w:r>
      <w:proofErr w:type="spellStart"/>
      <w:r w:rsidRPr="0012586D">
        <w:rPr>
          <w:rFonts w:cstheme="minorHAnsi"/>
          <w:bCs/>
          <w:sz w:val="28"/>
          <w:szCs w:val="26"/>
        </w:rPr>
        <w:t>morbidite</w:t>
      </w:r>
      <w:proofErr w:type="spellEnd"/>
      <w:r w:rsidRPr="0012586D">
        <w:rPr>
          <w:rFonts w:cstheme="minorHAnsi"/>
          <w:bCs/>
          <w:sz w:val="28"/>
          <w:szCs w:val="26"/>
        </w:rPr>
        <w:t xml:space="preserve"> ve </w:t>
      </w:r>
      <w:proofErr w:type="spellStart"/>
      <w:r w:rsidRPr="0012586D">
        <w:rPr>
          <w:rFonts w:cstheme="minorHAnsi"/>
          <w:bCs/>
          <w:sz w:val="28"/>
          <w:szCs w:val="26"/>
        </w:rPr>
        <w:t>mortalite</w:t>
      </w:r>
      <w:proofErr w:type="spellEnd"/>
      <w:r w:rsidRPr="0012586D">
        <w:rPr>
          <w:rFonts w:cstheme="minorHAnsi"/>
          <w:bCs/>
          <w:sz w:val="28"/>
          <w:szCs w:val="26"/>
        </w:rPr>
        <w:t xml:space="preserve"> nedeni olan solunum yolu patolojilerini ve </w:t>
      </w:r>
      <w:proofErr w:type="spellStart"/>
      <w:r w:rsidRPr="0012586D">
        <w:rPr>
          <w:rFonts w:cstheme="minorHAnsi"/>
          <w:bCs/>
          <w:sz w:val="28"/>
          <w:szCs w:val="26"/>
        </w:rPr>
        <w:t>kardiyovasküler</w:t>
      </w:r>
      <w:proofErr w:type="spellEnd"/>
      <w:r w:rsidRPr="0012586D">
        <w:rPr>
          <w:rFonts w:cstheme="minorHAnsi"/>
          <w:bCs/>
          <w:sz w:val="28"/>
          <w:szCs w:val="26"/>
        </w:rPr>
        <w:t xml:space="preserve"> sistem hastalıklarını bilen, birinci </w:t>
      </w:r>
      <w:r w:rsidRPr="0012586D">
        <w:rPr>
          <w:rFonts w:cstheme="minorHAnsi"/>
          <w:bCs/>
          <w:sz w:val="28"/>
          <w:szCs w:val="26"/>
        </w:rPr>
        <w:lastRenderedPageBreak/>
        <w:t>basamak sağlık hizmeti sırasında bu hastalıkların tanı ve tedavisi ile acil müdahaleyi gerçekleştirebilen, gerektiğinde üst basamak kuruma yönlendirebilen ve korunma yolları ve risk faktörleri ile ilgili danışmanlık verebilen bilgi, beceri, tutum ile donatılmış bilimsel düşünen hekimler yetiştirmektir. Staj dönemi boyunca ekip çalışmasını, bütüncül yaklaşımı, hasta yönetimini teorik, pratik uygulamalarla onlara kazandırmaktır. Hastalar, hasta yakınları ve çalışma arkadaşları ile bir hekimin sahip olması gereken donanım ve üslupla iletişim kurabilmelerini sağlamaktır.</w:t>
      </w:r>
    </w:p>
    <w:p w14:paraId="6066D45E" w14:textId="77777777" w:rsidR="00F02A4D" w:rsidRPr="0012586D" w:rsidRDefault="00F02A4D" w:rsidP="00F02A4D">
      <w:pPr>
        <w:autoSpaceDE w:val="0"/>
        <w:autoSpaceDN w:val="0"/>
        <w:adjustRightInd w:val="0"/>
        <w:spacing w:after="0" w:line="240" w:lineRule="auto"/>
        <w:rPr>
          <w:rFonts w:cstheme="minorHAnsi"/>
          <w:b/>
          <w:bCs/>
          <w:sz w:val="28"/>
          <w:szCs w:val="26"/>
        </w:rPr>
      </w:pPr>
    </w:p>
    <w:p w14:paraId="63EDFEDA" w14:textId="77777777" w:rsidR="00F02A4D" w:rsidRPr="0012586D" w:rsidRDefault="00F02A4D" w:rsidP="00F02A4D">
      <w:pPr>
        <w:autoSpaceDE w:val="0"/>
        <w:autoSpaceDN w:val="0"/>
        <w:adjustRightInd w:val="0"/>
        <w:spacing w:after="0" w:line="240" w:lineRule="auto"/>
        <w:rPr>
          <w:rFonts w:cstheme="minorHAnsi"/>
          <w:b/>
          <w:bCs/>
          <w:sz w:val="28"/>
          <w:szCs w:val="26"/>
        </w:rPr>
      </w:pPr>
      <w:r w:rsidRPr="0012586D">
        <w:rPr>
          <w:rFonts w:cstheme="minorHAnsi"/>
          <w:b/>
          <w:bCs/>
          <w:sz w:val="28"/>
          <w:szCs w:val="26"/>
        </w:rPr>
        <w:t>Öğrenme Yöntemleri:</w:t>
      </w:r>
    </w:p>
    <w:p w14:paraId="3C56CFD5" w14:textId="77777777" w:rsidR="00F02A4D" w:rsidRPr="0012586D" w:rsidRDefault="00F02A4D" w:rsidP="00F02A4D">
      <w:pPr>
        <w:pStyle w:val="ListParagraph"/>
        <w:numPr>
          <w:ilvl w:val="0"/>
          <w:numId w:val="7"/>
        </w:numPr>
        <w:autoSpaceDE w:val="0"/>
        <w:autoSpaceDN w:val="0"/>
        <w:adjustRightInd w:val="0"/>
        <w:spacing w:after="0" w:line="240" w:lineRule="auto"/>
        <w:rPr>
          <w:rFonts w:cstheme="minorHAnsi"/>
          <w:bCs/>
          <w:sz w:val="28"/>
          <w:szCs w:val="26"/>
        </w:rPr>
      </w:pPr>
      <w:r>
        <w:rPr>
          <w:rFonts w:cstheme="minorHAnsi"/>
          <w:bCs/>
          <w:sz w:val="28"/>
          <w:szCs w:val="26"/>
        </w:rPr>
        <w:t>Teorik Ders (</w:t>
      </w:r>
      <w:r w:rsidRPr="0012586D">
        <w:rPr>
          <w:rFonts w:cstheme="minorHAnsi"/>
          <w:bCs/>
          <w:sz w:val="28"/>
          <w:szCs w:val="26"/>
        </w:rPr>
        <w:t>Çevrim İçi – Yüz Y</w:t>
      </w:r>
      <w:r>
        <w:rPr>
          <w:rFonts w:cstheme="minorHAnsi"/>
          <w:bCs/>
          <w:sz w:val="28"/>
          <w:szCs w:val="26"/>
        </w:rPr>
        <w:t>üze</w:t>
      </w:r>
      <w:r w:rsidRPr="0012586D">
        <w:rPr>
          <w:rFonts w:cstheme="minorHAnsi"/>
          <w:bCs/>
          <w:sz w:val="28"/>
          <w:szCs w:val="26"/>
        </w:rPr>
        <w:t>)</w:t>
      </w:r>
    </w:p>
    <w:p w14:paraId="696FE1AA" w14:textId="77777777" w:rsidR="00F02A4D" w:rsidRPr="00046F89" w:rsidRDefault="00F02A4D" w:rsidP="00F02A4D">
      <w:pPr>
        <w:pStyle w:val="ListParagraph"/>
        <w:numPr>
          <w:ilvl w:val="0"/>
          <w:numId w:val="7"/>
        </w:numPr>
        <w:autoSpaceDE w:val="0"/>
        <w:autoSpaceDN w:val="0"/>
        <w:adjustRightInd w:val="0"/>
        <w:spacing w:after="0" w:line="240" w:lineRule="auto"/>
        <w:rPr>
          <w:rFonts w:cstheme="minorHAnsi"/>
          <w:bCs/>
          <w:sz w:val="28"/>
          <w:szCs w:val="26"/>
        </w:rPr>
      </w:pPr>
      <w:r w:rsidRPr="00046F89">
        <w:rPr>
          <w:rFonts w:cstheme="minorHAnsi"/>
          <w:bCs/>
          <w:sz w:val="28"/>
          <w:szCs w:val="26"/>
        </w:rPr>
        <w:t>Maket Üzerinde Uygulama</w:t>
      </w:r>
    </w:p>
    <w:p w14:paraId="043114F2" w14:textId="77777777" w:rsidR="00F02A4D" w:rsidRPr="0012586D" w:rsidRDefault="00F02A4D" w:rsidP="00F02A4D">
      <w:pPr>
        <w:pStyle w:val="ListParagraph"/>
        <w:numPr>
          <w:ilvl w:val="0"/>
          <w:numId w:val="7"/>
        </w:numPr>
        <w:autoSpaceDE w:val="0"/>
        <w:autoSpaceDN w:val="0"/>
        <w:adjustRightInd w:val="0"/>
        <w:spacing w:after="0" w:line="240" w:lineRule="auto"/>
        <w:rPr>
          <w:rFonts w:cstheme="minorHAnsi"/>
          <w:bCs/>
          <w:sz w:val="28"/>
          <w:szCs w:val="26"/>
        </w:rPr>
      </w:pPr>
      <w:r w:rsidRPr="0012586D">
        <w:rPr>
          <w:rFonts w:cstheme="minorHAnsi"/>
          <w:bCs/>
          <w:sz w:val="28"/>
          <w:szCs w:val="26"/>
        </w:rPr>
        <w:t xml:space="preserve">Hasta Başı Servis/ Poliklinik/ Uyku Laboratuvarı/ Solunum Fonksiyon Testleri/ </w:t>
      </w:r>
      <w:proofErr w:type="spellStart"/>
      <w:r w:rsidRPr="0012586D">
        <w:rPr>
          <w:rFonts w:cstheme="minorHAnsi"/>
          <w:bCs/>
          <w:sz w:val="28"/>
          <w:szCs w:val="26"/>
        </w:rPr>
        <w:t>Bronkoskopi</w:t>
      </w:r>
      <w:proofErr w:type="spellEnd"/>
      <w:r w:rsidRPr="0012586D">
        <w:rPr>
          <w:rFonts w:cstheme="minorHAnsi"/>
          <w:bCs/>
          <w:sz w:val="28"/>
          <w:szCs w:val="26"/>
        </w:rPr>
        <w:t xml:space="preserve">/ </w:t>
      </w:r>
      <w:proofErr w:type="spellStart"/>
      <w:r w:rsidRPr="0012586D">
        <w:rPr>
          <w:rFonts w:cstheme="minorHAnsi"/>
          <w:bCs/>
          <w:sz w:val="28"/>
          <w:szCs w:val="26"/>
        </w:rPr>
        <w:t>Non-İnvazif</w:t>
      </w:r>
      <w:proofErr w:type="spellEnd"/>
      <w:r w:rsidRPr="0012586D">
        <w:rPr>
          <w:rFonts w:cstheme="minorHAnsi"/>
          <w:bCs/>
          <w:sz w:val="28"/>
          <w:szCs w:val="26"/>
        </w:rPr>
        <w:t xml:space="preserve"> </w:t>
      </w:r>
      <w:proofErr w:type="spellStart"/>
      <w:r w:rsidRPr="0012586D">
        <w:rPr>
          <w:rFonts w:cstheme="minorHAnsi"/>
          <w:bCs/>
          <w:sz w:val="28"/>
          <w:szCs w:val="26"/>
        </w:rPr>
        <w:t>Ventilasyon</w:t>
      </w:r>
      <w:proofErr w:type="spellEnd"/>
      <w:r w:rsidRPr="0012586D">
        <w:rPr>
          <w:rFonts w:cstheme="minorHAnsi"/>
          <w:bCs/>
          <w:sz w:val="28"/>
          <w:szCs w:val="26"/>
        </w:rPr>
        <w:t>/Alerji Laboratuvarı Eğitimleri/</w:t>
      </w:r>
      <w:proofErr w:type="spellStart"/>
      <w:r w:rsidRPr="0012586D">
        <w:rPr>
          <w:rFonts w:cstheme="minorHAnsi"/>
          <w:bCs/>
          <w:sz w:val="28"/>
          <w:szCs w:val="26"/>
        </w:rPr>
        <w:t>Kateter</w:t>
      </w:r>
      <w:proofErr w:type="spellEnd"/>
      <w:r w:rsidRPr="0012586D">
        <w:rPr>
          <w:rFonts w:cstheme="minorHAnsi"/>
          <w:bCs/>
          <w:sz w:val="28"/>
          <w:szCs w:val="26"/>
        </w:rPr>
        <w:t xml:space="preserve"> </w:t>
      </w:r>
      <w:proofErr w:type="spellStart"/>
      <w:r w:rsidRPr="0012586D">
        <w:rPr>
          <w:rFonts w:cstheme="minorHAnsi"/>
          <w:bCs/>
          <w:sz w:val="28"/>
          <w:szCs w:val="26"/>
        </w:rPr>
        <w:t>Laboratuarı</w:t>
      </w:r>
      <w:proofErr w:type="spellEnd"/>
      <w:r w:rsidRPr="0012586D">
        <w:rPr>
          <w:rFonts w:cstheme="minorHAnsi"/>
          <w:bCs/>
          <w:sz w:val="28"/>
          <w:szCs w:val="26"/>
        </w:rPr>
        <w:t>/Koroner Yoğun Bakım Eğitimleri/ E</w:t>
      </w:r>
      <w:r>
        <w:rPr>
          <w:rFonts w:cstheme="minorHAnsi"/>
          <w:bCs/>
          <w:sz w:val="28"/>
          <w:szCs w:val="26"/>
        </w:rPr>
        <w:t>lektrokardiyografi/Ekokardiyografi/</w:t>
      </w:r>
      <w:proofErr w:type="spellStart"/>
      <w:r>
        <w:rPr>
          <w:rFonts w:cstheme="minorHAnsi"/>
          <w:bCs/>
          <w:sz w:val="28"/>
          <w:szCs w:val="26"/>
        </w:rPr>
        <w:t>Defibrilatör</w:t>
      </w:r>
      <w:proofErr w:type="spellEnd"/>
      <w:r>
        <w:rPr>
          <w:rFonts w:cstheme="minorHAnsi"/>
          <w:bCs/>
          <w:sz w:val="28"/>
          <w:szCs w:val="26"/>
        </w:rPr>
        <w:t xml:space="preserve"> Kullanımı </w:t>
      </w:r>
    </w:p>
    <w:p w14:paraId="69FD47C0" w14:textId="77777777" w:rsidR="00F02A4D" w:rsidRPr="0012586D" w:rsidRDefault="00F02A4D" w:rsidP="00F02A4D">
      <w:pPr>
        <w:pStyle w:val="ListParagraph"/>
        <w:numPr>
          <w:ilvl w:val="0"/>
          <w:numId w:val="7"/>
        </w:numPr>
        <w:autoSpaceDE w:val="0"/>
        <w:autoSpaceDN w:val="0"/>
        <w:adjustRightInd w:val="0"/>
        <w:spacing w:after="0" w:line="240" w:lineRule="auto"/>
        <w:rPr>
          <w:rFonts w:cstheme="minorHAnsi"/>
          <w:bCs/>
          <w:sz w:val="28"/>
          <w:szCs w:val="26"/>
        </w:rPr>
      </w:pPr>
      <w:r w:rsidRPr="0012586D">
        <w:rPr>
          <w:rFonts w:cstheme="minorHAnsi"/>
          <w:bCs/>
          <w:sz w:val="28"/>
          <w:szCs w:val="26"/>
        </w:rPr>
        <w:t>Olgu temelli eğitim/ İnteraktif Grup Çalışması/ Literatür Değerlendirme</w:t>
      </w:r>
    </w:p>
    <w:p w14:paraId="34B687AA" w14:textId="77777777" w:rsidR="00F02A4D" w:rsidRPr="0012586D" w:rsidRDefault="00F02A4D" w:rsidP="00F02A4D">
      <w:pPr>
        <w:autoSpaceDE w:val="0"/>
        <w:autoSpaceDN w:val="0"/>
        <w:adjustRightInd w:val="0"/>
        <w:spacing w:after="0" w:line="240" w:lineRule="auto"/>
        <w:rPr>
          <w:rFonts w:cstheme="minorHAnsi"/>
          <w:b/>
          <w:bCs/>
          <w:sz w:val="28"/>
          <w:szCs w:val="26"/>
        </w:rPr>
      </w:pPr>
    </w:p>
    <w:p w14:paraId="597F4259" w14:textId="77777777" w:rsidR="00F02A4D" w:rsidRPr="0012586D" w:rsidRDefault="00F02A4D" w:rsidP="00F02A4D">
      <w:pPr>
        <w:autoSpaceDE w:val="0"/>
        <w:autoSpaceDN w:val="0"/>
        <w:adjustRightInd w:val="0"/>
        <w:spacing w:after="0" w:line="240" w:lineRule="auto"/>
        <w:rPr>
          <w:rFonts w:cstheme="minorHAnsi"/>
          <w:b/>
          <w:bCs/>
          <w:sz w:val="28"/>
          <w:szCs w:val="26"/>
        </w:rPr>
      </w:pPr>
      <w:r w:rsidRPr="0012586D">
        <w:rPr>
          <w:rFonts w:cstheme="minorHAnsi"/>
          <w:b/>
          <w:bCs/>
          <w:sz w:val="28"/>
          <w:szCs w:val="26"/>
        </w:rPr>
        <w:t>STAJIN TANITIMI</w:t>
      </w:r>
    </w:p>
    <w:p w14:paraId="02213604" w14:textId="77777777" w:rsidR="00F02A4D" w:rsidRPr="0012586D" w:rsidRDefault="00F02A4D" w:rsidP="00F02A4D">
      <w:pPr>
        <w:autoSpaceDE w:val="0"/>
        <w:autoSpaceDN w:val="0"/>
        <w:adjustRightInd w:val="0"/>
        <w:spacing w:after="0" w:line="240" w:lineRule="auto"/>
        <w:rPr>
          <w:rFonts w:cstheme="minorHAnsi"/>
          <w:b/>
          <w:bCs/>
          <w:sz w:val="28"/>
          <w:szCs w:val="26"/>
        </w:rPr>
      </w:pPr>
    </w:p>
    <w:p w14:paraId="4F21D739" w14:textId="77777777" w:rsidR="00F02A4D" w:rsidRPr="00537D1E" w:rsidRDefault="00F02A4D" w:rsidP="00F02A4D">
      <w:pPr>
        <w:autoSpaceDE w:val="0"/>
        <w:autoSpaceDN w:val="0"/>
        <w:adjustRightInd w:val="0"/>
        <w:spacing w:after="0" w:line="240" w:lineRule="auto"/>
        <w:rPr>
          <w:rFonts w:cstheme="minorHAnsi"/>
          <w:bCs/>
          <w:sz w:val="28"/>
          <w:szCs w:val="26"/>
        </w:rPr>
      </w:pPr>
      <w:r w:rsidRPr="00537D1E">
        <w:rPr>
          <w:rFonts w:cstheme="minorHAnsi"/>
          <w:bCs/>
          <w:sz w:val="28"/>
          <w:szCs w:val="26"/>
        </w:rPr>
        <w:t xml:space="preserve">Dönem 8 haftalık staj </w:t>
      </w:r>
      <w:r w:rsidRPr="00046F89">
        <w:rPr>
          <w:rFonts w:cstheme="minorHAnsi"/>
          <w:bCs/>
          <w:sz w:val="28"/>
          <w:szCs w:val="26"/>
        </w:rPr>
        <w:t xml:space="preserve">bloğunda 60 saati </w:t>
      </w:r>
      <w:r w:rsidRPr="00537D1E">
        <w:rPr>
          <w:rFonts w:cstheme="minorHAnsi"/>
          <w:bCs/>
          <w:sz w:val="28"/>
          <w:szCs w:val="26"/>
        </w:rPr>
        <w:t>uzaktan teorik eğitimi göğüs hastalıkları ve kardiyoloji anabilim dallarında sonra, poliklinik, beceri eğitimleri, olgu temelli eğitim, interaktif grup çalışması, hasta başı eğitimler verilmektedir.</w:t>
      </w:r>
    </w:p>
    <w:p w14:paraId="604A8025" w14:textId="77777777" w:rsidR="00F02A4D" w:rsidRPr="0012586D" w:rsidRDefault="00F02A4D" w:rsidP="00F02A4D">
      <w:pPr>
        <w:autoSpaceDE w:val="0"/>
        <w:autoSpaceDN w:val="0"/>
        <w:adjustRightInd w:val="0"/>
        <w:spacing w:after="0" w:line="240" w:lineRule="auto"/>
        <w:rPr>
          <w:rFonts w:cstheme="minorHAnsi"/>
          <w:b/>
          <w:bCs/>
          <w:sz w:val="28"/>
          <w:szCs w:val="26"/>
        </w:rPr>
      </w:pPr>
    </w:p>
    <w:tbl>
      <w:tblPr>
        <w:tblStyle w:val="TableGrid"/>
        <w:tblW w:w="0" w:type="auto"/>
        <w:tblLook w:val="04A0" w:firstRow="1" w:lastRow="0" w:firstColumn="1" w:lastColumn="0" w:noHBand="0" w:noVBand="1"/>
      </w:tblPr>
      <w:tblGrid>
        <w:gridCol w:w="2263"/>
        <w:gridCol w:w="2266"/>
        <w:gridCol w:w="2266"/>
        <w:gridCol w:w="2267"/>
      </w:tblGrid>
      <w:tr w:rsidR="00F02A4D" w14:paraId="2B3B374C" w14:textId="77777777" w:rsidTr="00567598">
        <w:tc>
          <w:tcPr>
            <w:tcW w:w="2263" w:type="dxa"/>
          </w:tcPr>
          <w:p w14:paraId="25230580" w14:textId="77777777" w:rsidR="00F02A4D" w:rsidRDefault="00F02A4D" w:rsidP="00567598">
            <w:pPr>
              <w:jc w:val="center"/>
              <w:rPr>
                <w:rFonts w:cstheme="minorHAnsi"/>
                <w:b/>
                <w:bCs/>
                <w:sz w:val="28"/>
                <w:szCs w:val="28"/>
              </w:rPr>
            </w:pPr>
            <w:r>
              <w:rPr>
                <w:rFonts w:cstheme="minorHAnsi"/>
                <w:b/>
                <w:bCs/>
                <w:sz w:val="28"/>
                <w:szCs w:val="28"/>
              </w:rPr>
              <w:t>2 hafta</w:t>
            </w:r>
          </w:p>
        </w:tc>
        <w:tc>
          <w:tcPr>
            <w:tcW w:w="2266" w:type="dxa"/>
          </w:tcPr>
          <w:p w14:paraId="4B96D538" w14:textId="77777777" w:rsidR="00F02A4D" w:rsidRDefault="00F02A4D" w:rsidP="00567598">
            <w:pPr>
              <w:jc w:val="center"/>
              <w:rPr>
                <w:rFonts w:cstheme="minorHAnsi"/>
                <w:b/>
                <w:bCs/>
                <w:sz w:val="28"/>
                <w:szCs w:val="28"/>
              </w:rPr>
            </w:pPr>
            <w:r>
              <w:rPr>
                <w:rFonts w:cstheme="minorHAnsi"/>
                <w:b/>
                <w:bCs/>
                <w:sz w:val="28"/>
                <w:szCs w:val="28"/>
              </w:rPr>
              <w:t>2.5 Hafta</w:t>
            </w:r>
          </w:p>
        </w:tc>
        <w:tc>
          <w:tcPr>
            <w:tcW w:w="2266" w:type="dxa"/>
          </w:tcPr>
          <w:p w14:paraId="747E9763" w14:textId="77777777" w:rsidR="00F02A4D" w:rsidRDefault="00F02A4D" w:rsidP="00567598">
            <w:pPr>
              <w:jc w:val="center"/>
              <w:rPr>
                <w:rFonts w:cstheme="minorHAnsi"/>
                <w:b/>
                <w:bCs/>
                <w:sz w:val="28"/>
                <w:szCs w:val="28"/>
              </w:rPr>
            </w:pPr>
            <w:r>
              <w:rPr>
                <w:rFonts w:cstheme="minorHAnsi"/>
                <w:b/>
                <w:bCs/>
                <w:sz w:val="28"/>
                <w:szCs w:val="28"/>
              </w:rPr>
              <w:t>2.5 Hafta</w:t>
            </w:r>
          </w:p>
        </w:tc>
        <w:tc>
          <w:tcPr>
            <w:tcW w:w="2267" w:type="dxa"/>
          </w:tcPr>
          <w:p w14:paraId="3782AD32" w14:textId="77777777" w:rsidR="00F02A4D" w:rsidRDefault="00F02A4D" w:rsidP="00567598">
            <w:pPr>
              <w:jc w:val="center"/>
              <w:rPr>
                <w:rFonts w:cstheme="minorHAnsi"/>
                <w:b/>
                <w:bCs/>
                <w:sz w:val="28"/>
                <w:szCs w:val="28"/>
              </w:rPr>
            </w:pPr>
            <w:r>
              <w:rPr>
                <w:rFonts w:cstheme="minorHAnsi"/>
                <w:b/>
                <w:bCs/>
                <w:sz w:val="28"/>
                <w:szCs w:val="28"/>
              </w:rPr>
              <w:t>1 Hafta</w:t>
            </w:r>
          </w:p>
        </w:tc>
      </w:tr>
      <w:tr w:rsidR="00F02A4D" w14:paraId="5D165A4C" w14:textId="77777777" w:rsidTr="00567598">
        <w:trPr>
          <w:trHeight w:val="543"/>
        </w:trPr>
        <w:tc>
          <w:tcPr>
            <w:tcW w:w="2263" w:type="dxa"/>
            <w:vMerge w:val="restart"/>
          </w:tcPr>
          <w:p w14:paraId="19C53A2D" w14:textId="77777777" w:rsidR="00F02A4D" w:rsidRPr="00966FB5" w:rsidRDefault="00F02A4D" w:rsidP="00567598">
            <w:pPr>
              <w:jc w:val="center"/>
              <w:rPr>
                <w:b/>
                <w:color w:val="000000" w:themeColor="text1"/>
                <w:sz w:val="24"/>
                <w:szCs w:val="24"/>
              </w:rPr>
            </w:pPr>
            <w:r w:rsidRPr="00966FB5">
              <w:rPr>
                <w:b/>
                <w:color w:val="000000" w:themeColor="text1"/>
                <w:sz w:val="24"/>
                <w:szCs w:val="24"/>
              </w:rPr>
              <w:t>Teorik eğitim</w:t>
            </w:r>
          </w:p>
          <w:p w14:paraId="3E55827A" w14:textId="77777777" w:rsidR="00F02A4D" w:rsidRPr="00966FB5" w:rsidRDefault="00F02A4D" w:rsidP="00567598">
            <w:pPr>
              <w:jc w:val="center"/>
              <w:rPr>
                <w:b/>
                <w:color w:val="000000" w:themeColor="text1"/>
                <w:sz w:val="24"/>
                <w:szCs w:val="24"/>
              </w:rPr>
            </w:pPr>
            <w:r w:rsidRPr="00966FB5">
              <w:rPr>
                <w:b/>
                <w:color w:val="000000" w:themeColor="text1"/>
                <w:sz w:val="24"/>
                <w:szCs w:val="24"/>
              </w:rPr>
              <w:t>TÜM GRUPLAR</w:t>
            </w:r>
          </w:p>
          <w:p w14:paraId="717B49A6" w14:textId="77777777" w:rsidR="00F02A4D" w:rsidRDefault="00F02A4D" w:rsidP="00567598">
            <w:pPr>
              <w:jc w:val="both"/>
              <w:rPr>
                <w:rFonts w:cstheme="minorHAnsi"/>
                <w:b/>
                <w:bCs/>
                <w:sz w:val="28"/>
                <w:szCs w:val="28"/>
              </w:rPr>
            </w:pPr>
          </w:p>
        </w:tc>
        <w:tc>
          <w:tcPr>
            <w:tcW w:w="2266" w:type="dxa"/>
          </w:tcPr>
          <w:p w14:paraId="21C56283" w14:textId="77777777" w:rsidR="00F02A4D" w:rsidRDefault="00F02A4D" w:rsidP="00567598">
            <w:pPr>
              <w:rPr>
                <w:rFonts w:cstheme="minorHAnsi"/>
                <w:b/>
                <w:bCs/>
                <w:sz w:val="24"/>
                <w:szCs w:val="24"/>
              </w:rPr>
            </w:pPr>
            <w:r w:rsidRPr="00966FB5">
              <w:rPr>
                <w:rFonts w:cstheme="minorHAnsi"/>
                <w:b/>
                <w:bCs/>
                <w:sz w:val="24"/>
                <w:szCs w:val="24"/>
              </w:rPr>
              <w:t>A Grubu Kardiyoloji</w:t>
            </w:r>
          </w:p>
          <w:p w14:paraId="2C610326" w14:textId="77777777" w:rsidR="00F02A4D" w:rsidRPr="00966FB5" w:rsidRDefault="00F02A4D" w:rsidP="00567598">
            <w:pPr>
              <w:rPr>
                <w:rFonts w:cstheme="minorHAnsi"/>
                <w:b/>
                <w:bCs/>
                <w:sz w:val="24"/>
                <w:szCs w:val="24"/>
              </w:rPr>
            </w:pPr>
            <w:r>
              <w:rPr>
                <w:rFonts w:cstheme="minorHAnsi"/>
                <w:b/>
                <w:bCs/>
                <w:sz w:val="24"/>
                <w:szCs w:val="24"/>
              </w:rPr>
              <w:t>Pratik Eğitim</w:t>
            </w:r>
          </w:p>
        </w:tc>
        <w:tc>
          <w:tcPr>
            <w:tcW w:w="2266" w:type="dxa"/>
          </w:tcPr>
          <w:p w14:paraId="20C28E31" w14:textId="77777777" w:rsidR="00F02A4D" w:rsidRDefault="00F02A4D" w:rsidP="00567598">
            <w:pPr>
              <w:rPr>
                <w:rFonts w:cstheme="minorHAnsi"/>
                <w:b/>
                <w:bCs/>
                <w:sz w:val="24"/>
                <w:szCs w:val="24"/>
              </w:rPr>
            </w:pPr>
            <w:r>
              <w:rPr>
                <w:rFonts w:cstheme="minorHAnsi"/>
                <w:b/>
                <w:bCs/>
                <w:sz w:val="24"/>
                <w:szCs w:val="24"/>
              </w:rPr>
              <w:t>B</w:t>
            </w:r>
            <w:r w:rsidRPr="00966FB5">
              <w:rPr>
                <w:rFonts w:cstheme="minorHAnsi"/>
                <w:b/>
                <w:bCs/>
                <w:sz w:val="24"/>
                <w:szCs w:val="24"/>
              </w:rPr>
              <w:t xml:space="preserve"> Grubu Kardiyoloji</w:t>
            </w:r>
          </w:p>
          <w:p w14:paraId="62D5A8EB" w14:textId="77777777" w:rsidR="00F02A4D" w:rsidRPr="00966FB5" w:rsidRDefault="00F02A4D" w:rsidP="00567598">
            <w:pPr>
              <w:rPr>
                <w:rFonts w:cstheme="minorHAnsi"/>
                <w:b/>
                <w:bCs/>
                <w:sz w:val="24"/>
                <w:szCs w:val="24"/>
              </w:rPr>
            </w:pPr>
            <w:r>
              <w:rPr>
                <w:rFonts w:cstheme="minorHAnsi"/>
                <w:b/>
                <w:bCs/>
                <w:sz w:val="24"/>
                <w:szCs w:val="24"/>
              </w:rPr>
              <w:t>Pratik Eğitim</w:t>
            </w:r>
          </w:p>
        </w:tc>
        <w:tc>
          <w:tcPr>
            <w:tcW w:w="2267" w:type="dxa"/>
            <w:vMerge w:val="restart"/>
          </w:tcPr>
          <w:p w14:paraId="39BE2546" w14:textId="77777777" w:rsidR="00F02A4D" w:rsidRPr="00966FB5" w:rsidRDefault="00F02A4D" w:rsidP="00F02A4D">
            <w:pPr>
              <w:pStyle w:val="ListParagraph"/>
              <w:numPr>
                <w:ilvl w:val="0"/>
                <w:numId w:val="10"/>
              </w:numPr>
              <w:spacing w:after="0" w:line="240" w:lineRule="auto"/>
              <w:jc w:val="both"/>
              <w:rPr>
                <w:rFonts w:cstheme="minorHAnsi"/>
                <w:b/>
                <w:bCs/>
                <w:sz w:val="28"/>
                <w:szCs w:val="28"/>
              </w:rPr>
            </w:pPr>
            <w:r w:rsidRPr="00966FB5">
              <w:rPr>
                <w:rFonts w:cstheme="minorHAnsi"/>
                <w:b/>
                <w:bCs/>
                <w:sz w:val="28"/>
                <w:szCs w:val="28"/>
              </w:rPr>
              <w:t>Teorik sınav</w:t>
            </w:r>
          </w:p>
          <w:p w14:paraId="4EA8C978" w14:textId="77777777" w:rsidR="00F02A4D" w:rsidRPr="00966FB5" w:rsidRDefault="00F02A4D" w:rsidP="00F02A4D">
            <w:pPr>
              <w:pStyle w:val="ListParagraph"/>
              <w:numPr>
                <w:ilvl w:val="0"/>
                <w:numId w:val="10"/>
              </w:numPr>
              <w:spacing w:after="0" w:line="240" w:lineRule="auto"/>
              <w:jc w:val="both"/>
              <w:rPr>
                <w:rFonts w:cstheme="minorHAnsi"/>
                <w:b/>
                <w:bCs/>
                <w:sz w:val="28"/>
                <w:szCs w:val="28"/>
              </w:rPr>
            </w:pPr>
            <w:proofErr w:type="spellStart"/>
            <w:r>
              <w:rPr>
                <w:rFonts w:cstheme="minorHAnsi"/>
                <w:b/>
                <w:bCs/>
                <w:sz w:val="28"/>
                <w:szCs w:val="28"/>
              </w:rPr>
              <w:t>Yapılan</w:t>
            </w:r>
            <w:r w:rsidRPr="00966FB5">
              <w:rPr>
                <w:rFonts w:cstheme="minorHAnsi"/>
                <w:b/>
                <w:bCs/>
                <w:sz w:val="28"/>
                <w:szCs w:val="28"/>
              </w:rPr>
              <w:t>Sözlü</w:t>
            </w:r>
            <w:proofErr w:type="spellEnd"/>
            <w:r w:rsidRPr="00966FB5">
              <w:rPr>
                <w:rFonts w:cstheme="minorHAnsi"/>
                <w:b/>
                <w:bCs/>
                <w:sz w:val="28"/>
                <w:szCs w:val="28"/>
              </w:rPr>
              <w:t xml:space="preserve"> sınav</w:t>
            </w:r>
          </w:p>
          <w:p w14:paraId="3C45CEAB" w14:textId="77777777" w:rsidR="00F02A4D" w:rsidRPr="00966FB5" w:rsidRDefault="00F02A4D" w:rsidP="00F02A4D">
            <w:pPr>
              <w:pStyle w:val="ListParagraph"/>
              <w:numPr>
                <w:ilvl w:val="0"/>
                <w:numId w:val="10"/>
              </w:numPr>
              <w:spacing w:after="0" w:line="240" w:lineRule="auto"/>
              <w:jc w:val="both"/>
              <w:rPr>
                <w:rFonts w:cstheme="minorHAnsi"/>
                <w:b/>
                <w:bCs/>
                <w:sz w:val="28"/>
                <w:szCs w:val="28"/>
              </w:rPr>
            </w:pPr>
            <w:r w:rsidRPr="00966FB5">
              <w:rPr>
                <w:rFonts w:cstheme="minorHAnsi"/>
                <w:b/>
                <w:bCs/>
                <w:sz w:val="28"/>
                <w:szCs w:val="28"/>
              </w:rPr>
              <w:t>OSCE</w:t>
            </w:r>
          </w:p>
        </w:tc>
      </w:tr>
      <w:tr w:rsidR="00F02A4D" w14:paraId="36E4DDFA" w14:textId="77777777" w:rsidTr="00567598">
        <w:tc>
          <w:tcPr>
            <w:tcW w:w="2263" w:type="dxa"/>
            <w:vMerge/>
          </w:tcPr>
          <w:p w14:paraId="3D931031" w14:textId="77777777" w:rsidR="00F02A4D" w:rsidRDefault="00F02A4D" w:rsidP="00567598">
            <w:pPr>
              <w:jc w:val="both"/>
              <w:rPr>
                <w:rFonts w:cstheme="minorHAnsi"/>
                <w:b/>
                <w:bCs/>
                <w:sz w:val="28"/>
                <w:szCs w:val="28"/>
              </w:rPr>
            </w:pPr>
          </w:p>
        </w:tc>
        <w:tc>
          <w:tcPr>
            <w:tcW w:w="2266" w:type="dxa"/>
          </w:tcPr>
          <w:p w14:paraId="4DE107EF" w14:textId="77777777" w:rsidR="00F02A4D" w:rsidRDefault="00F02A4D" w:rsidP="00567598">
            <w:pPr>
              <w:rPr>
                <w:rFonts w:cstheme="minorHAnsi"/>
                <w:b/>
                <w:bCs/>
                <w:sz w:val="24"/>
                <w:szCs w:val="24"/>
              </w:rPr>
            </w:pPr>
            <w:r>
              <w:rPr>
                <w:rFonts w:cstheme="minorHAnsi"/>
                <w:b/>
                <w:bCs/>
                <w:sz w:val="24"/>
                <w:szCs w:val="24"/>
              </w:rPr>
              <w:t>B</w:t>
            </w:r>
            <w:r w:rsidRPr="00966FB5">
              <w:rPr>
                <w:rFonts w:cstheme="minorHAnsi"/>
                <w:b/>
                <w:bCs/>
                <w:sz w:val="24"/>
                <w:szCs w:val="24"/>
              </w:rPr>
              <w:t xml:space="preserve"> Grubu Kardiyoloji</w:t>
            </w:r>
          </w:p>
          <w:p w14:paraId="4CFA3763" w14:textId="77777777" w:rsidR="00F02A4D" w:rsidRPr="00966FB5" w:rsidRDefault="00F02A4D" w:rsidP="00567598">
            <w:pPr>
              <w:rPr>
                <w:rFonts w:cstheme="minorHAnsi"/>
                <w:b/>
                <w:bCs/>
                <w:sz w:val="24"/>
                <w:szCs w:val="24"/>
              </w:rPr>
            </w:pPr>
            <w:r>
              <w:rPr>
                <w:rFonts w:cstheme="minorHAnsi"/>
                <w:b/>
                <w:bCs/>
                <w:sz w:val="24"/>
                <w:szCs w:val="24"/>
              </w:rPr>
              <w:t>Pratik Eğitim</w:t>
            </w:r>
          </w:p>
        </w:tc>
        <w:tc>
          <w:tcPr>
            <w:tcW w:w="2266" w:type="dxa"/>
          </w:tcPr>
          <w:p w14:paraId="362BA975" w14:textId="77777777" w:rsidR="00F02A4D" w:rsidRDefault="00F02A4D" w:rsidP="00567598">
            <w:pPr>
              <w:rPr>
                <w:rFonts w:cstheme="minorHAnsi"/>
                <w:b/>
                <w:bCs/>
                <w:sz w:val="24"/>
                <w:szCs w:val="24"/>
              </w:rPr>
            </w:pPr>
            <w:r w:rsidRPr="00966FB5">
              <w:rPr>
                <w:rFonts w:cstheme="minorHAnsi"/>
                <w:b/>
                <w:bCs/>
                <w:sz w:val="24"/>
                <w:szCs w:val="24"/>
              </w:rPr>
              <w:t>A Grubu Kardiyoloji</w:t>
            </w:r>
          </w:p>
          <w:p w14:paraId="4410B4D6" w14:textId="77777777" w:rsidR="00F02A4D" w:rsidRDefault="00F02A4D" w:rsidP="00567598">
            <w:pPr>
              <w:jc w:val="both"/>
              <w:rPr>
                <w:rFonts w:cstheme="minorHAnsi"/>
                <w:b/>
                <w:bCs/>
                <w:sz w:val="28"/>
                <w:szCs w:val="28"/>
              </w:rPr>
            </w:pPr>
            <w:r>
              <w:rPr>
                <w:rFonts w:cstheme="minorHAnsi"/>
                <w:b/>
                <w:bCs/>
                <w:sz w:val="24"/>
                <w:szCs w:val="24"/>
              </w:rPr>
              <w:t>Pratik Eğitim</w:t>
            </w:r>
          </w:p>
        </w:tc>
        <w:tc>
          <w:tcPr>
            <w:tcW w:w="2267" w:type="dxa"/>
            <w:vMerge/>
          </w:tcPr>
          <w:p w14:paraId="4FF64C95" w14:textId="77777777" w:rsidR="00F02A4D" w:rsidRDefault="00F02A4D" w:rsidP="00567598">
            <w:pPr>
              <w:jc w:val="both"/>
              <w:rPr>
                <w:rFonts w:cstheme="minorHAnsi"/>
                <w:b/>
                <w:bCs/>
                <w:sz w:val="28"/>
                <w:szCs w:val="28"/>
              </w:rPr>
            </w:pPr>
          </w:p>
        </w:tc>
      </w:tr>
    </w:tbl>
    <w:p w14:paraId="05247E3D" w14:textId="77777777" w:rsidR="00F02A4D" w:rsidRPr="0012586D" w:rsidRDefault="00F02A4D" w:rsidP="00F02A4D">
      <w:pPr>
        <w:autoSpaceDE w:val="0"/>
        <w:autoSpaceDN w:val="0"/>
        <w:adjustRightInd w:val="0"/>
        <w:spacing w:after="0" w:line="240" w:lineRule="auto"/>
        <w:rPr>
          <w:rFonts w:cstheme="minorHAnsi"/>
          <w:b/>
          <w:bCs/>
          <w:sz w:val="28"/>
          <w:szCs w:val="26"/>
        </w:rPr>
      </w:pPr>
    </w:p>
    <w:p w14:paraId="640BA966" w14:textId="77777777" w:rsidR="00F02A4D" w:rsidRPr="0012586D" w:rsidRDefault="00F02A4D" w:rsidP="00F02A4D">
      <w:pPr>
        <w:autoSpaceDE w:val="0"/>
        <w:autoSpaceDN w:val="0"/>
        <w:adjustRightInd w:val="0"/>
        <w:spacing w:after="0" w:line="240" w:lineRule="auto"/>
        <w:rPr>
          <w:rFonts w:cstheme="minorHAnsi"/>
          <w:b/>
          <w:bCs/>
          <w:sz w:val="28"/>
          <w:szCs w:val="26"/>
        </w:rPr>
      </w:pPr>
      <w:r>
        <w:rPr>
          <w:rFonts w:cstheme="minorHAnsi"/>
          <w:b/>
          <w:bCs/>
          <w:noProof/>
          <w:sz w:val="28"/>
          <w:szCs w:val="28"/>
          <w:lang w:eastAsia="tr-TR"/>
        </w:rPr>
        <mc:AlternateContent>
          <mc:Choice Requires="wps">
            <w:drawing>
              <wp:anchor distT="0" distB="0" distL="114300" distR="114300" simplePos="0" relativeHeight="251659264" behindDoc="0" locked="0" layoutInCell="1" allowOverlap="1" wp14:anchorId="5B396795" wp14:editId="4447ADCC">
                <wp:simplePos x="0" y="0"/>
                <wp:positionH relativeFrom="column">
                  <wp:posOffset>0</wp:posOffset>
                </wp:positionH>
                <wp:positionV relativeFrom="paragraph">
                  <wp:posOffset>18415</wp:posOffset>
                </wp:positionV>
                <wp:extent cx="5619750" cy="333375"/>
                <wp:effectExtent l="0" t="19050" r="38100" b="47625"/>
                <wp:wrapNone/>
                <wp:docPr id="7" name="Sağ Ok 7"/>
                <wp:cNvGraphicFramePr/>
                <a:graphic xmlns:a="http://schemas.openxmlformats.org/drawingml/2006/main">
                  <a:graphicData uri="http://schemas.microsoft.com/office/word/2010/wordprocessingShape">
                    <wps:wsp>
                      <wps:cNvSpPr/>
                      <wps:spPr>
                        <a:xfrm>
                          <a:off x="0" y="0"/>
                          <a:ext cx="5619750" cy="333375"/>
                        </a:xfrm>
                        <a:prstGeom prst="right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A1EDF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7" o:spid="_x0000_s1026" type="#_x0000_t13" style="position:absolute;margin-left:0;margin-top:1.45pt;width:442.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" adj="20959" filled="f" strokecolor="black [3213]" strokeweight="1.5pt"/>
            </w:pict>
          </mc:Fallback>
        </mc:AlternateContent>
      </w:r>
    </w:p>
    <w:p w14:paraId="2E6E9395" w14:textId="77777777" w:rsidR="00F02A4D" w:rsidRPr="0012586D" w:rsidRDefault="00F02A4D" w:rsidP="00F02A4D">
      <w:pPr>
        <w:autoSpaceDE w:val="0"/>
        <w:autoSpaceDN w:val="0"/>
        <w:adjustRightInd w:val="0"/>
        <w:spacing w:after="0" w:line="240" w:lineRule="auto"/>
        <w:rPr>
          <w:rFonts w:cstheme="minorHAnsi"/>
          <w:b/>
          <w:bCs/>
          <w:sz w:val="28"/>
          <w:szCs w:val="26"/>
        </w:rPr>
      </w:pPr>
    </w:p>
    <w:p w14:paraId="632099B0" w14:textId="77777777" w:rsidR="00F02A4D" w:rsidRPr="0012586D" w:rsidRDefault="00F02A4D" w:rsidP="00F02A4D">
      <w:pPr>
        <w:autoSpaceDE w:val="0"/>
        <w:autoSpaceDN w:val="0"/>
        <w:adjustRightInd w:val="0"/>
        <w:spacing w:after="0" w:line="240" w:lineRule="auto"/>
        <w:rPr>
          <w:rFonts w:cstheme="minorHAnsi"/>
          <w:b/>
          <w:bCs/>
          <w:sz w:val="28"/>
          <w:szCs w:val="26"/>
        </w:rPr>
      </w:pPr>
    </w:p>
    <w:p w14:paraId="74B4D79D" w14:textId="133F18A9" w:rsidR="00F02A4D" w:rsidRDefault="00F02A4D" w:rsidP="00F02A4D">
      <w:pPr>
        <w:autoSpaceDE w:val="0"/>
        <w:autoSpaceDN w:val="0"/>
        <w:adjustRightInd w:val="0"/>
        <w:spacing w:after="0" w:line="240" w:lineRule="auto"/>
        <w:rPr>
          <w:rFonts w:cstheme="minorHAnsi"/>
          <w:b/>
          <w:bCs/>
          <w:sz w:val="28"/>
          <w:szCs w:val="26"/>
        </w:rPr>
      </w:pPr>
    </w:p>
    <w:p w14:paraId="76A1C277" w14:textId="36AE3C7A" w:rsidR="00B72DCD" w:rsidRDefault="00B72DCD" w:rsidP="00F02A4D">
      <w:pPr>
        <w:autoSpaceDE w:val="0"/>
        <w:autoSpaceDN w:val="0"/>
        <w:adjustRightInd w:val="0"/>
        <w:spacing w:after="0" w:line="240" w:lineRule="auto"/>
        <w:rPr>
          <w:rFonts w:cstheme="minorHAnsi"/>
          <w:b/>
          <w:bCs/>
          <w:sz w:val="28"/>
          <w:szCs w:val="26"/>
        </w:rPr>
      </w:pPr>
    </w:p>
    <w:p w14:paraId="5552E7DD" w14:textId="6895F76D" w:rsidR="00B72DCD" w:rsidRDefault="00B72DCD" w:rsidP="00F02A4D">
      <w:pPr>
        <w:autoSpaceDE w:val="0"/>
        <w:autoSpaceDN w:val="0"/>
        <w:adjustRightInd w:val="0"/>
        <w:spacing w:after="0" w:line="240" w:lineRule="auto"/>
        <w:rPr>
          <w:rFonts w:cstheme="minorHAnsi"/>
          <w:b/>
          <w:bCs/>
          <w:sz w:val="28"/>
          <w:szCs w:val="26"/>
        </w:rPr>
      </w:pPr>
    </w:p>
    <w:p w14:paraId="7DA89E3D" w14:textId="77777777" w:rsidR="00F02A4D" w:rsidRPr="00537D1E" w:rsidRDefault="00F02A4D" w:rsidP="00F02A4D">
      <w:pPr>
        <w:autoSpaceDE w:val="0"/>
        <w:autoSpaceDN w:val="0"/>
        <w:adjustRightInd w:val="0"/>
        <w:spacing w:after="0" w:line="240" w:lineRule="auto"/>
        <w:rPr>
          <w:rFonts w:cstheme="minorHAnsi"/>
          <w:color w:val="000000"/>
          <w:sz w:val="28"/>
          <w:szCs w:val="20"/>
        </w:rPr>
      </w:pPr>
    </w:p>
    <w:p w14:paraId="756A29F9" w14:textId="77777777" w:rsidR="00F02A4D" w:rsidRDefault="00F02A4D" w:rsidP="00F02A4D">
      <w:pPr>
        <w:autoSpaceDE w:val="0"/>
        <w:autoSpaceDN w:val="0"/>
        <w:adjustRightInd w:val="0"/>
        <w:spacing w:after="0" w:line="240" w:lineRule="auto"/>
        <w:rPr>
          <w:rFonts w:cstheme="minorHAnsi"/>
          <w:b/>
          <w:color w:val="000000"/>
          <w:sz w:val="28"/>
          <w:szCs w:val="20"/>
        </w:rPr>
        <w:sectPr w:rsidR="00F02A4D">
          <w:pgSz w:w="11906" w:h="16838"/>
          <w:pgMar w:top="1417" w:right="1417" w:bottom="1417" w:left="1417" w:header="708" w:footer="708" w:gutter="0"/>
          <w:cols w:space="708"/>
          <w:docGrid w:linePitch="360"/>
        </w:sectPr>
      </w:pPr>
    </w:p>
    <w:p w14:paraId="41E46ECA" w14:textId="737B1DC3" w:rsidR="005D6C81" w:rsidRDefault="005D6C81" w:rsidP="005D6C81">
      <w:pPr>
        <w:autoSpaceDE w:val="0"/>
        <w:autoSpaceDN w:val="0"/>
        <w:adjustRightInd w:val="0"/>
        <w:spacing w:after="0" w:line="240" w:lineRule="auto"/>
        <w:jc w:val="center"/>
        <w:rPr>
          <w:rFonts w:cstheme="minorHAnsi"/>
          <w:b/>
          <w:bCs/>
          <w:sz w:val="28"/>
          <w:szCs w:val="28"/>
        </w:rPr>
      </w:pPr>
      <w:r>
        <w:rPr>
          <w:rFonts w:cstheme="minorHAnsi"/>
          <w:b/>
          <w:bCs/>
          <w:color w:val="000000" w:themeColor="text1"/>
          <w:sz w:val="28"/>
          <w:szCs w:val="26"/>
        </w:rPr>
        <w:lastRenderedPageBreak/>
        <w:t>SOLUNUM DOLAŞIM BLOĞU</w:t>
      </w:r>
      <w:r w:rsidRPr="00F65983">
        <w:rPr>
          <w:rFonts w:cstheme="minorHAnsi"/>
          <w:b/>
          <w:bCs/>
          <w:color w:val="000000" w:themeColor="text1"/>
          <w:sz w:val="28"/>
          <w:szCs w:val="26"/>
        </w:rPr>
        <w:t xml:space="preserve"> STAJI </w:t>
      </w:r>
      <w:r w:rsidRPr="00350E28">
        <w:rPr>
          <w:rFonts w:cstheme="minorHAnsi"/>
          <w:b/>
          <w:bCs/>
          <w:sz w:val="28"/>
          <w:szCs w:val="28"/>
        </w:rPr>
        <w:t>ÖĞRENİM HEDEFLERİ</w:t>
      </w:r>
    </w:p>
    <w:p w14:paraId="5531AEA2" w14:textId="77777777" w:rsidR="005D6C81" w:rsidRDefault="005D6C81" w:rsidP="005D6C81">
      <w:pPr>
        <w:autoSpaceDE w:val="0"/>
        <w:autoSpaceDN w:val="0"/>
        <w:adjustRightInd w:val="0"/>
        <w:spacing w:after="0" w:line="240" w:lineRule="auto"/>
        <w:jc w:val="center"/>
        <w:rPr>
          <w:rFonts w:cstheme="minorHAnsi"/>
          <w:b/>
          <w:bCs/>
          <w:sz w:val="28"/>
          <w:szCs w:val="28"/>
        </w:rPr>
      </w:pPr>
    </w:p>
    <w:tbl>
      <w:tblPr>
        <w:tblW w:w="9706" w:type="dxa"/>
        <w:jc w:val="center"/>
        <w:tblLayout w:type="fixed"/>
        <w:tblCellMar>
          <w:left w:w="85" w:type="dxa"/>
          <w:right w:w="85" w:type="dxa"/>
        </w:tblCellMar>
        <w:tblLook w:val="04A0" w:firstRow="1" w:lastRow="0" w:firstColumn="1" w:lastColumn="0" w:noHBand="0" w:noVBand="1"/>
      </w:tblPr>
      <w:tblGrid>
        <w:gridCol w:w="2477"/>
        <w:gridCol w:w="5953"/>
        <w:gridCol w:w="1276"/>
      </w:tblGrid>
      <w:tr w:rsidR="00F02A4D" w:rsidRPr="00203085" w14:paraId="3CC1CA03" w14:textId="77777777" w:rsidTr="005D6C81">
        <w:trPr>
          <w:trHeight w:val="20"/>
          <w:jc w:val="center"/>
        </w:trPr>
        <w:tc>
          <w:tcPr>
            <w:tcW w:w="2477" w:type="dxa"/>
            <w:tcBorders>
              <w:top w:val="single" w:sz="4" w:space="0" w:color="595959"/>
              <w:left w:val="single" w:sz="4" w:space="0" w:color="595959"/>
              <w:bottom w:val="single" w:sz="4" w:space="0" w:color="auto"/>
              <w:right w:val="single" w:sz="4" w:space="0" w:color="FFFFFF" w:themeColor="background1"/>
            </w:tcBorders>
            <w:shd w:val="clear" w:color="000000" w:fill="002060"/>
            <w:noWrap/>
            <w:vAlign w:val="center"/>
            <w:hideMark/>
          </w:tcPr>
          <w:p w14:paraId="04D93BA8" w14:textId="77777777" w:rsidR="00F02A4D" w:rsidRPr="00203085" w:rsidRDefault="00F02A4D" w:rsidP="00F02A4D">
            <w:pPr>
              <w:snapToGrid w:val="0"/>
              <w:spacing w:after="0" w:line="240" w:lineRule="auto"/>
              <w:contextualSpacing/>
              <w:jc w:val="center"/>
              <w:rPr>
                <w:rFonts w:ascii="Calibri" w:eastAsia="Times New Roman" w:hAnsi="Calibri" w:cs="Calibri"/>
                <w:b/>
                <w:bCs/>
                <w:color w:val="FFFFFF"/>
                <w:lang w:eastAsia="tr-TR"/>
              </w:rPr>
            </w:pPr>
            <w:r w:rsidRPr="00203085">
              <w:rPr>
                <w:rFonts w:ascii="Calibri" w:eastAsia="Times New Roman" w:hAnsi="Calibri" w:cs="Calibri"/>
                <w:b/>
                <w:bCs/>
                <w:color w:val="FFFFFF"/>
                <w:lang w:eastAsia="tr-TR"/>
              </w:rPr>
              <w:t>Ders Adı</w:t>
            </w:r>
          </w:p>
        </w:tc>
        <w:tc>
          <w:tcPr>
            <w:tcW w:w="5953" w:type="dxa"/>
            <w:tcBorders>
              <w:top w:val="single" w:sz="4" w:space="0" w:color="595959"/>
              <w:left w:val="single" w:sz="4" w:space="0" w:color="FFFFFF" w:themeColor="background1"/>
              <w:bottom w:val="single" w:sz="4" w:space="0" w:color="auto"/>
              <w:right w:val="single" w:sz="4" w:space="0" w:color="FFFFFF" w:themeColor="background1"/>
            </w:tcBorders>
            <w:shd w:val="clear" w:color="000000" w:fill="002060"/>
            <w:noWrap/>
            <w:vAlign w:val="center"/>
            <w:hideMark/>
          </w:tcPr>
          <w:p w14:paraId="1CD25BCC" w14:textId="77777777" w:rsidR="00F02A4D" w:rsidRPr="00203085" w:rsidRDefault="00F02A4D" w:rsidP="00F02A4D">
            <w:pPr>
              <w:snapToGrid w:val="0"/>
              <w:spacing w:after="0" w:line="240" w:lineRule="auto"/>
              <w:contextualSpacing/>
              <w:jc w:val="center"/>
              <w:rPr>
                <w:rFonts w:ascii="Calibri" w:eastAsia="Times New Roman" w:hAnsi="Calibri" w:cs="Calibri"/>
                <w:b/>
                <w:bCs/>
                <w:color w:val="FFFFFF"/>
                <w:lang w:eastAsia="tr-TR"/>
              </w:rPr>
            </w:pPr>
            <w:r w:rsidRPr="00203085">
              <w:rPr>
                <w:rFonts w:ascii="Calibri" w:eastAsia="Times New Roman" w:hAnsi="Calibri" w:cs="Calibri"/>
                <w:b/>
                <w:bCs/>
                <w:color w:val="FFFFFF"/>
                <w:lang w:eastAsia="tr-TR"/>
              </w:rPr>
              <w:t>Dersin / Uygulamanın Öğrenim Hedefi</w:t>
            </w:r>
          </w:p>
        </w:tc>
        <w:tc>
          <w:tcPr>
            <w:tcW w:w="1276" w:type="dxa"/>
            <w:tcBorders>
              <w:top w:val="single" w:sz="4" w:space="0" w:color="595959"/>
              <w:left w:val="single" w:sz="4" w:space="0" w:color="FFFFFF" w:themeColor="background1"/>
              <w:bottom w:val="single" w:sz="4" w:space="0" w:color="auto"/>
              <w:right w:val="single" w:sz="4" w:space="0" w:color="595959"/>
            </w:tcBorders>
            <w:shd w:val="clear" w:color="000000" w:fill="002060"/>
            <w:noWrap/>
            <w:vAlign w:val="center"/>
            <w:hideMark/>
          </w:tcPr>
          <w:p w14:paraId="4D186AB0" w14:textId="77777777" w:rsidR="00F02A4D" w:rsidRPr="00203085" w:rsidRDefault="00F02A4D" w:rsidP="00F02A4D">
            <w:pPr>
              <w:snapToGrid w:val="0"/>
              <w:spacing w:after="0" w:line="240" w:lineRule="auto"/>
              <w:contextualSpacing/>
              <w:jc w:val="center"/>
              <w:rPr>
                <w:rFonts w:ascii="Calibri" w:eastAsia="Times New Roman" w:hAnsi="Calibri" w:cs="Calibri"/>
                <w:b/>
                <w:bCs/>
                <w:color w:val="FFFFFF"/>
                <w:lang w:eastAsia="tr-TR"/>
              </w:rPr>
            </w:pPr>
            <w:r w:rsidRPr="00203085">
              <w:rPr>
                <w:rFonts w:ascii="Calibri" w:eastAsia="Times New Roman" w:hAnsi="Calibri" w:cs="Calibri"/>
                <w:b/>
                <w:bCs/>
                <w:color w:val="FFFFFF"/>
                <w:lang w:eastAsia="tr-TR"/>
              </w:rPr>
              <w:t>Ders Saati / Uygulama Süresi</w:t>
            </w:r>
          </w:p>
        </w:tc>
      </w:tr>
      <w:tr w:rsidR="00F02A4D" w:rsidRPr="00203085" w14:paraId="1CCE6525" w14:textId="77777777" w:rsidTr="005D6C81">
        <w:trPr>
          <w:trHeight w:val="269"/>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FBA64"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r w:rsidRPr="00B555B8">
              <w:rPr>
                <w:rFonts w:ascii="Calibri" w:eastAsia="Times New Roman" w:hAnsi="Calibri" w:cs="Calibri"/>
                <w:b/>
                <w:color w:val="000000" w:themeColor="text1"/>
                <w:lang w:eastAsia="tr-TR"/>
              </w:rPr>
              <w:t>Göğüs Hastalıklarında Fizik Muayene 1,2</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E7E58" w14:textId="77777777" w:rsidR="00F02A4D" w:rsidRPr="00E43C81" w:rsidRDefault="00F02A4D" w:rsidP="00F02A4D">
            <w:pPr>
              <w:snapToGrid w:val="0"/>
              <w:spacing w:after="0" w:line="240" w:lineRule="auto"/>
              <w:contextualSpacing/>
              <w:rPr>
                <w:rFonts w:eastAsia="Times New Roman" w:cstheme="minorHAnsi"/>
                <w:color w:val="000000" w:themeColor="text1"/>
                <w:lang w:eastAsia="tr-TR"/>
              </w:rPr>
            </w:pPr>
            <w:r w:rsidRPr="00E43C81">
              <w:rPr>
                <w:rFonts w:eastAsia="Times New Roman" w:cstheme="minorHAnsi"/>
                <w:color w:val="000000" w:themeColor="text1"/>
                <w:lang w:eastAsia="tr-TR"/>
              </w:rPr>
              <w:t>Bilgi: Göğüs hastalıklarında fizik muayenenin doğru ve sırasına uygun nasıl yapılacağını bilir. Hastalıkların fizik muayene bulgularını tanır ve normal ve patolojik bulguları ayırt eder.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1E516" w14:textId="77777777" w:rsidR="00F02A4D" w:rsidRPr="005975DC" w:rsidRDefault="00F02A4D" w:rsidP="00F02A4D">
            <w:pPr>
              <w:snapToGrid w:val="0"/>
              <w:spacing w:after="0" w:line="240" w:lineRule="auto"/>
              <w:contextualSpacing/>
              <w:jc w:val="center"/>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2 Saat</w:t>
            </w:r>
          </w:p>
        </w:tc>
      </w:tr>
      <w:tr w:rsidR="00F02A4D" w:rsidRPr="00203085" w14:paraId="5F72357A"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B0280"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BBBF9" w14:textId="77777777" w:rsidR="00F02A4D" w:rsidRPr="00E43C81" w:rsidRDefault="00F02A4D" w:rsidP="00F02A4D">
            <w:pPr>
              <w:snapToGrid w:val="0"/>
              <w:spacing w:after="0" w:line="240" w:lineRule="auto"/>
              <w:contextualSpacing/>
              <w:rPr>
                <w:rFonts w:eastAsia="Times New Roman" w:cstheme="minorHAns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70044"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203085" w14:paraId="5B5F6410"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A7525"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CCE87" w14:textId="77777777" w:rsidR="00F02A4D" w:rsidRPr="00E43C81" w:rsidRDefault="00F02A4D" w:rsidP="00F02A4D">
            <w:pPr>
              <w:snapToGrid w:val="0"/>
              <w:spacing w:after="0" w:line="240" w:lineRule="auto"/>
              <w:contextualSpacing/>
              <w:rPr>
                <w:rFonts w:eastAsia="Times New Roman" w:cstheme="minorHAns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BF2D4"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203085" w14:paraId="03CBD422"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EAABA"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89781" w14:textId="33A16B90" w:rsidR="00F02A4D" w:rsidRPr="00E43C81" w:rsidRDefault="00F02A4D" w:rsidP="00F02A4D">
            <w:pPr>
              <w:snapToGrid w:val="0"/>
              <w:spacing w:after="0" w:line="240" w:lineRule="auto"/>
              <w:contextualSpacing/>
              <w:rPr>
                <w:rFonts w:eastAsia="Times New Roman" w:cstheme="minorHAnsi"/>
                <w:color w:val="000000" w:themeColor="text1"/>
                <w:lang w:eastAsia="tr-TR"/>
              </w:rPr>
            </w:pPr>
            <w:r w:rsidRPr="00E43C81">
              <w:rPr>
                <w:rFonts w:eastAsia="Times New Roman" w:cstheme="minorHAnsi"/>
                <w:color w:val="000000" w:themeColor="text1"/>
                <w:lang w:eastAsia="tr-TR"/>
              </w:rPr>
              <w:t xml:space="preserve">Beceri: </w:t>
            </w:r>
            <w:proofErr w:type="spellStart"/>
            <w:r w:rsidRPr="00E43C81">
              <w:rPr>
                <w:rFonts w:eastAsia="Times New Roman" w:cstheme="minorHAnsi"/>
                <w:color w:val="000000" w:themeColor="text1"/>
                <w:lang w:eastAsia="tr-TR"/>
              </w:rPr>
              <w:t>Toraks</w:t>
            </w:r>
            <w:proofErr w:type="spellEnd"/>
            <w:r w:rsidRPr="00E43C81">
              <w:rPr>
                <w:rFonts w:eastAsia="Times New Roman" w:cstheme="minorHAnsi"/>
                <w:color w:val="000000" w:themeColor="text1"/>
                <w:lang w:eastAsia="tr-TR"/>
              </w:rPr>
              <w:t xml:space="preserve"> fizik muayenesini yapabilir</w:t>
            </w:r>
            <w:r>
              <w:rPr>
                <w:rFonts w:eastAsia="Times New Roman" w:cstheme="minorHAnsi"/>
                <w:color w:val="000000" w:themeColor="text1"/>
                <w:lang w:eastAsia="tr-TR"/>
              </w:rPr>
              <w:t xml:space="preserve"> </w:t>
            </w:r>
            <w:r w:rsidRPr="00E43C81">
              <w:rPr>
                <w:rFonts w:eastAsia="Times New Roman" w:cstheme="minorHAnsi"/>
                <w:color w:val="000000" w:themeColor="text1"/>
                <w:lang w:eastAsia="tr-TR"/>
              </w:rPr>
              <w:t>(Düzey 2).</w:t>
            </w:r>
            <w:r>
              <w:rPr>
                <w:rFonts w:eastAsia="Times New Roman" w:cstheme="minorHAnsi"/>
                <w:color w:val="000000" w:themeColor="text1"/>
                <w:lang w:eastAsia="tr-TR"/>
              </w:rPr>
              <w:t xml:space="preserve"> </w:t>
            </w:r>
            <w:proofErr w:type="spellStart"/>
            <w:r w:rsidRPr="00E43C81">
              <w:rPr>
                <w:rFonts w:eastAsia="Times New Roman" w:cstheme="minorHAnsi"/>
                <w:color w:val="000000" w:themeColor="text1"/>
                <w:lang w:eastAsia="tr-TR"/>
              </w:rPr>
              <w:t>Toraks</w:t>
            </w:r>
            <w:proofErr w:type="spellEnd"/>
            <w:r w:rsidRPr="00E43C81">
              <w:rPr>
                <w:rFonts w:eastAsia="Times New Roman" w:cstheme="minorHAnsi"/>
                <w:color w:val="000000" w:themeColor="text1"/>
                <w:lang w:eastAsia="tr-TR"/>
              </w:rPr>
              <w:t xml:space="preserve"> </w:t>
            </w:r>
            <w:proofErr w:type="spellStart"/>
            <w:r w:rsidRPr="00E43C81">
              <w:rPr>
                <w:rFonts w:eastAsia="Times New Roman" w:cstheme="minorHAnsi"/>
                <w:color w:val="000000" w:themeColor="text1"/>
                <w:lang w:eastAsia="tr-TR"/>
              </w:rPr>
              <w:t>inspeksiyon</w:t>
            </w:r>
            <w:proofErr w:type="spellEnd"/>
            <w:r w:rsidRPr="00E43C81">
              <w:rPr>
                <w:rFonts w:eastAsia="Times New Roman" w:cstheme="minorHAnsi"/>
                <w:color w:val="000000" w:themeColor="text1"/>
                <w:lang w:eastAsia="tr-TR"/>
              </w:rPr>
              <w:t xml:space="preserve">, </w:t>
            </w:r>
            <w:proofErr w:type="spellStart"/>
            <w:r w:rsidRPr="00E43C81">
              <w:rPr>
                <w:rFonts w:eastAsia="Times New Roman" w:cstheme="minorHAnsi"/>
                <w:color w:val="000000" w:themeColor="text1"/>
                <w:lang w:eastAsia="tr-TR"/>
              </w:rPr>
              <w:t>palpasyon</w:t>
            </w:r>
            <w:proofErr w:type="spellEnd"/>
            <w:r w:rsidRPr="00E43C81">
              <w:rPr>
                <w:rFonts w:eastAsia="Times New Roman" w:cstheme="minorHAnsi"/>
                <w:color w:val="000000" w:themeColor="text1"/>
                <w:lang w:eastAsia="tr-TR"/>
              </w:rPr>
              <w:t xml:space="preserve">, perküsyon, </w:t>
            </w:r>
            <w:proofErr w:type="spellStart"/>
            <w:r w:rsidRPr="00E43C81">
              <w:rPr>
                <w:rFonts w:eastAsia="Times New Roman" w:cstheme="minorHAnsi"/>
                <w:color w:val="000000" w:themeColor="text1"/>
                <w:lang w:eastAsia="tr-TR"/>
              </w:rPr>
              <w:t>oskültasyonunu</w:t>
            </w:r>
            <w:proofErr w:type="spellEnd"/>
            <w:r w:rsidRPr="00E43C81">
              <w:rPr>
                <w:rFonts w:eastAsia="Times New Roman" w:cstheme="minorHAnsi"/>
                <w:color w:val="000000" w:themeColor="text1"/>
                <w:lang w:eastAsia="tr-TR"/>
              </w:rPr>
              <w:t xml:space="preserve"> yapar ve patolojik bulguları ayırt eder. Fizik muayene bulgusuna neden olan akciğer patolojisi ile ilgili bağlantı kurar (Düzey 3).</w:t>
            </w: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92C77"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203085" w14:paraId="7A488CCD"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5DC6A"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5B3F6" w14:textId="77777777" w:rsidR="00F02A4D" w:rsidRPr="00E43C81" w:rsidRDefault="00F02A4D" w:rsidP="00F02A4D">
            <w:pPr>
              <w:snapToGrid w:val="0"/>
              <w:spacing w:after="0" w:line="240" w:lineRule="auto"/>
              <w:contextualSpacing/>
              <w:rPr>
                <w:rFonts w:eastAsia="Times New Roman" w:cstheme="minorHAns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5BBF5"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203085" w14:paraId="30EC8AEB"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E9CC4"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0F4A0" w14:textId="77777777" w:rsidR="00F02A4D" w:rsidRPr="00E43C81" w:rsidRDefault="00F02A4D" w:rsidP="00F02A4D">
            <w:pPr>
              <w:snapToGrid w:val="0"/>
              <w:spacing w:after="0" w:line="240" w:lineRule="auto"/>
              <w:contextualSpacing/>
              <w:rPr>
                <w:rFonts w:eastAsia="Times New Roman" w:cstheme="minorHAns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58DC5"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203085" w14:paraId="1ABA050F"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A36BA"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28A37" w14:textId="77777777" w:rsidR="00F02A4D" w:rsidRPr="00E43C81" w:rsidRDefault="00F02A4D" w:rsidP="00F02A4D">
            <w:pPr>
              <w:snapToGrid w:val="0"/>
              <w:spacing w:after="0" w:line="240" w:lineRule="auto"/>
              <w:contextualSpacing/>
              <w:rPr>
                <w:rFonts w:eastAsia="Times New Roman" w:cstheme="minorHAns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D1135"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203085" w14:paraId="0EB0CCDF"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0CC04"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F9ECE" w14:textId="77777777" w:rsidR="00F02A4D" w:rsidRPr="00E43C81" w:rsidRDefault="00F02A4D" w:rsidP="00F02A4D">
            <w:pPr>
              <w:snapToGrid w:val="0"/>
              <w:spacing w:after="0" w:line="240" w:lineRule="auto"/>
              <w:contextualSpacing/>
              <w:rPr>
                <w:rFonts w:eastAsia="Times New Roman" w:cstheme="minorHAns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C074B"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203085" w14:paraId="5CD87CC2" w14:textId="77777777" w:rsidTr="005D6C81">
        <w:trPr>
          <w:trHeight w:val="20"/>
          <w:jc w:val="center"/>
        </w:trPr>
        <w:tc>
          <w:tcPr>
            <w:tcW w:w="2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FB04DF8"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r w:rsidRPr="00B555B8">
              <w:rPr>
                <w:rFonts w:ascii="Calibri" w:eastAsia="Times New Roman" w:hAnsi="Calibri" w:cs="Calibri"/>
                <w:b/>
                <w:color w:val="000000" w:themeColor="text1"/>
                <w:lang w:eastAsia="tr-TR"/>
              </w:rPr>
              <w:t xml:space="preserve">Göğüs Hastalıkları Tanı Yöntemleri </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9ABFD76" w14:textId="77777777" w:rsidR="00F02A4D" w:rsidRPr="00E43C81" w:rsidRDefault="00F02A4D" w:rsidP="00F02A4D">
            <w:pPr>
              <w:snapToGrid w:val="0"/>
              <w:spacing w:after="0" w:line="240" w:lineRule="auto"/>
              <w:contextualSpacing/>
              <w:rPr>
                <w:rFonts w:eastAsia="Times New Roman" w:cstheme="minorHAnsi"/>
                <w:color w:val="000000" w:themeColor="text1"/>
                <w:lang w:eastAsia="tr-TR"/>
              </w:rPr>
            </w:pPr>
            <w:r>
              <w:rPr>
                <w:rFonts w:cstheme="minorHAnsi"/>
                <w:sz w:val="24"/>
                <w:szCs w:val="24"/>
              </w:rPr>
              <w:t>G</w:t>
            </w:r>
            <w:r w:rsidRPr="00E43C81">
              <w:rPr>
                <w:rFonts w:cstheme="minorHAnsi"/>
                <w:sz w:val="24"/>
                <w:szCs w:val="24"/>
              </w:rPr>
              <w:t>irişimsel tanı yöntemle</w:t>
            </w:r>
            <w:r>
              <w:rPr>
                <w:rFonts w:cstheme="minorHAnsi"/>
                <w:sz w:val="24"/>
                <w:szCs w:val="24"/>
              </w:rPr>
              <w:t>rinin neler olduğunu sayar ve tanımını yapar.</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6274D96"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 </w:t>
            </w:r>
            <w:r>
              <w:rPr>
                <w:rFonts w:ascii="Calibri" w:eastAsia="Times New Roman" w:hAnsi="Calibri" w:cs="Calibri"/>
                <w:color w:val="000000" w:themeColor="text1"/>
                <w:lang w:eastAsia="tr-TR"/>
              </w:rPr>
              <w:t>2 saat</w:t>
            </w:r>
          </w:p>
        </w:tc>
      </w:tr>
      <w:tr w:rsidR="00F02A4D" w:rsidRPr="00203085" w14:paraId="24E2EC7C" w14:textId="77777777" w:rsidTr="005D6C81">
        <w:trPr>
          <w:trHeight w:val="20"/>
          <w:jc w:val="center"/>
        </w:trPr>
        <w:tc>
          <w:tcPr>
            <w:tcW w:w="2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715AF"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r w:rsidRPr="00B555B8">
              <w:rPr>
                <w:rFonts w:ascii="Calibri" w:eastAsia="Times New Roman" w:hAnsi="Calibri" w:cs="Calibri"/>
                <w:b/>
                <w:color w:val="000000" w:themeColor="text1"/>
                <w:lang w:eastAsia="tr-TR"/>
              </w:rPr>
              <w:t xml:space="preserve">Girişimsel </w:t>
            </w:r>
            <w:proofErr w:type="spellStart"/>
            <w:r w:rsidRPr="00B555B8">
              <w:rPr>
                <w:rFonts w:ascii="Calibri" w:eastAsia="Times New Roman" w:hAnsi="Calibri" w:cs="Calibri"/>
                <w:b/>
                <w:color w:val="000000" w:themeColor="text1"/>
                <w:lang w:eastAsia="tr-TR"/>
              </w:rPr>
              <w:t>Pulmoloji</w:t>
            </w:r>
            <w:proofErr w:type="spellEnd"/>
            <w:r w:rsidRPr="00B555B8">
              <w:rPr>
                <w:rFonts w:ascii="Calibri" w:eastAsia="Times New Roman" w:hAnsi="Calibri" w:cs="Calibri"/>
                <w:b/>
                <w:color w:val="000000" w:themeColor="text1"/>
                <w:lang w:eastAsia="tr-TR"/>
              </w:rPr>
              <w:t xml:space="preserve">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7DA66" w14:textId="77777777" w:rsidR="00F02A4D" w:rsidRPr="00E43C81" w:rsidRDefault="00F02A4D" w:rsidP="00F02A4D">
            <w:pPr>
              <w:snapToGrid w:val="0"/>
              <w:spacing w:after="0" w:line="240" w:lineRule="auto"/>
              <w:contextualSpacing/>
              <w:jc w:val="both"/>
              <w:rPr>
                <w:rFonts w:cstheme="minorHAnsi"/>
                <w:sz w:val="24"/>
                <w:szCs w:val="24"/>
              </w:rPr>
            </w:pPr>
            <w:r w:rsidRPr="00E43C81">
              <w:rPr>
                <w:rFonts w:cstheme="minorHAnsi"/>
                <w:sz w:val="24"/>
                <w:szCs w:val="24"/>
              </w:rPr>
              <w:t>G</w:t>
            </w:r>
            <w:r>
              <w:rPr>
                <w:rFonts w:cstheme="minorHAnsi"/>
                <w:sz w:val="24"/>
                <w:szCs w:val="24"/>
              </w:rPr>
              <w:t>i</w:t>
            </w:r>
            <w:r w:rsidRPr="00E43C81">
              <w:rPr>
                <w:rFonts w:cstheme="minorHAnsi"/>
                <w:sz w:val="24"/>
                <w:szCs w:val="24"/>
              </w:rPr>
              <w:t xml:space="preserve">rişimsel </w:t>
            </w:r>
            <w:proofErr w:type="spellStart"/>
            <w:r w:rsidRPr="00E43C81">
              <w:rPr>
                <w:rFonts w:cstheme="minorHAnsi"/>
                <w:sz w:val="24"/>
                <w:szCs w:val="24"/>
              </w:rPr>
              <w:t>bronkoskopinin</w:t>
            </w:r>
            <w:proofErr w:type="spellEnd"/>
            <w:r w:rsidRPr="00E43C81">
              <w:rPr>
                <w:rFonts w:cstheme="minorHAnsi"/>
                <w:sz w:val="24"/>
                <w:szCs w:val="24"/>
              </w:rPr>
              <w:t xml:space="preserve"> önemini ve kullanıldığı alanları </w:t>
            </w:r>
            <w:r>
              <w:rPr>
                <w:rFonts w:cstheme="minorHAnsi"/>
                <w:sz w:val="24"/>
                <w:szCs w:val="24"/>
              </w:rPr>
              <w:t>anlatır.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276C4"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 </w:t>
            </w:r>
            <w:r>
              <w:rPr>
                <w:rFonts w:ascii="Calibri" w:eastAsia="Times New Roman" w:hAnsi="Calibri" w:cs="Calibri"/>
                <w:color w:val="000000" w:themeColor="text1"/>
                <w:lang w:eastAsia="tr-TR"/>
              </w:rPr>
              <w:t>1 saat</w:t>
            </w:r>
          </w:p>
        </w:tc>
      </w:tr>
      <w:tr w:rsidR="00F02A4D" w:rsidRPr="00203085" w14:paraId="5601B216" w14:textId="77777777" w:rsidTr="005D6C81">
        <w:trPr>
          <w:trHeight w:val="20"/>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0971C20"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r w:rsidRPr="00B555B8">
              <w:rPr>
                <w:rFonts w:ascii="Calibri" w:eastAsia="Times New Roman" w:hAnsi="Calibri" w:cs="Calibri"/>
                <w:b/>
                <w:color w:val="000000" w:themeColor="text1"/>
                <w:lang w:eastAsia="tr-TR"/>
              </w:rPr>
              <w:t xml:space="preserve">Astımda Tanı </w:t>
            </w:r>
            <w:proofErr w:type="gramStart"/>
            <w:r w:rsidRPr="00B555B8">
              <w:rPr>
                <w:rFonts w:ascii="Calibri" w:eastAsia="Times New Roman" w:hAnsi="Calibri" w:cs="Calibri"/>
                <w:b/>
                <w:color w:val="000000" w:themeColor="text1"/>
                <w:lang w:eastAsia="tr-TR"/>
              </w:rPr>
              <w:t>Ve</w:t>
            </w:r>
            <w:proofErr w:type="gramEnd"/>
            <w:r w:rsidRPr="00B555B8">
              <w:rPr>
                <w:rFonts w:ascii="Calibri" w:eastAsia="Times New Roman" w:hAnsi="Calibri" w:cs="Calibri"/>
                <w:b/>
                <w:color w:val="000000" w:themeColor="text1"/>
                <w:lang w:eastAsia="tr-TR"/>
              </w:rPr>
              <w:t xml:space="preserve"> Tedavi</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01ED19D" w14:textId="77777777" w:rsidR="00F02A4D" w:rsidRPr="00E43C81" w:rsidRDefault="00F02A4D" w:rsidP="00F02A4D">
            <w:pPr>
              <w:snapToGrid w:val="0"/>
              <w:spacing w:after="0" w:line="240" w:lineRule="auto"/>
              <w:contextualSpacing/>
              <w:rPr>
                <w:rFonts w:eastAsia="Times New Roman" w:cstheme="minorHAnsi"/>
                <w:color w:val="000000" w:themeColor="text1"/>
                <w:lang w:eastAsia="tr-TR"/>
              </w:rPr>
            </w:pPr>
            <w:r w:rsidRPr="00E43C81">
              <w:rPr>
                <w:rFonts w:eastAsia="Times New Roman" w:cstheme="minorHAnsi"/>
                <w:color w:val="000000" w:themeColor="text1"/>
                <w:lang w:eastAsia="tr-TR"/>
              </w:rPr>
              <w:t>Astım tanımını yapar, temel öğelerini açıklar.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95C53A5" w14:textId="77777777" w:rsidR="00F02A4D" w:rsidRPr="005975DC" w:rsidRDefault="00F02A4D" w:rsidP="00F02A4D">
            <w:pPr>
              <w:snapToGrid w:val="0"/>
              <w:spacing w:after="0" w:line="240" w:lineRule="auto"/>
              <w:contextualSpacing/>
              <w:jc w:val="center"/>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1 Saat</w:t>
            </w:r>
          </w:p>
        </w:tc>
      </w:tr>
      <w:tr w:rsidR="00F02A4D" w:rsidRPr="00203085" w14:paraId="0602AD2E"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A19EB55"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F65E096" w14:textId="77777777" w:rsidR="00F02A4D" w:rsidRPr="00E43C81" w:rsidRDefault="00F02A4D" w:rsidP="00F02A4D">
            <w:pPr>
              <w:snapToGrid w:val="0"/>
              <w:spacing w:after="0" w:line="240" w:lineRule="auto"/>
              <w:contextualSpacing/>
              <w:rPr>
                <w:rFonts w:eastAsia="Times New Roman" w:cstheme="minorHAnsi"/>
                <w:color w:val="000000" w:themeColor="text1"/>
                <w:lang w:eastAsia="tr-TR"/>
              </w:rPr>
            </w:pPr>
            <w:r w:rsidRPr="00E43C81">
              <w:rPr>
                <w:rFonts w:eastAsia="Times New Roman" w:cstheme="minorHAnsi"/>
                <w:color w:val="000000" w:themeColor="text1"/>
                <w:lang w:eastAsia="tr-TR"/>
              </w:rPr>
              <w:t>Astım gelişiminde rol oynayan risk faktörlerini ve astım atak tetikleyicilerini sayar.</w:t>
            </w: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265C9FD"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203085" w14:paraId="1829DBA9"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FBA6F04"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E41B3DD" w14:textId="77777777" w:rsidR="00F02A4D" w:rsidRPr="00E43C81" w:rsidRDefault="00F02A4D" w:rsidP="00F02A4D">
            <w:pPr>
              <w:snapToGrid w:val="0"/>
              <w:spacing w:after="0" w:line="240" w:lineRule="auto"/>
              <w:contextualSpacing/>
              <w:rPr>
                <w:rFonts w:eastAsia="Times New Roman" w:cstheme="minorHAnsi"/>
                <w:color w:val="000000" w:themeColor="text1"/>
                <w:lang w:eastAsia="tr-TR"/>
              </w:rPr>
            </w:pPr>
            <w:r w:rsidRPr="00E43C81">
              <w:rPr>
                <w:rFonts w:eastAsia="Times New Roman" w:cstheme="minorHAnsi"/>
                <w:color w:val="000000" w:themeColor="text1"/>
                <w:lang w:eastAsia="tr-TR"/>
              </w:rPr>
              <w:t>Astım semptomlarını tanır.</w:t>
            </w: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99DDCBB"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203085" w14:paraId="1462AF94"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8DCA130"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3206A27" w14:textId="77777777" w:rsidR="00F02A4D" w:rsidRPr="00E43C81" w:rsidRDefault="00F02A4D" w:rsidP="00F02A4D">
            <w:pPr>
              <w:snapToGrid w:val="0"/>
              <w:spacing w:after="0" w:line="240" w:lineRule="auto"/>
              <w:contextualSpacing/>
              <w:rPr>
                <w:rFonts w:eastAsia="Times New Roman" w:cstheme="minorHAnsi"/>
                <w:color w:val="000000" w:themeColor="text1"/>
                <w:lang w:eastAsia="tr-TR"/>
              </w:rPr>
            </w:pPr>
            <w:r w:rsidRPr="00E43C81">
              <w:rPr>
                <w:rFonts w:eastAsia="Times New Roman" w:cstheme="minorHAnsi"/>
                <w:color w:val="000000" w:themeColor="text1"/>
                <w:lang w:eastAsia="tr-TR"/>
              </w:rPr>
              <w:t>Astım tanısında kullanılan klinik ve laboratuvar parametrelerini anlatır.</w:t>
            </w: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955174"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203085" w14:paraId="6653994A"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8F66B8D"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088CF33" w14:textId="77777777" w:rsidR="00F02A4D" w:rsidRPr="00E43C81" w:rsidRDefault="00F02A4D" w:rsidP="00F02A4D">
            <w:pPr>
              <w:snapToGrid w:val="0"/>
              <w:spacing w:after="0" w:line="240" w:lineRule="auto"/>
              <w:contextualSpacing/>
              <w:rPr>
                <w:rFonts w:eastAsia="Times New Roman" w:cstheme="minorHAnsi"/>
                <w:color w:val="000000" w:themeColor="text1"/>
                <w:lang w:eastAsia="tr-TR"/>
              </w:rPr>
            </w:pPr>
            <w:r w:rsidRPr="00E43C81">
              <w:rPr>
                <w:rFonts w:eastAsia="Times New Roman" w:cstheme="minorHAnsi"/>
                <w:color w:val="000000" w:themeColor="text1"/>
                <w:lang w:eastAsia="tr-TR"/>
              </w:rPr>
              <w:t>Astımla karışabilecek ve astıma eşlik eden hastalıkları sayar.</w:t>
            </w: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B819C3C"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203085" w14:paraId="4DEC7D69"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02C9083"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8B0C942" w14:textId="77777777" w:rsidR="00F02A4D" w:rsidRPr="00E43C81" w:rsidRDefault="00F02A4D" w:rsidP="00F02A4D">
            <w:pPr>
              <w:snapToGrid w:val="0"/>
              <w:spacing w:after="0" w:line="240" w:lineRule="auto"/>
              <w:contextualSpacing/>
              <w:rPr>
                <w:rFonts w:eastAsia="Times New Roman" w:cstheme="minorHAnsi"/>
                <w:color w:val="000000" w:themeColor="text1"/>
                <w:lang w:eastAsia="tr-TR"/>
              </w:rPr>
            </w:pPr>
            <w:r w:rsidRPr="00E43C81">
              <w:rPr>
                <w:rFonts w:eastAsia="Times New Roman" w:cstheme="minorHAnsi"/>
                <w:color w:val="000000" w:themeColor="text1"/>
                <w:lang w:eastAsia="tr-TR"/>
              </w:rPr>
              <w:t>Kronik astım tedavi prensiplerini anlatır.</w:t>
            </w: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125B061"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203085" w14:paraId="412C8182"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4940EDF"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F0B3FCD" w14:textId="77777777" w:rsidR="00F02A4D" w:rsidRPr="00E43C81" w:rsidRDefault="00F02A4D" w:rsidP="00F02A4D">
            <w:pPr>
              <w:snapToGrid w:val="0"/>
              <w:spacing w:after="0" w:line="240" w:lineRule="auto"/>
              <w:contextualSpacing/>
              <w:rPr>
                <w:rFonts w:eastAsia="Times New Roman" w:cstheme="minorHAnsi"/>
                <w:color w:val="000000" w:themeColor="text1"/>
                <w:lang w:eastAsia="tr-TR"/>
              </w:rPr>
            </w:pPr>
            <w:r w:rsidRPr="00E43C81">
              <w:rPr>
                <w:rFonts w:eastAsia="Times New Roman" w:cstheme="minorHAnsi"/>
                <w:color w:val="000000" w:themeColor="text1"/>
                <w:lang w:eastAsia="tr-TR"/>
              </w:rPr>
              <w:t>Astım tedavisinde kullanılan kontrol edici ve semptom giderici ilaç gruplarını sayar.</w:t>
            </w: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D9B7D8E"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203085" w14:paraId="68BF0FC6"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37138A8"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977C78" w14:textId="77777777" w:rsidR="00F02A4D" w:rsidRPr="00E43C81" w:rsidRDefault="00F02A4D" w:rsidP="00F02A4D">
            <w:pPr>
              <w:snapToGrid w:val="0"/>
              <w:spacing w:after="0" w:line="240" w:lineRule="auto"/>
              <w:contextualSpacing/>
              <w:rPr>
                <w:rFonts w:eastAsia="Times New Roman" w:cstheme="minorHAnsi"/>
                <w:color w:val="000000" w:themeColor="text1"/>
                <w:lang w:eastAsia="tr-TR"/>
              </w:rPr>
            </w:pPr>
            <w:r w:rsidRPr="00E43C81">
              <w:rPr>
                <w:rFonts w:eastAsia="Times New Roman" w:cstheme="minorHAnsi"/>
                <w:color w:val="000000" w:themeColor="text1"/>
                <w:lang w:eastAsia="tr-TR"/>
              </w:rPr>
              <w:t>Astımda basamak tedavisine göre tedavi düzenler, tedavi takibi yapar.</w:t>
            </w: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38ECF9A"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203085" w14:paraId="7F8FF908"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4CD0E0D"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9A0CA82" w14:textId="77777777" w:rsidR="00F02A4D" w:rsidRPr="00E43C81" w:rsidRDefault="00F02A4D" w:rsidP="00F02A4D">
            <w:pPr>
              <w:snapToGrid w:val="0"/>
              <w:spacing w:after="0" w:line="240" w:lineRule="auto"/>
              <w:contextualSpacing/>
              <w:rPr>
                <w:rFonts w:eastAsia="Times New Roman" w:cstheme="minorHAnsi"/>
                <w:color w:val="000000" w:themeColor="text1"/>
                <w:lang w:eastAsia="tr-TR"/>
              </w:rPr>
            </w:pPr>
            <w:r w:rsidRPr="00E43C81">
              <w:rPr>
                <w:rFonts w:eastAsia="Times New Roman" w:cstheme="minorHAnsi"/>
                <w:color w:val="000000" w:themeColor="text1"/>
                <w:lang w:eastAsia="tr-TR"/>
              </w:rPr>
              <w:t xml:space="preserve">Astımda kullanılan </w:t>
            </w:r>
            <w:proofErr w:type="spellStart"/>
            <w:r w:rsidRPr="00E43C81">
              <w:rPr>
                <w:rFonts w:eastAsia="Times New Roman" w:cstheme="minorHAnsi"/>
                <w:color w:val="000000" w:themeColor="text1"/>
                <w:lang w:eastAsia="tr-TR"/>
              </w:rPr>
              <w:t>inhaler</w:t>
            </w:r>
            <w:proofErr w:type="spellEnd"/>
            <w:r w:rsidRPr="00E43C81">
              <w:rPr>
                <w:rFonts w:eastAsia="Times New Roman" w:cstheme="minorHAnsi"/>
                <w:color w:val="000000" w:themeColor="text1"/>
                <w:lang w:eastAsia="tr-TR"/>
              </w:rPr>
              <w:t xml:space="preserve"> ilaçların kullanım tekniklerini öğretir.</w:t>
            </w: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885C980"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203085" w14:paraId="22AFA09F" w14:textId="77777777" w:rsidTr="005D6C81">
        <w:trPr>
          <w:trHeight w:val="269"/>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19753"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r w:rsidRPr="00B555B8">
              <w:rPr>
                <w:rFonts w:ascii="Calibri" w:eastAsia="Times New Roman" w:hAnsi="Calibri" w:cs="Calibri"/>
                <w:b/>
                <w:color w:val="000000" w:themeColor="text1"/>
                <w:lang w:eastAsia="tr-TR"/>
              </w:rPr>
              <w:t xml:space="preserve">KOAH Tanı Tedavi </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728E3" w14:textId="77777777" w:rsidR="00F02A4D" w:rsidRPr="00E43C81" w:rsidRDefault="00F02A4D" w:rsidP="00F02A4D">
            <w:pPr>
              <w:snapToGrid w:val="0"/>
              <w:spacing w:after="0" w:line="240" w:lineRule="auto"/>
              <w:contextualSpacing/>
              <w:rPr>
                <w:rFonts w:eastAsia="Times New Roman" w:cstheme="minorHAnsi"/>
                <w:color w:val="000000" w:themeColor="text1"/>
                <w:lang w:eastAsia="tr-TR"/>
              </w:rPr>
            </w:pPr>
            <w:r w:rsidRPr="00E43C81">
              <w:rPr>
                <w:rFonts w:eastAsia="Times New Roman" w:cstheme="minorHAnsi"/>
                <w:color w:val="000000" w:themeColor="text1"/>
                <w:lang w:eastAsia="tr-TR"/>
              </w:rPr>
              <w:t xml:space="preserve">Bilgi: </w:t>
            </w:r>
            <w:proofErr w:type="spellStart"/>
            <w:r w:rsidRPr="00E43C81">
              <w:rPr>
                <w:rFonts w:eastAsia="Times New Roman" w:cstheme="minorHAnsi"/>
                <w:color w:val="000000" w:themeColor="text1"/>
                <w:lang w:eastAsia="tr-TR"/>
              </w:rPr>
              <w:t>KOAH’a</w:t>
            </w:r>
            <w:proofErr w:type="spellEnd"/>
            <w:r w:rsidRPr="00E43C81">
              <w:rPr>
                <w:rFonts w:eastAsia="Times New Roman" w:cstheme="minorHAnsi"/>
                <w:color w:val="000000" w:themeColor="text1"/>
                <w:lang w:eastAsia="tr-TR"/>
              </w:rPr>
              <w:t xml:space="preserve"> neden olan faktörlerin neler olduklarını sayar. </w:t>
            </w:r>
            <w:proofErr w:type="spellStart"/>
            <w:r w:rsidRPr="00E43C81">
              <w:rPr>
                <w:rFonts w:eastAsia="Times New Roman" w:cstheme="minorHAnsi"/>
                <w:color w:val="000000" w:themeColor="text1"/>
                <w:lang w:eastAsia="tr-TR"/>
              </w:rPr>
              <w:t>KOAH’ın</w:t>
            </w:r>
            <w:proofErr w:type="spellEnd"/>
            <w:r w:rsidRPr="00E43C81">
              <w:rPr>
                <w:rFonts w:eastAsia="Times New Roman" w:cstheme="minorHAnsi"/>
                <w:color w:val="000000" w:themeColor="text1"/>
                <w:lang w:eastAsia="tr-TR"/>
              </w:rPr>
              <w:t xml:space="preserve"> neden olduğu semptomları ve bulguları ifade eder. </w:t>
            </w:r>
            <w:proofErr w:type="spellStart"/>
            <w:r w:rsidRPr="00E43C81">
              <w:rPr>
                <w:rFonts w:eastAsia="Times New Roman" w:cstheme="minorHAnsi"/>
                <w:color w:val="000000" w:themeColor="text1"/>
                <w:lang w:eastAsia="tr-TR"/>
              </w:rPr>
              <w:t>KOAH’da</w:t>
            </w:r>
            <w:proofErr w:type="spellEnd"/>
            <w:r w:rsidRPr="00E43C81">
              <w:rPr>
                <w:rFonts w:eastAsia="Times New Roman" w:cstheme="minorHAnsi"/>
                <w:color w:val="000000" w:themeColor="text1"/>
                <w:lang w:eastAsia="tr-TR"/>
              </w:rPr>
              <w:t xml:space="preserve"> tanı için kullanılan yöntemleri bilir. </w:t>
            </w:r>
            <w:proofErr w:type="spellStart"/>
            <w:r w:rsidRPr="00E43C81">
              <w:rPr>
                <w:rFonts w:eastAsia="Times New Roman" w:cstheme="minorHAnsi"/>
                <w:color w:val="000000" w:themeColor="text1"/>
                <w:lang w:eastAsia="tr-TR"/>
              </w:rPr>
              <w:t>KOAH’ın</w:t>
            </w:r>
            <w:proofErr w:type="spellEnd"/>
            <w:r w:rsidRPr="00E43C81">
              <w:rPr>
                <w:rFonts w:eastAsia="Times New Roman" w:cstheme="minorHAnsi"/>
                <w:color w:val="000000" w:themeColor="text1"/>
                <w:lang w:eastAsia="tr-TR"/>
              </w:rPr>
              <w:t xml:space="preserve"> tedavi yöntemlerini ve hangi durumlarda hangi yöntemin uygun olduğunu bilir.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86F38" w14:textId="77777777" w:rsidR="00F02A4D" w:rsidRPr="005975DC" w:rsidRDefault="00F02A4D" w:rsidP="00F02A4D">
            <w:pPr>
              <w:snapToGrid w:val="0"/>
              <w:spacing w:after="0" w:line="240" w:lineRule="auto"/>
              <w:contextualSpacing/>
              <w:jc w:val="center"/>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2 Saat</w:t>
            </w:r>
          </w:p>
        </w:tc>
      </w:tr>
      <w:tr w:rsidR="00F02A4D" w:rsidRPr="00203085" w14:paraId="132D5D4A"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1AF2E"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A5320" w14:textId="77777777" w:rsidR="00F02A4D" w:rsidRPr="00E43C81" w:rsidRDefault="00F02A4D" w:rsidP="00F02A4D">
            <w:pPr>
              <w:snapToGrid w:val="0"/>
              <w:spacing w:after="0" w:line="240" w:lineRule="auto"/>
              <w:contextualSpacing/>
              <w:rPr>
                <w:rFonts w:eastAsia="Times New Roman" w:cstheme="minorHAns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3BD2E" w14:textId="77777777" w:rsidR="00F02A4D" w:rsidRPr="00203085" w:rsidRDefault="00F02A4D" w:rsidP="00F02A4D">
            <w:pPr>
              <w:snapToGrid w:val="0"/>
              <w:spacing w:after="0" w:line="240" w:lineRule="auto"/>
              <w:contextualSpacing/>
              <w:rPr>
                <w:rFonts w:ascii="Calibri" w:eastAsia="Times New Roman" w:hAnsi="Calibri" w:cs="Calibri"/>
                <w:color w:val="002060"/>
                <w:lang w:eastAsia="tr-TR"/>
              </w:rPr>
            </w:pPr>
          </w:p>
        </w:tc>
      </w:tr>
      <w:tr w:rsidR="00F02A4D" w:rsidRPr="00203085" w14:paraId="711C5242"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08F9D"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2488F" w14:textId="77777777" w:rsidR="00F02A4D" w:rsidRPr="00E43C81" w:rsidRDefault="00F02A4D" w:rsidP="00F02A4D">
            <w:pPr>
              <w:snapToGrid w:val="0"/>
              <w:spacing w:after="0" w:line="240" w:lineRule="auto"/>
              <w:contextualSpacing/>
              <w:rPr>
                <w:rFonts w:eastAsia="Times New Roman" w:cstheme="minorHAns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67D93" w14:textId="77777777" w:rsidR="00F02A4D" w:rsidRPr="00203085" w:rsidRDefault="00F02A4D" w:rsidP="00F02A4D">
            <w:pPr>
              <w:snapToGrid w:val="0"/>
              <w:spacing w:after="0" w:line="240" w:lineRule="auto"/>
              <w:contextualSpacing/>
              <w:rPr>
                <w:rFonts w:ascii="Calibri" w:eastAsia="Times New Roman" w:hAnsi="Calibri" w:cs="Calibri"/>
                <w:color w:val="002060"/>
                <w:lang w:eastAsia="tr-TR"/>
              </w:rPr>
            </w:pPr>
          </w:p>
        </w:tc>
      </w:tr>
      <w:tr w:rsidR="00F02A4D" w:rsidRPr="00203085" w14:paraId="448C4BB0"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C905B"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ADFEE" w14:textId="77777777" w:rsidR="00F02A4D" w:rsidRPr="00E43C81" w:rsidRDefault="00F02A4D" w:rsidP="00F02A4D">
            <w:pPr>
              <w:snapToGrid w:val="0"/>
              <w:spacing w:after="0" w:line="240" w:lineRule="auto"/>
              <w:contextualSpacing/>
              <w:rPr>
                <w:rFonts w:eastAsia="Times New Roman" w:cstheme="minorHAnsi"/>
                <w:color w:val="000000" w:themeColor="text1"/>
                <w:lang w:eastAsia="tr-TR"/>
              </w:rPr>
            </w:pPr>
            <w:r w:rsidRPr="00E43C81">
              <w:rPr>
                <w:rFonts w:eastAsia="Times New Roman" w:cstheme="minorHAnsi"/>
                <w:color w:val="000000" w:themeColor="text1"/>
                <w:lang w:eastAsia="tr-TR"/>
              </w:rPr>
              <w:t xml:space="preserve">Tutum: Tütün mamullerinin KOAH ile olan ilişkisini tarif eder, </w:t>
            </w:r>
            <w:proofErr w:type="spellStart"/>
            <w:r w:rsidRPr="00E43C81">
              <w:rPr>
                <w:rFonts w:eastAsia="Times New Roman" w:cstheme="minorHAnsi"/>
                <w:color w:val="000000" w:themeColor="text1"/>
                <w:lang w:eastAsia="tr-TR"/>
              </w:rPr>
              <w:t>KOAH’dan</w:t>
            </w:r>
            <w:proofErr w:type="spellEnd"/>
            <w:r w:rsidRPr="00E43C81">
              <w:rPr>
                <w:rFonts w:eastAsia="Times New Roman" w:cstheme="minorHAnsi"/>
                <w:color w:val="000000" w:themeColor="text1"/>
                <w:lang w:eastAsia="tr-TR"/>
              </w:rPr>
              <w:t xml:space="preserve"> korunmada tütün mamullerinden uzaklaşmanın etkisini bilir, karşılaşacağı hastaların hepsine, tütün mamullerinden uzak durma ile ilgili öğüt verme konusunda istek duyar.</w:t>
            </w: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D8461" w14:textId="77777777" w:rsidR="00F02A4D" w:rsidRPr="00203085" w:rsidRDefault="00F02A4D" w:rsidP="00F02A4D">
            <w:pPr>
              <w:snapToGrid w:val="0"/>
              <w:spacing w:after="0" w:line="240" w:lineRule="auto"/>
              <w:contextualSpacing/>
              <w:rPr>
                <w:rFonts w:ascii="Calibri" w:eastAsia="Times New Roman" w:hAnsi="Calibri" w:cs="Calibri"/>
                <w:color w:val="002060"/>
                <w:lang w:eastAsia="tr-TR"/>
              </w:rPr>
            </w:pPr>
          </w:p>
        </w:tc>
      </w:tr>
      <w:tr w:rsidR="00F02A4D" w:rsidRPr="00203085" w14:paraId="6AF091F0"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07F98"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BD033"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EF02C" w14:textId="77777777" w:rsidR="00F02A4D" w:rsidRPr="00203085" w:rsidRDefault="00F02A4D" w:rsidP="00F02A4D">
            <w:pPr>
              <w:snapToGrid w:val="0"/>
              <w:spacing w:after="0" w:line="240" w:lineRule="auto"/>
              <w:contextualSpacing/>
              <w:rPr>
                <w:rFonts w:ascii="Calibri" w:eastAsia="Times New Roman" w:hAnsi="Calibri" w:cs="Calibri"/>
                <w:color w:val="002060"/>
                <w:lang w:eastAsia="tr-TR"/>
              </w:rPr>
            </w:pPr>
          </w:p>
        </w:tc>
      </w:tr>
      <w:tr w:rsidR="00F02A4D" w:rsidRPr="00203085" w14:paraId="0B1ECAAB"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B88BE"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9B1DE"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99179" w14:textId="77777777" w:rsidR="00F02A4D" w:rsidRPr="00203085" w:rsidRDefault="00F02A4D" w:rsidP="00F02A4D">
            <w:pPr>
              <w:snapToGrid w:val="0"/>
              <w:spacing w:after="0" w:line="240" w:lineRule="auto"/>
              <w:contextualSpacing/>
              <w:rPr>
                <w:rFonts w:ascii="Calibri" w:eastAsia="Times New Roman" w:hAnsi="Calibri" w:cs="Calibri"/>
                <w:color w:val="002060"/>
                <w:lang w:eastAsia="tr-TR"/>
              </w:rPr>
            </w:pPr>
          </w:p>
        </w:tc>
      </w:tr>
      <w:tr w:rsidR="00F02A4D" w:rsidRPr="00203085" w14:paraId="610EC43B"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1B167"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F877F"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DED1F" w14:textId="77777777" w:rsidR="00F02A4D" w:rsidRPr="00203085" w:rsidRDefault="00F02A4D" w:rsidP="00F02A4D">
            <w:pPr>
              <w:snapToGrid w:val="0"/>
              <w:spacing w:after="0" w:line="240" w:lineRule="auto"/>
              <w:contextualSpacing/>
              <w:rPr>
                <w:rFonts w:ascii="Calibri" w:eastAsia="Times New Roman" w:hAnsi="Calibri" w:cs="Calibri"/>
                <w:color w:val="002060"/>
                <w:lang w:eastAsia="tr-TR"/>
              </w:rPr>
            </w:pPr>
          </w:p>
        </w:tc>
      </w:tr>
      <w:tr w:rsidR="00F02A4D" w:rsidRPr="00203085" w14:paraId="7CC07642"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B02F3"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CCCE4"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Beceri: Solunum fonksiyon testini uygular ve yorumlar (Düzey 2).</w:t>
            </w: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D0B89" w14:textId="77777777" w:rsidR="00F02A4D" w:rsidRPr="00203085" w:rsidRDefault="00F02A4D" w:rsidP="00F02A4D">
            <w:pPr>
              <w:snapToGrid w:val="0"/>
              <w:spacing w:after="0" w:line="240" w:lineRule="auto"/>
              <w:contextualSpacing/>
              <w:rPr>
                <w:rFonts w:ascii="Calibri" w:eastAsia="Times New Roman" w:hAnsi="Calibri" w:cs="Calibri"/>
                <w:color w:val="002060"/>
                <w:lang w:eastAsia="tr-TR"/>
              </w:rPr>
            </w:pPr>
          </w:p>
        </w:tc>
      </w:tr>
      <w:tr w:rsidR="00F02A4D" w:rsidRPr="00203085" w14:paraId="4B9E5D88"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5CCF7" w14:textId="77777777" w:rsidR="00F02A4D" w:rsidRPr="00203085" w:rsidRDefault="00F02A4D" w:rsidP="00F02A4D">
            <w:pPr>
              <w:snapToGrid w:val="0"/>
              <w:spacing w:after="0" w:line="240" w:lineRule="auto"/>
              <w:contextualSpacing/>
              <w:rPr>
                <w:rFonts w:ascii="Calibri" w:eastAsia="Times New Roman" w:hAnsi="Calibri" w:cs="Calibri"/>
                <w:color w:val="002060"/>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51DD5" w14:textId="77777777" w:rsidR="00F02A4D" w:rsidRPr="00203085" w:rsidRDefault="00F02A4D" w:rsidP="00F02A4D">
            <w:pPr>
              <w:snapToGrid w:val="0"/>
              <w:spacing w:after="0" w:line="240" w:lineRule="auto"/>
              <w:contextualSpacing/>
              <w:rPr>
                <w:rFonts w:ascii="Calibri" w:eastAsia="Times New Roman" w:hAnsi="Calibri" w:cs="Calibri"/>
                <w:color w:val="002060"/>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66931" w14:textId="77777777" w:rsidR="00F02A4D" w:rsidRPr="00203085" w:rsidRDefault="00F02A4D" w:rsidP="00F02A4D">
            <w:pPr>
              <w:snapToGrid w:val="0"/>
              <w:spacing w:after="0" w:line="240" w:lineRule="auto"/>
              <w:contextualSpacing/>
              <w:rPr>
                <w:rFonts w:ascii="Calibri" w:eastAsia="Times New Roman" w:hAnsi="Calibri" w:cs="Calibri"/>
                <w:color w:val="002060"/>
                <w:lang w:eastAsia="tr-TR"/>
              </w:rPr>
            </w:pPr>
          </w:p>
        </w:tc>
      </w:tr>
      <w:tr w:rsidR="00F02A4D" w:rsidRPr="005975DC" w14:paraId="2EAD0ABF" w14:textId="77777777" w:rsidTr="005D6C81">
        <w:trPr>
          <w:trHeight w:val="20"/>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AA63A"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r w:rsidRPr="00B555B8">
              <w:rPr>
                <w:rFonts w:ascii="Calibri" w:eastAsia="Times New Roman" w:hAnsi="Calibri" w:cs="Calibri"/>
                <w:b/>
                <w:color w:val="000000" w:themeColor="text1"/>
                <w:lang w:eastAsia="tr-TR"/>
              </w:rPr>
              <w:t xml:space="preserve">Solunum Fonksiyon Testi ve Deri </w:t>
            </w:r>
            <w:proofErr w:type="spellStart"/>
            <w:r w:rsidRPr="00B555B8">
              <w:rPr>
                <w:rFonts w:ascii="Calibri" w:eastAsia="Times New Roman" w:hAnsi="Calibri" w:cs="Calibri"/>
                <w:b/>
                <w:color w:val="000000" w:themeColor="text1"/>
                <w:lang w:eastAsia="tr-TR"/>
              </w:rPr>
              <w:t>Prik</w:t>
            </w:r>
            <w:proofErr w:type="spellEnd"/>
            <w:r w:rsidRPr="00B555B8">
              <w:rPr>
                <w:rFonts w:ascii="Calibri" w:eastAsia="Times New Roman" w:hAnsi="Calibri" w:cs="Calibri"/>
                <w:b/>
                <w:color w:val="000000" w:themeColor="text1"/>
                <w:lang w:eastAsia="tr-TR"/>
              </w:rPr>
              <w:t xml:space="preserve"> Testi</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7CCA0"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Solunum fonksiyon testlerini sınıflandırır.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1C986" w14:textId="77777777" w:rsidR="00F02A4D" w:rsidRPr="005975DC" w:rsidRDefault="00F02A4D" w:rsidP="00F02A4D">
            <w:pPr>
              <w:snapToGrid w:val="0"/>
              <w:spacing w:after="0" w:line="240" w:lineRule="auto"/>
              <w:contextualSpacing/>
              <w:jc w:val="center"/>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2 Saat</w:t>
            </w:r>
          </w:p>
        </w:tc>
      </w:tr>
      <w:tr w:rsidR="00F02A4D" w:rsidRPr="005975DC" w14:paraId="06B2BDF3"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21EF9"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B0B46"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 xml:space="preserve">SFT </w:t>
            </w:r>
            <w:proofErr w:type="spellStart"/>
            <w:r w:rsidRPr="005975DC">
              <w:rPr>
                <w:rFonts w:ascii="Calibri" w:eastAsia="Times New Roman" w:hAnsi="Calibri" w:cs="Calibri"/>
                <w:color w:val="000000" w:themeColor="text1"/>
                <w:lang w:eastAsia="tr-TR"/>
              </w:rPr>
              <w:t>endikasyonları</w:t>
            </w:r>
            <w:proofErr w:type="spellEnd"/>
            <w:r w:rsidRPr="005975DC">
              <w:rPr>
                <w:rFonts w:ascii="Calibri" w:eastAsia="Times New Roman" w:hAnsi="Calibri" w:cs="Calibri"/>
                <w:color w:val="000000" w:themeColor="text1"/>
                <w:lang w:eastAsia="tr-TR"/>
              </w:rPr>
              <w:t xml:space="preserve"> bilir.</w:t>
            </w: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C6DF2"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4CB3ECB1"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DCF5F"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93CEB"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roofErr w:type="spellStart"/>
            <w:r w:rsidRPr="005975DC">
              <w:rPr>
                <w:rFonts w:ascii="Calibri" w:eastAsia="Times New Roman" w:hAnsi="Calibri" w:cs="Calibri"/>
                <w:color w:val="000000" w:themeColor="text1"/>
                <w:lang w:eastAsia="tr-TR"/>
              </w:rPr>
              <w:t>Spirometri</w:t>
            </w:r>
            <w:proofErr w:type="spellEnd"/>
            <w:r w:rsidRPr="005975DC">
              <w:rPr>
                <w:rFonts w:ascii="Calibri" w:eastAsia="Times New Roman" w:hAnsi="Calibri" w:cs="Calibri"/>
                <w:color w:val="000000" w:themeColor="text1"/>
                <w:lang w:eastAsia="tr-TR"/>
              </w:rPr>
              <w:t xml:space="preserve"> sonuçlarına göre </w:t>
            </w:r>
            <w:proofErr w:type="spellStart"/>
            <w:r w:rsidRPr="005975DC">
              <w:rPr>
                <w:rFonts w:ascii="Calibri" w:eastAsia="Times New Roman" w:hAnsi="Calibri" w:cs="Calibri"/>
                <w:color w:val="000000" w:themeColor="text1"/>
                <w:lang w:eastAsia="tr-TR"/>
              </w:rPr>
              <w:t>obstrüktif</w:t>
            </w:r>
            <w:proofErr w:type="spellEnd"/>
            <w:r w:rsidRPr="005975DC">
              <w:rPr>
                <w:rFonts w:ascii="Calibri" w:eastAsia="Times New Roman" w:hAnsi="Calibri" w:cs="Calibri"/>
                <w:color w:val="000000" w:themeColor="text1"/>
                <w:lang w:eastAsia="tr-TR"/>
              </w:rPr>
              <w:t xml:space="preserve"> ve </w:t>
            </w:r>
            <w:proofErr w:type="spellStart"/>
            <w:r w:rsidRPr="005975DC">
              <w:rPr>
                <w:rFonts w:ascii="Calibri" w:eastAsia="Times New Roman" w:hAnsi="Calibri" w:cs="Calibri"/>
                <w:color w:val="000000" w:themeColor="text1"/>
                <w:lang w:eastAsia="tr-TR"/>
              </w:rPr>
              <w:t>restriktif</w:t>
            </w:r>
            <w:proofErr w:type="spellEnd"/>
            <w:r w:rsidRPr="005975DC">
              <w:rPr>
                <w:rFonts w:ascii="Calibri" w:eastAsia="Times New Roman" w:hAnsi="Calibri" w:cs="Calibri"/>
                <w:color w:val="000000" w:themeColor="text1"/>
                <w:lang w:eastAsia="tr-TR"/>
              </w:rPr>
              <w:t xml:space="preserve"> bozuklukların ayırt eder.</w:t>
            </w: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2A8D7"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67925C80"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C0FB3"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30198"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SFT sonuçlarını yorumlar.</w:t>
            </w: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10D92"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0C20D523"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378C2"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C97A6"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roofErr w:type="spellStart"/>
            <w:r w:rsidRPr="005975DC">
              <w:rPr>
                <w:rFonts w:ascii="Calibri" w:eastAsia="Times New Roman" w:hAnsi="Calibri" w:cs="Calibri"/>
                <w:color w:val="000000" w:themeColor="text1"/>
                <w:lang w:eastAsia="tr-TR"/>
              </w:rPr>
              <w:t>Peakflow</w:t>
            </w:r>
            <w:proofErr w:type="spellEnd"/>
            <w:r w:rsidRPr="005975DC">
              <w:rPr>
                <w:rFonts w:ascii="Calibri" w:eastAsia="Times New Roman" w:hAnsi="Calibri" w:cs="Calibri"/>
                <w:color w:val="000000" w:themeColor="text1"/>
                <w:lang w:eastAsia="tr-TR"/>
              </w:rPr>
              <w:t xml:space="preserve"> ölçümü yapar.</w:t>
            </w: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287CE"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4252AEEA"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D5763"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E493B"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roofErr w:type="spellStart"/>
            <w:r w:rsidRPr="005975DC">
              <w:rPr>
                <w:rFonts w:ascii="Calibri" w:eastAsia="Times New Roman" w:hAnsi="Calibri" w:cs="Calibri"/>
                <w:color w:val="000000" w:themeColor="text1"/>
                <w:lang w:eastAsia="tr-TR"/>
              </w:rPr>
              <w:t>Spirometri</w:t>
            </w:r>
            <w:proofErr w:type="spellEnd"/>
            <w:r w:rsidRPr="005975DC">
              <w:rPr>
                <w:rFonts w:ascii="Calibri" w:eastAsia="Times New Roman" w:hAnsi="Calibri" w:cs="Calibri"/>
                <w:color w:val="000000" w:themeColor="text1"/>
                <w:lang w:eastAsia="tr-TR"/>
              </w:rPr>
              <w:t xml:space="preserve"> testi yapar.</w:t>
            </w: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C353A"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bl>
    <w:p w14:paraId="12B39635" w14:textId="7C9A7972" w:rsidR="005D6C81" w:rsidRDefault="005D6C81"/>
    <w:p w14:paraId="4D3201D9" w14:textId="77777777" w:rsidR="005D6C81" w:rsidRDefault="005D6C81">
      <w:pPr>
        <w:spacing w:after="0" w:line="240" w:lineRule="auto"/>
      </w:pPr>
      <w:r>
        <w:br w:type="page"/>
      </w:r>
    </w:p>
    <w:p w14:paraId="621FE4D4" w14:textId="77777777" w:rsidR="00F02A4D" w:rsidRDefault="00F02A4D"/>
    <w:tbl>
      <w:tblPr>
        <w:tblW w:w="9706" w:type="dxa"/>
        <w:jc w:val="center"/>
        <w:tblLayout w:type="fixed"/>
        <w:tblCellMar>
          <w:left w:w="85" w:type="dxa"/>
          <w:right w:w="85" w:type="dxa"/>
        </w:tblCellMar>
        <w:tblLook w:val="04A0" w:firstRow="1" w:lastRow="0" w:firstColumn="1" w:lastColumn="0" w:noHBand="0" w:noVBand="1"/>
      </w:tblPr>
      <w:tblGrid>
        <w:gridCol w:w="2477"/>
        <w:gridCol w:w="5953"/>
        <w:gridCol w:w="1276"/>
      </w:tblGrid>
      <w:tr w:rsidR="00F02A4D" w:rsidRPr="00203085" w14:paraId="1C415DAE" w14:textId="77777777" w:rsidTr="005D6C81">
        <w:trPr>
          <w:trHeight w:val="20"/>
          <w:jc w:val="center"/>
        </w:trPr>
        <w:tc>
          <w:tcPr>
            <w:tcW w:w="2477" w:type="dxa"/>
            <w:tcBorders>
              <w:top w:val="single" w:sz="4" w:space="0" w:color="auto"/>
              <w:left w:val="single" w:sz="4" w:space="0" w:color="auto"/>
              <w:bottom w:val="single" w:sz="4" w:space="0" w:color="auto"/>
              <w:right w:val="single" w:sz="4" w:space="0" w:color="FFFFFF" w:themeColor="background1"/>
            </w:tcBorders>
            <w:shd w:val="clear" w:color="auto" w:fill="002060"/>
            <w:noWrap/>
            <w:vAlign w:val="center"/>
          </w:tcPr>
          <w:p w14:paraId="49D6286B" w14:textId="77777777" w:rsidR="00F02A4D" w:rsidRPr="005975DC" w:rsidRDefault="00F02A4D" w:rsidP="00567598">
            <w:pPr>
              <w:snapToGrid w:val="0"/>
              <w:spacing w:after="0" w:line="240" w:lineRule="auto"/>
              <w:contextualSpacing/>
              <w:jc w:val="center"/>
              <w:rPr>
                <w:rFonts w:ascii="Calibri" w:eastAsia="Times New Roman" w:hAnsi="Calibri" w:cs="Calibri"/>
                <w:b/>
                <w:bCs/>
                <w:color w:val="FFFFFF" w:themeColor="background1"/>
                <w:lang w:eastAsia="tr-TR"/>
              </w:rPr>
            </w:pPr>
            <w:r w:rsidRPr="005975DC">
              <w:rPr>
                <w:rFonts w:ascii="Calibri" w:eastAsia="Times New Roman" w:hAnsi="Calibri" w:cs="Calibri"/>
                <w:b/>
                <w:bCs/>
                <w:color w:val="FFFFFF" w:themeColor="background1"/>
                <w:lang w:eastAsia="tr-TR"/>
              </w:rPr>
              <w:t>Ders Adı</w:t>
            </w:r>
          </w:p>
        </w:tc>
        <w:tc>
          <w:tcPr>
            <w:tcW w:w="595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noWrap/>
            <w:vAlign w:val="center"/>
          </w:tcPr>
          <w:p w14:paraId="37D966AA" w14:textId="77777777" w:rsidR="00F02A4D" w:rsidRPr="005975DC" w:rsidRDefault="00F02A4D" w:rsidP="00567598">
            <w:pPr>
              <w:snapToGrid w:val="0"/>
              <w:spacing w:after="0" w:line="240" w:lineRule="auto"/>
              <w:contextualSpacing/>
              <w:jc w:val="center"/>
              <w:rPr>
                <w:rFonts w:ascii="Calibri" w:eastAsia="Times New Roman" w:hAnsi="Calibri" w:cs="Calibri"/>
                <w:b/>
                <w:bCs/>
                <w:color w:val="FFFFFF" w:themeColor="background1"/>
                <w:lang w:eastAsia="tr-TR"/>
              </w:rPr>
            </w:pPr>
            <w:r w:rsidRPr="005975DC">
              <w:rPr>
                <w:rFonts w:ascii="Calibri" w:eastAsia="Times New Roman" w:hAnsi="Calibri" w:cs="Calibri"/>
                <w:b/>
                <w:bCs/>
                <w:color w:val="FFFFFF" w:themeColor="background1"/>
                <w:lang w:eastAsia="tr-TR"/>
              </w:rPr>
              <w:t>Dersin / Uygulamanın Öğrenim Hedefi</w:t>
            </w:r>
          </w:p>
        </w:tc>
        <w:tc>
          <w:tcPr>
            <w:tcW w:w="1276" w:type="dxa"/>
            <w:tcBorders>
              <w:top w:val="single" w:sz="4" w:space="0" w:color="auto"/>
              <w:left w:val="single" w:sz="4" w:space="0" w:color="FFFFFF" w:themeColor="background1"/>
              <w:bottom w:val="single" w:sz="4" w:space="0" w:color="auto"/>
              <w:right w:val="single" w:sz="4" w:space="0" w:color="auto"/>
            </w:tcBorders>
            <w:shd w:val="clear" w:color="auto" w:fill="002060"/>
            <w:noWrap/>
            <w:vAlign w:val="center"/>
          </w:tcPr>
          <w:p w14:paraId="2A4460C6" w14:textId="77777777" w:rsidR="00F02A4D" w:rsidRPr="005975DC" w:rsidRDefault="00F02A4D" w:rsidP="00567598">
            <w:pPr>
              <w:snapToGrid w:val="0"/>
              <w:spacing w:after="0" w:line="240" w:lineRule="auto"/>
              <w:contextualSpacing/>
              <w:jc w:val="center"/>
              <w:rPr>
                <w:rFonts w:ascii="Calibri" w:eastAsia="Times New Roman" w:hAnsi="Calibri" w:cs="Calibri"/>
                <w:b/>
                <w:bCs/>
                <w:color w:val="FFFFFF" w:themeColor="background1"/>
                <w:lang w:eastAsia="tr-TR"/>
              </w:rPr>
            </w:pPr>
            <w:r w:rsidRPr="005975DC">
              <w:rPr>
                <w:rFonts w:ascii="Calibri" w:eastAsia="Times New Roman" w:hAnsi="Calibri" w:cs="Calibri"/>
                <w:b/>
                <w:bCs/>
                <w:color w:val="FFFFFF" w:themeColor="background1"/>
                <w:lang w:eastAsia="tr-TR"/>
              </w:rPr>
              <w:t>Ders Saati / Uygulama Süresi</w:t>
            </w:r>
          </w:p>
        </w:tc>
      </w:tr>
      <w:tr w:rsidR="00F02A4D" w:rsidRPr="005975DC" w14:paraId="5A77B2DC" w14:textId="77777777" w:rsidTr="005D6C81">
        <w:trPr>
          <w:trHeight w:val="269"/>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0D0D5D"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r w:rsidRPr="00B555B8">
              <w:rPr>
                <w:rFonts w:ascii="Calibri" w:eastAsia="Times New Roman" w:hAnsi="Calibri" w:cs="Calibri"/>
                <w:b/>
                <w:color w:val="000000" w:themeColor="text1"/>
                <w:lang w:eastAsia="tr-TR"/>
              </w:rPr>
              <w:t xml:space="preserve">Solunum Yetmezliği </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4C69822"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Bilgi:</w:t>
            </w:r>
            <w:r w:rsidRPr="005975DC">
              <w:rPr>
                <w:rFonts w:ascii="Calibri" w:eastAsia="Times New Roman" w:hAnsi="Calibri" w:cs="Calibri"/>
                <w:color w:val="000000" w:themeColor="text1"/>
                <w:lang w:eastAsia="tr-TR"/>
              </w:rPr>
              <w:br/>
              <w:t>Solunum yetmezliğini sınıflandırır.</w:t>
            </w:r>
            <w:r w:rsidRPr="005975DC">
              <w:rPr>
                <w:rFonts w:ascii="Calibri" w:eastAsia="Times New Roman" w:hAnsi="Calibri" w:cs="Calibri"/>
                <w:color w:val="000000" w:themeColor="text1"/>
                <w:lang w:eastAsia="tr-TR"/>
              </w:rPr>
              <w:br/>
              <w:t xml:space="preserve">Solunum yetmezliği </w:t>
            </w:r>
            <w:proofErr w:type="spellStart"/>
            <w:r w:rsidRPr="005975DC">
              <w:rPr>
                <w:rFonts w:ascii="Calibri" w:eastAsia="Times New Roman" w:hAnsi="Calibri" w:cs="Calibri"/>
                <w:color w:val="000000" w:themeColor="text1"/>
                <w:lang w:eastAsia="tr-TR"/>
              </w:rPr>
              <w:t>fizyopatolojisini</w:t>
            </w:r>
            <w:proofErr w:type="spellEnd"/>
            <w:r w:rsidRPr="005975DC">
              <w:rPr>
                <w:rFonts w:ascii="Calibri" w:eastAsia="Times New Roman" w:hAnsi="Calibri" w:cs="Calibri"/>
                <w:color w:val="000000" w:themeColor="text1"/>
                <w:lang w:eastAsia="tr-TR"/>
              </w:rPr>
              <w:t xml:space="preserve"> açıklar.</w:t>
            </w:r>
            <w:r w:rsidRPr="005975DC">
              <w:rPr>
                <w:rFonts w:ascii="Calibri" w:eastAsia="Times New Roman" w:hAnsi="Calibri" w:cs="Calibri"/>
                <w:color w:val="000000" w:themeColor="text1"/>
                <w:lang w:eastAsia="tr-TR"/>
              </w:rPr>
              <w:br/>
              <w:t>Solunum yetmezliği tanısını koyar.</w:t>
            </w:r>
            <w:r w:rsidRPr="005975DC">
              <w:rPr>
                <w:rFonts w:ascii="Calibri" w:eastAsia="Times New Roman" w:hAnsi="Calibri" w:cs="Calibri"/>
                <w:color w:val="000000" w:themeColor="text1"/>
                <w:lang w:eastAsia="tr-TR"/>
              </w:rPr>
              <w:br/>
              <w:t>Solunum yetmezliği tedavisini bilir.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1C700D4" w14:textId="77777777" w:rsidR="00F02A4D" w:rsidRPr="005975DC" w:rsidRDefault="00F02A4D" w:rsidP="00F02A4D">
            <w:pPr>
              <w:snapToGrid w:val="0"/>
              <w:spacing w:after="0" w:line="240" w:lineRule="auto"/>
              <w:contextualSpacing/>
              <w:jc w:val="center"/>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1 Saat</w:t>
            </w:r>
          </w:p>
        </w:tc>
      </w:tr>
      <w:tr w:rsidR="00F02A4D" w:rsidRPr="005975DC" w14:paraId="5787BC16"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D1586B3"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DDD66A0"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1B71404"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6FF5F78B"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D4781A5"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B454EC4"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CEB750A"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53EB7FBF"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A267386"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02AC867"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456E066"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1600F929"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C90A24C"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3AF0445"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Beceri:</w:t>
            </w:r>
            <w:r w:rsidRPr="005975DC">
              <w:rPr>
                <w:rFonts w:ascii="Calibri" w:eastAsia="Times New Roman" w:hAnsi="Calibri" w:cs="Calibri"/>
                <w:color w:val="000000" w:themeColor="text1"/>
                <w:lang w:eastAsia="tr-TR"/>
              </w:rPr>
              <w:br/>
              <w:t>Solunum yetmezliği hastasına acil tedavi uygular.</w:t>
            </w: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C43898F"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28F89AF0" w14:textId="77777777" w:rsidTr="005D6C81">
        <w:trPr>
          <w:trHeight w:val="269"/>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354F0"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roofErr w:type="spellStart"/>
            <w:r w:rsidRPr="00B555B8">
              <w:rPr>
                <w:rFonts w:ascii="Calibri" w:eastAsia="Times New Roman" w:hAnsi="Calibri" w:cs="Calibri"/>
                <w:b/>
                <w:color w:val="000000" w:themeColor="text1"/>
                <w:lang w:eastAsia="tr-TR"/>
              </w:rPr>
              <w:t>Pulmoner</w:t>
            </w:r>
            <w:proofErr w:type="spellEnd"/>
            <w:r w:rsidRPr="00B555B8">
              <w:rPr>
                <w:rFonts w:ascii="Calibri" w:eastAsia="Times New Roman" w:hAnsi="Calibri" w:cs="Calibri"/>
                <w:b/>
                <w:color w:val="000000" w:themeColor="text1"/>
                <w:lang w:eastAsia="tr-TR"/>
              </w:rPr>
              <w:t xml:space="preserve"> Hipertansiyon </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E5A20"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Bilgi:</w:t>
            </w:r>
            <w:r w:rsidRPr="005975DC">
              <w:rPr>
                <w:rFonts w:ascii="Calibri" w:eastAsia="Times New Roman" w:hAnsi="Calibri" w:cs="Calibri"/>
                <w:color w:val="000000" w:themeColor="text1"/>
                <w:lang w:eastAsia="tr-TR"/>
              </w:rPr>
              <w:br/>
            </w:r>
            <w:proofErr w:type="spellStart"/>
            <w:r w:rsidRPr="005975DC">
              <w:rPr>
                <w:rFonts w:ascii="Calibri" w:eastAsia="Times New Roman" w:hAnsi="Calibri" w:cs="Calibri"/>
                <w:color w:val="000000" w:themeColor="text1"/>
                <w:lang w:eastAsia="tr-TR"/>
              </w:rPr>
              <w:t>Pulmoner</w:t>
            </w:r>
            <w:proofErr w:type="spellEnd"/>
            <w:r w:rsidRPr="005975DC">
              <w:rPr>
                <w:rFonts w:ascii="Calibri" w:eastAsia="Times New Roman" w:hAnsi="Calibri" w:cs="Calibri"/>
                <w:color w:val="000000" w:themeColor="text1"/>
                <w:lang w:eastAsia="tr-TR"/>
              </w:rPr>
              <w:t xml:space="preserve"> hipertansiyon sınıflamasını bilir.</w:t>
            </w:r>
            <w:r w:rsidRPr="005975DC">
              <w:rPr>
                <w:rFonts w:ascii="Calibri" w:eastAsia="Times New Roman" w:hAnsi="Calibri" w:cs="Calibri"/>
                <w:color w:val="000000" w:themeColor="text1"/>
                <w:lang w:eastAsia="tr-TR"/>
              </w:rPr>
              <w:br/>
            </w:r>
            <w:proofErr w:type="spellStart"/>
            <w:r w:rsidRPr="005975DC">
              <w:rPr>
                <w:rFonts w:ascii="Calibri" w:eastAsia="Times New Roman" w:hAnsi="Calibri" w:cs="Calibri"/>
                <w:color w:val="000000" w:themeColor="text1"/>
                <w:lang w:eastAsia="tr-TR"/>
              </w:rPr>
              <w:t>Pulmoner</w:t>
            </w:r>
            <w:proofErr w:type="spellEnd"/>
            <w:r w:rsidRPr="005975DC">
              <w:rPr>
                <w:rFonts w:ascii="Calibri" w:eastAsia="Times New Roman" w:hAnsi="Calibri" w:cs="Calibri"/>
                <w:color w:val="000000" w:themeColor="text1"/>
                <w:lang w:eastAsia="tr-TR"/>
              </w:rPr>
              <w:t xml:space="preserve"> hipertansiyon </w:t>
            </w:r>
            <w:proofErr w:type="spellStart"/>
            <w:r w:rsidRPr="005975DC">
              <w:rPr>
                <w:rFonts w:ascii="Calibri" w:eastAsia="Times New Roman" w:hAnsi="Calibri" w:cs="Calibri"/>
                <w:color w:val="000000" w:themeColor="text1"/>
                <w:lang w:eastAsia="tr-TR"/>
              </w:rPr>
              <w:t>etyopatogenezini</w:t>
            </w:r>
            <w:proofErr w:type="spellEnd"/>
            <w:r w:rsidRPr="005975DC">
              <w:rPr>
                <w:rFonts w:ascii="Calibri" w:eastAsia="Times New Roman" w:hAnsi="Calibri" w:cs="Calibri"/>
                <w:color w:val="000000" w:themeColor="text1"/>
                <w:lang w:eastAsia="tr-TR"/>
              </w:rPr>
              <w:t xml:space="preserve"> açıklar.</w:t>
            </w:r>
            <w:r w:rsidRPr="005975DC">
              <w:rPr>
                <w:rFonts w:ascii="Calibri" w:eastAsia="Times New Roman" w:hAnsi="Calibri" w:cs="Calibri"/>
                <w:color w:val="000000" w:themeColor="text1"/>
                <w:lang w:eastAsia="tr-TR"/>
              </w:rPr>
              <w:br/>
            </w:r>
            <w:proofErr w:type="spellStart"/>
            <w:r w:rsidRPr="005975DC">
              <w:rPr>
                <w:rFonts w:ascii="Calibri" w:eastAsia="Times New Roman" w:hAnsi="Calibri" w:cs="Calibri"/>
                <w:color w:val="000000" w:themeColor="text1"/>
                <w:lang w:eastAsia="tr-TR"/>
              </w:rPr>
              <w:t>Pulmoner</w:t>
            </w:r>
            <w:proofErr w:type="spellEnd"/>
            <w:r w:rsidRPr="005975DC">
              <w:rPr>
                <w:rFonts w:ascii="Calibri" w:eastAsia="Times New Roman" w:hAnsi="Calibri" w:cs="Calibri"/>
                <w:color w:val="000000" w:themeColor="text1"/>
                <w:lang w:eastAsia="tr-TR"/>
              </w:rPr>
              <w:t xml:space="preserve"> hipertansiyon tanısının nasıl konacağını açıklar.</w:t>
            </w:r>
            <w:r w:rsidRPr="005975DC">
              <w:rPr>
                <w:rFonts w:ascii="Calibri" w:eastAsia="Times New Roman" w:hAnsi="Calibri" w:cs="Calibri"/>
                <w:color w:val="000000" w:themeColor="text1"/>
                <w:lang w:eastAsia="tr-TR"/>
              </w:rPr>
              <w:br/>
            </w:r>
            <w:proofErr w:type="spellStart"/>
            <w:r w:rsidRPr="005975DC">
              <w:rPr>
                <w:rFonts w:ascii="Calibri" w:eastAsia="Times New Roman" w:hAnsi="Calibri" w:cs="Calibri"/>
                <w:color w:val="000000" w:themeColor="text1"/>
                <w:lang w:eastAsia="tr-TR"/>
              </w:rPr>
              <w:t>Pulmoner</w:t>
            </w:r>
            <w:proofErr w:type="spellEnd"/>
            <w:r w:rsidRPr="005975DC">
              <w:rPr>
                <w:rFonts w:ascii="Calibri" w:eastAsia="Times New Roman" w:hAnsi="Calibri" w:cs="Calibri"/>
                <w:color w:val="000000" w:themeColor="text1"/>
                <w:lang w:eastAsia="tr-TR"/>
              </w:rPr>
              <w:t xml:space="preserve"> hipertansiyon tedavisini bilir.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4366C" w14:textId="77777777" w:rsidR="00F02A4D" w:rsidRPr="005975DC" w:rsidRDefault="00F02A4D" w:rsidP="00F02A4D">
            <w:pPr>
              <w:snapToGrid w:val="0"/>
              <w:spacing w:after="0" w:line="240" w:lineRule="auto"/>
              <w:contextualSpacing/>
              <w:jc w:val="center"/>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1 Saat</w:t>
            </w:r>
          </w:p>
        </w:tc>
      </w:tr>
      <w:tr w:rsidR="00F02A4D" w:rsidRPr="005975DC" w14:paraId="20A5106F"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CAA86"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6BF81"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D961F"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773853FE"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43EBF"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83014"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95180"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13B2266A"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B35D4"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CD7EA"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3F3F0"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01664444"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87D63"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F0061"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Beceri:</w:t>
            </w:r>
            <w:r w:rsidRPr="005975DC">
              <w:rPr>
                <w:rFonts w:ascii="Calibri" w:eastAsia="Times New Roman" w:hAnsi="Calibri" w:cs="Calibri"/>
                <w:color w:val="000000" w:themeColor="text1"/>
                <w:lang w:eastAsia="tr-TR"/>
              </w:rPr>
              <w:br/>
              <w:t>6 dakika yürüme testini yapar. (Seviye 3)</w:t>
            </w: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E52AA"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13713E6E" w14:textId="77777777" w:rsidTr="005D6C81">
        <w:trPr>
          <w:trHeight w:val="269"/>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B558599"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roofErr w:type="spellStart"/>
            <w:r w:rsidRPr="00B555B8">
              <w:rPr>
                <w:rFonts w:ascii="Calibri" w:eastAsia="Times New Roman" w:hAnsi="Calibri" w:cs="Calibri"/>
                <w:b/>
                <w:color w:val="000000" w:themeColor="text1"/>
                <w:lang w:eastAsia="tr-TR"/>
              </w:rPr>
              <w:t>Vaskülitler</w:t>
            </w:r>
            <w:proofErr w:type="spellEnd"/>
            <w:r w:rsidRPr="00B555B8">
              <w:rPr>
                <w:rFonts w:ascii="Calibri" w:eastAsia="Times New Roman" w:hAnsi="Calibri" w:cs="Calibri"/>
                <w:b/>
                <w:color w:val="000000" w:themeColor="text1"/>
                <w:lang w:eastAsia="tr-TR"/>
              </w:rPr>
              <w:t xml:space="preserve"> </w:t>
            </w:r>
            <w:proofErr w:type="gramStart"/>
            <w:r w:rsidRPr="00B555B8">
              <w:rPr>
                <w:rFonts w:ascii="Calibri" w:eastAsia="Times New Roman" w:hAnsi="Calibri" w:cs="Calibri"/>
                <w:b/>
                <w:color w:val="000000" w:themeColor="text1"/>
                <w:lang w:eastAsia="tr-TR"/>
              </w:rPr>
              <w:t>Ve</w:t>
            </w:r>
            <w:proofErr w:type="gramEnd"/>
            <w:r w:rsidRPr="00B555B8">
              <w:rPr>
                <w:rFonts w:ascii="Calibri" w:eastAsia="Times New Roman" w:hAnsi="Calibri" w:cs="Calibri"/>
                <w:b/>
                <w:color w:val="000000" w:themeColor="text1"/>
                <w:lang w:eastAsia="tr-TR"/>
              </w:rPr>
              <w:t xml:space="preserve"> Solunum Sistemi </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F30E75"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Bilgi:</w:t>
            </w:r>
            <w:r w:rsidRPr="005975DC">
              <w:rPr>
                <w:rFonts w:ascii="Calibri" w:eastAsia="Times New Roman" w:hAnsi="Calibri" w:cs="Calibri"/>
                <w:color w:val="000000" w:themeColor="text1"/>
                <w:lang w:eastAsia="tr-TR"/>
              </w:rPr>
              <w:br/>
            </w:r>
            <w:proofErr w:type="spellStart"/>
            <w:r w:rsidRPr="005975DC">
              <w:rPr>
                <w:rFonts w:ascii="Calibri" w:eastAsia="Times New Roman" w:hAnsi="Calibri" w:cs="Calibri"/>
                <w:color w:val="000000" w:themeColor="text1"/>
                <w:lang w:eastAsia="tr-TR"/>
              </w:rPr>
              <w:t>Vaskülitleri</w:t>
            </w:r>
            <w:proofErr w:type="spellEnd"/>
            <w:r w:rsidRPr="005975DC">
              <w:rPr>
                <w:rFonts w:ascii="Calibri" w:eastAsia="Times New Roman" w:hAnsi="Calibri" w:cs="Calibri"/>
                <w:color w:val="000000" w:themeColor="text1"/>
                <w:lang w:eastAsia="tr-TR"/>
              </w:rPr>
              <w:t xml:space="preserve"> sınıflandırır.</w:t>
            </w:r>
            <w:r w:rsidRPr="005975DC">
              <w:rPr>
                <w:rFonts w:ascii="Calibri" w:eastAsia="Times New Roman" w:hAnsi="Calibri" w:cs="Calibri"/>
                <w:color w:val="000000" w:themeColor="text1"/>
                <w:lang w:eastAsia="tr-TR"/>
              </w:rPr>
              <w:br/>
            </w:r>
            <w:proofErr w:type="spellStart"/>
            <w:r w:rsidRPr="005975DC">
              <w:rPr>
                <w:rFonts w:ascii="Calibri" w:eastAsia="Times New Roman" w:hAnsi="Calibri" w:cs="Calibri"/>
                <w:color w:val="000000" w:themeColor="text1"/>
                <w:lang w:eastAsia="tr-TR"/>
              </w:rPr>
              <w:t>Vaskülitlerin</w:t>
            </w:r>
            <w:proofErr w:type="spellEnd"/>
            <w:r w:rsidRPr="005975DC">
              <w:rPr>
                <w:rFonts w:ascii="Calibri" w:eastAsia="Times New Roman" w:hAnsi="Calibri" w:cs="Calibri"/>
                <w:color w:val="000000" w:themeColor="text1"/>
                <w:lang w:eastAsia="tr-TR"/>
              </w:rPr>
              <w:t xml:space="preserve"> ayırıcı tanısını yapar.</w:t>
            </w:r>
            <w:r w:rsidRPr="005975DC">
              <w:rPr>
                <w:rFonts w:ascii="Calibri" w:eastAsia="Times New Roman" w:hAnsi="Calibri" w:cs="Calibri"/>
                <w:color w:val="000000" w:themeColor="text1"/>
                <w:lang w:eastAsia="tr-TR"/>
              </w:rPr>
              <w:br/>
            </w:r>
            <w:proofErr w:type="spellStart"/>
            <w:r w:rsidRPr="005975DC">
              <w:rPr>
                <w:rFonts w:ascii="Calibri" w:eastAsia="Times New Roman" w:hAnsi="Calibri" w:cs="Calibri"/>
                <w:color w:val="000000" w:themeColor="text1"/>
                <w:lang w:eastAsia="tr-TR"/>
              </w:rPr>
              <w:t>Vaskülit</w:t>
            </w:r>
            <w:proofErr w:type="spellEnd"/>
            <w:r w:rsidRPr="005975DC">
              <w:rPr>
                <w:rFonts w:ascii="Calibri" w:eastAsia="Times New Roman" w:hAnsi="Calibri" w:cs="Calibri"/>
                <w:color w:val="000000" w:themeColor="text1"/>
                <w:lang w:eastAsia="tr-TR"/>
              </w:rPr>
              <w:t xml:space="preserve"> tanısının nasıl konacağını bilir.</w:t>
            </w:r>
            <w:r w:rsidRPr="005975DC">
              <w:rPr>
                <w:rFonts w:ascii="Calibri" w:eastAsia="Times New Roman" w:hAnsi="Calibri" w:cs="Calibri"/>
                <w:color w:val="000000" w:themeColor="text1"/>
                <w:lang w:eastAsia="tr-TR"/>
              </w:rPr>
              <w:br/>
            </w:r>
            <w:proofErr w:type="spellStart"/>
            <w:r w:rsidRPr="005975DC">
              <w:rPr>
                <w:rFonts w:ascii="Calibri" w:eastAsia="Times New Roman" w:hAnsi="Calibri" w:cs="Calibri"/>
                <w:color w:val="000000" w:themeColor="text1"/>
                <w:lang w:eastAsia="tr-TR"/>
              </w:rPr>
              <w:t>Vaskülit</w:t>
            </w:r>
            <w:proofErr w:type="spellEnd"/>
            <w:r w:rsidRPr="005975DC">
              <w:rPr>
                <w:rFonts w:ascii="Calibri" w:eastAsia="Times New Roman" w:hAnsi="Calibri" w:cs="Calibri"/>
                <w:color w:val="000000" w:themeColor="text1"/>
                <w:lang w:eastAsia="tr-TR"/>
              </w:rPr>
              <w:t xml:space="preserve"> tedavisini bilir.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97E7592" w14:textId="77777777" w:rsidR="00F02A4D" w:rsidRPr="005975DC" w:rsidRDefault="00F02A4D" w:rsidP="00F02A4D">
            <w:pPr>
              <w:snapToGrid w:val="0"/>
              <w:spacing w:after="0" w:line="240" w:lineRule="auto"/>
              <w:contextualSpacing/>
              <w:jc w:val="center"/>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1 Saat</w:t>
            </w:r>
          </w:p>
        </w:tc>
      </w:tr>
      <w:tr w:rsidR="00F02A4D" w:rsidRPr="005975DC" w14:paraId="74DD32CE"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A74B403"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A2ABDD0"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4C0D5F8"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360376DA"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4F2ED03"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67B86BF"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BED347D"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12D82025" w14:textId="77777777" w:rsidTr="005D6C81">
        <w:trPr>
          <w:trHeight w:val="269"/>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36210"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r w:rsidRPr="00B555B8">
              <w:rPr>
                <w:rFonts w:ascii="Calibri" w:eastAsia="Times New Roman" w:hAnsi="Calibri" w:cs="Calibri"/>
                <w:b/>
                <w:color w:val="000000" w:themeColor="text1"/>
                <w:lang w:eastAsia="tr-TR"/>
              </w:rPr>
              <w:t xml:space="preserve">Seyrek Görülen Göğüs Hastalıklarında Konsültasyon </w:t>
            </w:r>
            <w:proofErr w:type="gramStart"/>
            <w:r w:rsidRPr="00B555B8">
              <w:rPr>
                <w:rFonts w:ascii="Calibri" w:eastAsia="Times New Roman" w:hAnsi="Calibri" w:cs="Calibri"/>
                <w:b/>
                <w:color w:val="000000" w:themeColor="text1"/>
                <w:lang w:eastAsia="tr-TR"/>
              </w:rPr>
              <w:t>Ve</w:t>
            </w:r>
            <w:proofErr w:type="gramEnd"/>
            <w:r w:rsidRPr="00B555B8">
              <w:rPr>
                <w:rFonts w:ascii="Calibri" w:eastAsia="Times New Roman" w:hAnsi="Calibri" w:cs="Calibri"/>
                <w:b/>
                <w:color w:val="000000" w:themeColor="text1"/>
                <w:lang w:eastAsia="tr-TR"/>
              </w:rPr>
              <w:t xml:space="preserve"> </w:t>
            </w:r>
            <w:proofErr w:type="spellStart"/>
            <w:r w:rsidRPr="00B555B8">
              <w:rPr>
                <w:rFonts w:ascii="Calibri" w:eastAsia="Times New Roman" w:hAnsi="Calibri" w:cs="Calibri"/>
                <w:b/>
                <w:color w:val="000000" w:themeColor="text1"/>
                <w:lang w:eastAsia="tr-TR"/>
              </w:rPr>
              <w:t>Preop</w:t>
            </w:r>
            <w:proofErr w:type="spellEnd"/>
            <w:r w:rsidRPr="00B555B8">
              <w:rPr>
                <w:rFonts w:ascii="Calibri" w:eastAsia="Times New Roman" w:hAnsi="Calibri" w:cs="Calibri"/>
                <w:b/>
                <w:color w:val="000000" w:themeColor="text1"/>
                <w:lang w:eastAsia="tr-TR"/>
              </w:rPr>
              <w:t xml:space="preserve"> Değerlendirme </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5C3A0"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Bilgi: Akciğer açısından hangi hastalardan göğüs hastalıkları konsültasyonu isteyeceğini bilir. Gerekli müdahaleyi ön görür. Operasyon planlanan hastaların akciğer açısından değerlendirilmesini bilir. Gerekli müdahaleyi ön görür.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E935D" w14:textId="77777777" w:rsidR="00F02A4D" w:rsidRPr="005975DC" w:rsidRDefault="00F02A4D" w:rsidP="00F02A4D">
            <w:pPr>
              <w:snapToGrid w:val="0"/>
              <w:spacing w:after="0" w:line="240" w:lineRule="auto"/>
              <w:contextualSpacing/>
              <w:jc w:val="center"/>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2 Saat</w:t>
            </w:r>
          </w:p>
        </w:tc>
      </w:tr>
      <w:tr w:rsidR="00F02A4D" w:rsidRPr="005975DC" w14:paraId="302B4C25"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5D841"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5DA8D"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E421E"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08D2DD88"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4F9B7"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CA5E4"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4EF74"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0DDF4715"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95A37"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69F1C"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2D8AE"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189E8239"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6A920"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31FD1"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8840B"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68AD8141"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69196"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BE8E7"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 xml:space="preserve">Beceri: Göğüs hastalıkları konsültasyonu ister (Düzey 3), konsültasyon sonucuna uygun gerekli tedaviyi ya da müdahaleyi yapar (Düzey 3). </w:t>
            </w:r>
            <w:proofErr w:type="spellStart"/>
            <w:r w:rsidRPr="005975DC">
              <w:rPr>
                <w:rFonts w:ascii="Calibri" w:eastAsia="Times New Roman" w:hAnsi="Calibri" w:cs="Calibri"/>
                <w:color w:val="000000" w:themeColor="text1"/>
                <w:lang w:eastAsia="tr-TR"/>
              </w:rPr>
              <w:t>Preop</w:t>
            </w:r>
            <w:proofErr w:type="spellEnd"/>
            <w:r w:rsidRPr="005975DC">
              <w:rPr>
                <w:rFonts w:ascii="Calibri" w:eastAsia="Times New Roman" w:hAnsi="Calibri" w:cs="Calibri"/>
                <w:color w:val="000000" w:themeColor="text1"/>
                <w:lang w:eastAsia="tr-TR"/>
              </w:rPr>
              <w:t xml:space="preserve"> değerlendirme prensiplerini bilir, gerekli tetkik ve müdahaleyi yapabilir ya da göğüs hastalıklarına yönlendirir (Düzey 2). </w:t>
            </w: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2D5B7"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10808732"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48828"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855CC"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06932"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09982DB4"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F4F73"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7B0CB"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61032"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3E054E8F"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DF635"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B2259"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19B07"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1B6CDD90"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396D1"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DCC15"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B1AB9"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03C1E60A" w14:textId="77777777" w:rsidTr="005D6C81">
        <w:trPr>
          <w:trHeight w:val="20"/>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A7C9330"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r w:rsidRPr="00B555B8">
              <w:rPr>
                <w:rFonts w:ascii="Calibri" w:eastAsia="Times New Roman" w:hAnsi="Calibri" w:cs="Calibri"/>
                <w:b/>
                <w:color w:val="000000" w:themeColor="text1"/>
                <w:lang w:eastAsia="tr-TR"/>
              </w:rPr>
              <w:t xml:space="preserve">Asit ve Baz </w:t>
            </w:r>
            <w:proofErr w:type="spellStart"/>
            <w:r w:rsidRPr="00B555B8">
              <w:rPr>
                <w:rFonts w:ascii="Calibri" w:eastAsia="Times New Roman" w:hAnsi="Calibri" w:cs="Calibri"/>
                <w:b/>
                <w:color w:val="000000" w:themeColor="text1"/>
                <w:lang w:eastAsia="tr-TR"/>
              </w:rPr>
              <w:t>Metobolizma</w:t>
            </w:r>
            <w:proofErr w:type="spellEnd"/>
            <w:r w:rsidRPr="00B555B8">
              <w:rPr>
                <w:rFonts w:ascii="Calibri" w:eastAsia="Times New Roman" w:hAnsi="Calibri" w:cs="Calibri"/>
                <w:b/>
                <w:color w:val="000000" w:themeColor="text1"/>
                <w:lang w:eastAsia="tr-TR"/>
              </w:rPr>
              <w:t xml:space="preserve"> Bozuklukları</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2762EA" w14:textId="77777777" w:rsidR="00F02A4D" w:rsidRPr="002F1140" w:rsidRDefault="00F02A4D" w:rsidP="00F02A4D">
            <w:pPr>
              <w:snapToGrid w:val="0"/>
              <w:spacing w:after="0" w:line="240" w:lineRule="auto"/>
              <w:contextualSpacing/>
            </w:pPr>
            <w:r>
              <w:t>Kandaki gazların vücudun hangi bozukluklarının tanılanmasında kullanıldığını, normal ve anormal düzeylerini ve bu düzeylerin anlamlarını kavrar.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A0A99F9" w14:textId="77777777" w:rsidR="00F02A4D" w:rsidRPr="005975DC" w:rsidRDefault="00F02A4D" w:rsidP="00F02A4D">
            <w:pPr>
              <w:snapToGrid w:val="0"/>
              <w:spacing w:after="0" w:line="240" w:lineRule="auto"/>
              <w:contextualSpacing/>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2 Saat</w:t>
            </w:r>
          </w:p>
        </w:tc>
      </w:tr>
      <w:tr w:rsidR="00F02A4D" w:rsidRPr="005975DC" w14:paraId="37CC0184" w14:textId="77777777" w:rsidTr="005D6C81">
        <w:trPr>
          <w:trHeight w:val="20"/>
          <w:jc w:val="center"/>
        </w:trPr>
        <w:tc>
          <w:tcPr>
            <w:tcW w:w="2477" w:type="dxa"/>
            <w:vMerge/>
            <w:tcBorders>
              <w:top w:val="single" w:sz="4" w:space="0" w:color="auto"/>
              <w:left w:val="single" w:sz="4" w:space="0" w:color="002060"/>
              <w:bottom w:val="single" w:sz="4" w:space="0" w:color="auto"/>
              <w:right w:val="single" w:sz="4" w:space="0" w:color="auto"/>
            </w:tcBorders>
            <w:shd w:val="clear" w:color="auto" w:fill="D9D9D9" w:themeFill="background1" w:themeFillShade="D9"/>
            <w:noWrap/>
            <w:vAlign w:val="center"/>
          </w:tcPr>
          <w:p w14:paraId="40A2B56C" w14:textId="77777777" w:rsidR="00F02A4D" w:rsidRPr="00E43C81"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D16B505" w14:textId="77777777" w:rsidR="00F02A4D" w:rsidRDefault="00F02A4D" w:rsidP="00F02A4D">
            <w:pPr>
              <w:snapToGrid w:val="0"/>
              <w:spacing w:after="0" w:line="240" w:lineRule="auto"/>
              <w:contextualSpacing/>
            </w:pPr>
            <w:r>
              <w:t>Kan gazları incelemeleri ile asit-baz dengesi bozukluklarının nasıl tanılandığını kavrar, kan gazları analizi için örnek elde edilmesi işleminin nasıl yapılacağını öğrenir.</w:t>
            </w:r>
          </w:p>
        </w:tc>
        <w:tc>
          <w:tcPr>
            <w:tcW w:w="1276" w:type="dxa"/>
            <w:vMerge/>
            <w:tcBorders>
              <w:top w:val="single" w:sz="4" w:space="0" w:color="auto"/>
              <w:left w:val="single" w:sz="4" w:space="0" w:color="auto"/>
              <w:bottom w:val="single" w:sz="4" w:space="0" w:color="auto"/>
              <w:right w:val="single" w:sz="4" w:space="0" w:color="002060"/>
            </w:tcBorders>
            <w:shd w:val="clear" w:color="auto" w:fill="D9D9D9" w:themeFill="background1" w:themeFillShade="D9"/>
            <w:noWrap/>
            <w:vAlign w:val="center"/>
          </w:tcPr>
          <w:p w14:paraId="2B2B50EB" w14:textId="77777777" w:rsidR="00F02A4D" w:rsidRDefault="00F02A4D" w:rsidP="00F02A4D">
            <w:pPr>
              <w:snapToGrid w:val="0"/>
              <w:spacing w:after="0" w:line="240" w:lineRule="auto"/>
              <w:contextualSpacing/>
              <w:jc w:val="center"/>
              <w:rPr>
                <w:rFonts w:ascii="Calibri" w:eastAsia="Times New Roman" w:hAnsi="Calibri" w:cs="Calibri"/>
                <w:color w:val="000000" w:themeColor="text1"/>
                <w:lang w:eastAsia="tr-TR"/>
              </w:rPr>
            </w:pPr>
          </w:p>
        </w:tc>
      </w:tr>
      <w:tr w:rsidR="00F02A4D" w:rsidRPr="005975DC" w14:paraId="1C585A46" w14:textId="77777777" w:rsidTr="005D6C81">
        <w:trPr>
          <w:trHeight w:val="269"/>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8AE72"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roofErr w:type="spellStart"/>
            <w:r w:rsidRPr="00B555B8">
              <w:rPr>
                <w:rFonts w:ascii="Calibri" w:eastAsia="Times New Roman" w:hAnsi="Calibri" w:cs="Calibri"/>
                <w:b/>
                <w:color w:val="000000" w:themeColor="text1"/>
                <w:lang w:eastAsia="tr-TR"/>
              </w:rPr>
              <w:t>Sarkoidoz</w:t>
            </w:r>
            <w:proofErr w:type="spellEnd"/>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90F13"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 xml:space="preserve">Bilgi: </w:t>
            </w:r>
            <w:proofErr w:type="spellStart"/>
            <w:r w:rsidRPr="005975DC">
              <w:rPr>
                <w:rFonts w:ascii="Calibri" w:eastAsia="Times New Roman" w:hAnsi="Calibri" w:cs="Calibri"/>
                <w:color w:val="000000" w:themeColor="text1"/>
                <w:lang w:eastAsia="tr-TR"/>
              </w:rPr>
              <w:t>Sarkoidozun</w:t>
            </w:r>
            <w:proofErr w:type="spellEnd"/>
            <w:r w:rsidRPr="005975DC">
              <w:rPr>
                <w:rFonts w:ascii="Calibri" w:eastAsia="Times New Roman" w:hAnsi="Calibri" w:cs="Calibri"/>
                <w:color w:val="000000" w:themeColor="text1"/>
                <w:lang w:eastAsia="tr-TR"/>
              </w:rPr>
              <w:t xml:space="preserve"> tanımını bilir. Fizik muayene bulgularını tanımlar ve tanır. </w:t>
            </w:r>
            <w:proofErr w:type="spellStart"/>
            <w:r w:rsidRPr="005975DC">
              <w:rPr>
                <w:rFonts w:ascii="Calibri" w:eastAsia="Times New Roman" w:hAnsi="Calibri" w:cs="Calibri"/>
                <w:color w:val="000000" w:themeColor="text1"/>
                <w:lang w:eastAsia="tr-TR"/>
              </w:rPr>
              <w:t>Sarkoidoz</w:t>
            </w:r>
            <w:proofErr w:type="spellEnd"/>
            <w:r w:rsidRPr="005975DC">
              <w:rPr>
                <w:rFonts w:ascii="Calibri" w:eastAsia="Times New Roman" w:hAnsi="Calibri" w:cs="Calibri"/>
                <w:color w:val="000000" w:themeColor="text1"/>
                <w:lang w:eastAsia="tr-TR"/>
              </w:rPr>
              <w:t xml:space="preserve"> tanılı hastayı evreler. </w:t>
            </w:r>
            <w:proofErr w:type="spellStart"/>
            <w:r w:rsidRPr="005975DC">
              <w:rPr>
                <w:rFonts w:ascii="Calibri" w:eastAsia="Times New Roman" w:hAnsi="Calibri" w:cs="Calibri"/>
                <w:color w:val="000000" w:themeColor="text1"/>
                <w:lang w:eastAsia="tr-TR"/>
              </w:rPr>
              <w:t>Sarkoidoz</w:t>
            </w:r>
            <w:proofErr w:type="spellEnd"/>
            <w:r w:rsidRPr="005975DC">
              <w:rPr>
                <w:rFonts w:ascii="Calibri" w:eastAsia="Times New Roman" w:hAnsi="Calibri" w:cs="Calibri"/>
                <w:color w:val="000000" w:themeColor="text1"/>
                <w:lang w:eastAsia="tr-TR"/>
              </w:rPr>
              <w:t xml:space="preserve"> tedavisi hakkında bilgi sahibi olur. </w:t>
            </w:r>
            <w:proofErr w:type="spellStart"/>
            <w:r w:rsidRPr="005975DC">
              <w:rPr>
                <w:rFonts w:ascii="Calibri" w:eastAsia="Times New Roman" w:hAnsi="Calibri" w:cs="Calibri"/>
                <w:color w:val="000000" w:themeColor="text1"/>
                <w:lang w:eastAsia="tr-TR"/>
              </w:rPr>
              <w:t>Sarkoidozun</w:t>
            </w:r>
            <w:proofErr w:type="spellEnd"/>
            <w:r w:rsidRPr="005975DC">
              <w:rPr>
                <w:rFonts w:ascii="Calibri" w:eastAsia="Times New Roman" w:hAnsi="Calibri" w:cs="Calibri"/>
                <w:color w:val="000000" w:themeColor="text1"/>
                <w:lang w:eastAsia="tr-TR"/>
              </w:rPr>
              <w:t xml:space="preserve"> komplikasyonlarının yönetimini bilir ve gerekli branşlara yönlendirir.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42691" w14:textId="77777777" w:rsidR="00F02A4D" w:rsidRPr="005975DC" w:rsidRDefault="00F02A4D" w:rsidP="00F02A4D">
            <w:pPr>
              <w:snapToGrid w:val="0"/>
              <w:spacing w:after="0" w:line="240" w:lineRule="auto"/>
              <w:contextualSpacing/>
              <w:jc w:val="center"/>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1 Saat</w:t>
            </w:r>
          </w:p>
        </w:tc>
      </w:tr>
      <w:tr w:rsidR="00F02A4D" w:rsidRPr="005975DC" w14:paraId="6D834DDF"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C01DB"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FDA8C"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FD1DF"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18B95BAE"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F597F"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95625"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AB0B2"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521EC6EA"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EF2D6"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6C04D"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C2B87"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369ADEED"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1D5EE"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8B38D"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 xml:space="preserve">Beceri: </w:t>
            </w:r>
            <w:proofErr w:type="spellStart"/>
            <w:r w:rsidRPr="005975DC">
              <w:rPr>
                <w:rFonts w:ascii="Calibri" w:eastAsia="Times New Roman" w:hAnsi="Calibri" w:cs="Calibri"/>
                <w:color w:val="000000" w:themeColor="text1"/>
                <w:lang w:eastAsia="tr-TR"/>
              </w:rPr>
              <w:t>Sarkoidoz</w:t>
            </w:r>
            <w:proofErr w:type="spellEnd"/>
            <w:r w:rsidRPr="005975DC">
              <w:rPr>
                <w:rFonts w:ascii="Calibri" w:eastAsia="Times New Roman" w:hAnsi="Calibri" w:cs="Calibri"/>
                <w:color w:val="000000" w:themeColor="text1"/>
                <w:lang w:eastAsia="tr-TR"/>
              </w:rPr>
              <w:t xml:space="preserve"> hastalığını tanır, tanımlar, evreler, gerekli tedavi hakkında bilgi sahibidir; tedaviyi yapacak hekime </w:t>
            </w:r>
            <w:proofErr w:type="spellStart"/>
            <w:r w:rsidRPr="005975DC">
              <w:rPr>
                <w:rFonts w:ascii="Calibri" w:eastAsia="Times New Roman" w:hAnsi="Calibri" w:cs="Calibri"/>
                <w:color w:val="000000" w:themeColor="text1"/>
                <w:lang w:eastAsia="tr-TR"/>
              </w:rPr>
              <w:t>yönlendireir</w:t>
            </w:r>
            <w:proofErr w:type="spellEnd"/>
            <w:r w:rsidRPr="005975DC">
              <w:rPr>
                <w:rFonts w:ascii="Calibri" w:eastAsia="Times New Roman" w:hAnsi="Calibri" w:cs="Calibri"/>
                <w:color w:val="000000" w:themeColor="text1"/>
                <w:lang w:eastAsia="tr-TR"/>
              </w:rPr>
              <w:t xml:space="preserve"> (Düzey 1). Hastalığın komplikasyonlarının yönetimini bilir ve gerekli branşlara yönlendirir (Düzey 1).</w:t>
            </w: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CE286"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3A3316B9"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6F3CA"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36BB0"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740F0"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73FEF674"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B8163"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F860F"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6D826"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7B166E3D"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1B961"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16DD1"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ED1E0"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0227CB17" w14:textId="77777777" w:rsidTr="005D6C81">
        <w:trPr>
          <w:trHeight w:val="20"/>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69021A2"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r w:rsidRPr="00B555B8">
              <w:rPr>
                <w:rFonts w:ascii="Calibri" w:eastAsia="Times New Roman" w:hAnsi="Calibri" w:cs="Calibri"/>
                <w:b/>
                <w:color w:val="000000" w:themeColor="text1"/>
                <w:lang w:eastAsia="tr-TR"/>
              </w:rPr>
              <w:t>Akciğer Kanserleri 1,2</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26706EB" w14:textId="77777777" w:rsidR="00F02A4D" w:rsidRPr="002F1140" w:rsidRDefault="00F02A4D" w:rsidP="00F02A4D">
            <w:pPr>
              <w:snapToGrid w:val="0"/>
              <w:spacing w:after="0" w:line="240" w:lineRule="auto"/>
              <w:contextualSpacing/>
            </w:pPr>
            <w:r>
              <w:t xml:space="preserve">Akciğer kanserinin nedenlerini, neden olduğu klinik tablonun kavrar.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581084A" w14:textId="77777777" w:rsidR="00F02A4D" w:rsidRPr="005975DC" w:rsidRDefault="00F02A4D" w:rsidP="00F02A4D">
            <w:pPr>
              <w:snapToGrid w:val="0"/>
              <w:spacing w:after="0" w:line="240" w:lineRule="auto"/>
              <w:contextualSpacing/>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2 saat</w:t>
            </w:r>
          </w:p>
        </w:tc>
      </w:tr>
      <w:tr w:rsidR="00F02A4D" w:rsidRPr="005975DC" w14:paraId="784C361E"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BA6F16B"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E887B53" w14:textId="77777777" w:rsidR="00F02A4D" w:rsidRDefault="00F02A4D" w:rsidP="00F02A4D">
            <w:pPr>
              <w:snapToGrid w:val="0"/>
              <w:spacing w:after="0" w:line="240" w:lineRule="auto"/>
              <w:contextualSpacing/>
            </w:pPr>
            <w:r>
              <w:t>Akciğer kanserinin tanı ve tedavide kullanılan teknikleri tarif eder.</w:t>
            </w: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4F00DBF"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bl>
    <w:p w14:paraId="127DD05B" w14:textId="77777777" w:rsidR="005D6C81" w:rsidRDefault="005D6C81"/>
    <w:tbl>
      <w:tblPr>
        <w:tblW w:w="9706" w:type="dxa"/>
        <w:jc w:val="center"/>
        <w:tblLayout w:type="fixed"/>
        <w:tblCellMar>
          <w:left w:w="85" w:type="dxa"/>
          <w:right w:w="85" w:type="dxa"/>
        </w:tblCellMar>
        <w:tblLook w:val="04A0" w:firstRow="1" w:lastRow="0" w:firstColumn="1" w:lastColumn="0" w:noHBand="0" w:noVBand="1"/>
      </w:tblPr>
      <w:tblGrid>
        <w:gridCol w:w="2477"/>
        <w:gridCol w:w="5953"/>
        <w:gridCol w:w="1276"/>
      </w:tblGrid>
      <w:tr w:rsidR="00F02A4D" w:rsidRPr="005975DC" w14:paraId="3DF6BA86" w14:textId="77777777" w:rsidTr="005D6C81">
        <w:trPr>
          <w:trHeight w:val="20"/>
          <w:jc w:val="center"/>
        </w:trPr>
        <w:tc>
          <w:tcPr>
            <w:tcW w:w="2477" w:type="dxa"/>
            <w:tcBorders>
              <w:top w:val="single" w:sz="4" w:space="0" w:color="auto"/>
              <w:left w:val="single" w:sz="4" w:space="0" w:color="auto"/>
              <w:bottom w:val="single" w:sz="4" w:space="0" w:color="auto"/>
              <w:right w:val="single" w:sz="4" w:space="0" w:color="FFFFFF" w:themeColor="background1"/>
            </w:tcBorders>
            <w:shd w:val="clear" w:color="auto" w:fill="002060"/>
            <w:noWrap/>
            <w:vAlign w:val="center"/>
          </w:tcPr>
          <w:p w14:paraId="7F7DF7CD" w14:textId="77777777" w:rsidR="00F02A4D" w:rsidRPr="005975DC" w:rsidRDefault="00F02A4D" w:rsidP="00567598">
            <w:pPr>
              <w:snapToGrid w:val="0"/>
              <w:spacing w:after="0" w:line="240" w:lineRule="auto"/>
              <w:contextualSpacing/>
              <w:jc w:val="center"/>
              <w:rPr>
                <w:rFonts w:ascii="Calibri" w:eastAsia="Times New Roman" w:hAnsi="Calibri" w:cs="Calibri"/>
                <w:b/>
                <w:bCs/>
                <w:color w:val="FFFFFF" w:themeColor="background1"/>
                <w:lang w:eastAsia="tr-TR"/>
              </w:rPr>
            </w:pPr>
            <w:r w:rsidRPr="005975DC">
              <w:rPr>
                <w:rFonts w:ascii="Calibri" w:eastAsia="Times New Roman" w:hAnsi="Calibri" w:cs="Calibri"/>
                <w:b/>
                <w:bCs/>
                <w:color w:val="FFFFFF" w:themeColor="background1"/>
                <w:lang w:eastAsia="tr-TR"/>
              </w:rPr>
              <w:lastRenderedPageBreak/>
              <w:t>Ders Adı</w:t>
            </w:r>
          </w:p>
        </w:tc>
        <w:tc>
          <w:tcPr>
            <w:tcW w:w="595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noWrap/>
            <w:vAlign w:val="center"/>
          </w:tcPr>
          <w:p w14:paraId="1E985DE0" w14:textId="77777777" w:rsidR="00F02A4D" w:rsidRPr="005975DC" w:rsidRDefault="00F02A4D" w:rsidP="00567598">
            <w:pPr>
              <w:snapToGrid w:val="0"/>
              <w:spacing w:after="0" w:line="240" w:lineRule="auto"/>
              <w:contextualSpacing/>
              <w:jc w:val="center"/>
              <w:rPr>
                <w:rFonts w:ascii="Calibri" w:eastAsia="Times New Roman" w:hAnsi="Calibri" w:cs="Calibri"/>
                <w:b/>
                <w:bCs/>
                <w:color w:val="FFFFFF" w:themeColor="background1"/>
                <w:lang w:eastAsia="tr-TR"/>
              </w:rPr>
            </w:pPr>
            <w:r w:rsidRPr="005975DC">
              <w:rPr>
                <w:rFonts w:ascii="Calibri" w:eastAsia="Times New Roman" w:hAnsi="Calibri" w:cs="Calibri"/>
                <w:b/>
                <w:bCs/>
                <w:color w:val="FFFFFF" w:themeColor="background1"/>
                <w:lang w:eastAsia="tr-TR"/>
              </w:rPr>
              <w:t>Dersin / Uygulamanın Öğrenim Hedefi</w:t>
            </w:r>
          </w:p>
        </w:tc>
        <w:tc>
          <w:tcPr>
            <w:tcW w:w="1276" w:type="dxa"/>
            <w:tcBorders>
              <w:top w:val="single" w:sz="4" w:space="0" w:color="auto"/>
              <w:left w:val="single" w:sz="4" w:space="0" w:color="FFFFFF" w:themeColor="background1"/>
              <w:bottom w:val="single" w:sz="4" w:space="0" w:color="auto"/>
              <w:right w:val="single" w:sz="4" w:space="0" w:color="auto"/>
            </w:tcBorders>
            <w:shd w:val="clear" w:color="auto" w:fill="002060"/>
            <w:noWrap/>
            <w:vAlign w:val="center"/>
          </w:tcPr>
          <w:p w14:paraId="56560B27" w14:textId="77777777" w:rsidR="00F02A4D" w:rsidRPr="005975DC" w:rsidRDefault="00F02A4D" w:rsidP="00567598">
            <w:pPr>
              <w:snapToGrid w:val="0"/>
              <w:spacing w:after="0" w:line="240" w:lineRule="auto"/>
              <w:contextualSpacing/>
              <w:jc w:val="center"/>
              <w:rPr>
                <w:rFonts w:ascii="Calibri" w:eastAsia="Times New Roman" w:hAnsi="Calibri" w:cs="Calibri"/>
                <w:b/>
                <w:bCs/>
                <w:color w:val="FFFFFF" w:themeColor="background1"/>
                <w:lang w:eastAsia="tr-TR"/>
              </w:rPr>
            </w:pPr>
            <w:r w:rsidRPr="005975DC">
              <w:rPr>
                <w:rFonts w:ascii="Calibri" w:eastAsia="Times New Roman" w:hAnsi="Calibri" w:cs="Calibri"/>
                <w:b/>
                <w:bCs/>
                <w:color w:val="FFFFFF" w:themeColor="background1"/>
                <w:lang w:eastAsia="tr-TR"/>
              </w:rPr>
              <w:t>Ders Saati / Uygulama Süresi</w:t>
            </w:r>
          </w:p>
        </w:tc>
      </w:tr>
      <w:tr w:rsidR="00F02A4D" w:rsidRPr="005975DC" w14:paraId="08373906" w14:textId="77777777" w:rsidTr="005D6C81">
        <w:trPr>
          <w:trHeight w:val="269"/>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C52605"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roofErr w:type="spellStart"/>
            <w:r w:rsidRPr="00B555B8">
              <w:rPr>
                <w:rFonts w:ascii="Calibri" w:eastAsia="Times New Roman" w:hAnsi="Calibri" w:cs="Calibri"/>
                <w:b/>
                <w:color w:val="000000" w:themeColor="text1"/>
                <w:lang w:eastAsia="tr-TR"/>
              </w:rPr>
              <w:t>Pnömoni</w:t>
            </w:r>
            <w:proofErr w:type="spellEnd"/>
            <w:r w:rsidRPr="00B555B8">
              <w:rPr>
                <w:rFonts w:ascii="Calibri" w:eastAsia="Times New Roman" w:hAnsi="Calibri" w:cs="Calibri"/>
                <w:b/>
                <w:color w:val="000000" w:themeColor="text1"/>
                <w:lang w:eastAsia="tr-TR"/>
              </w:rPr>
              <w:t xml:space="preserve"> Tanı ve Tedavi</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050E1" w14:textId="77777777" w:rsidR="00F02A4D" w:rsidRPr="00AE5A94" w:rsidRDefault="00F02A4D" w:rsidP="00F02A4D">
            <w:pPr>
              <w:snapToGrid w:val="0"/>
              <w:spacing w:after="0" w:line="240" w:lineRule="auto"/>
              <w:contextualSpacing/>
              <w:rPr>
                <w:rFonts w:ascii="Calibri" w:eastAsia="Times New Roman" w:hAnsi="Calibri" w:cs="Calibri"/>
                <w:lang w:eastAsia="tr-TR"/>
              </w:rPr>
            </w:pPr>
            <w:r w:rsidRPr="005975DC">
              <w:rPr>
                <w:rFonts w:ascii="Calibri" w:eastAsia="Times New Roman" w:hAnsi="Calibri" w:cs="Calibri"/>
                <w:color w:val="000000" w:themeColor="text1"/>
                <w:lang w:eastAsia="tr-TR"/>
              </w:rPr>
              <w:t xml:space="preserve">Bilgi: </w:t>
            </w:r>
            <w:proofErr w:type="spellStart"/>
            <w:r w:rsidRPr="005975DC">
              <w:rPr>
                <w:rFonts w:ascii="Calibri" w:eastAsia="Times New Roman" w:hAnsi="Calibri" w:cs="Calibri"/>
                <w:color w:val="000000" w:themeColor="text1"/>
                <w:lang w:eastAsia="tr-TR"/>
              </w:rPr>
              <w:t>Pnömoniye</w:t>
            </w:r>
            <w:proofErr w:type="spellEnd"/>
            <w:r w:rsidRPr="005975DC">
              <w:rPr>
                <w:rFonts w:ascii="Calibri" w:eastAsia="Times New Roman" w:hAnsi="Calibri" w:cs="Calibri"/>
                <w:color w:val="000000" w:themeColor="text1"/>
                <w:lang w:eastAsia="tr-TR"/>
              </w:rPr>
              <w:t xml:space="preserve"> neden olan faktörlerin neler olduklarını sayar. </w:t>
            </w:r>
            <w:proofErr w:type="spellStart"/>
            <w:r w:rsidRPr="005975DC">
              <w:rPr>
                <w:rFonts w:ascii="Calibri" w:eastAsia="Times New Roman" w:hAnsi="Calibri" w:cs="Calibri"/>
                <w:color w:val="000000" w:themeColor="text1"/>
                <w:lang w:eastAsia="tr-TR"/>
              </w:rPr>
              <w:t>Pnömonileri</w:t>
            </w:r>
            <w:proofErr w:type="spellEnd"/>
            <w:r w:rsidRPr="005975DC">
              <w:rPr>
                <w:rFonts w:ascii="Calibri" w:eastAsia="Times New Roman" w:hAnsi="Calibri" w:cs="Calibri"/>
                <w:color w:val="000000" w:themeColor="text1"/>
                <w:lang w:eastAsia="tr-TR"/>
              </w:rPr>
              <w:t xml:space="preserve"> sınıflandırır, </w:t>
            </w:r>
            <w:proofErr w:type="spellStart"/>
            <w:r w:rsidRPr="005975DC">
              <w:rPr>
                <w:rFonts w:ascii="Calibri" w:eastAsia="Times New Roman" w:hAnsi="Calibri" w:cs="Calibri"/>
                <w:color w:val="000000" w:themeColor="text1"/>
                <w:lang w:eastAsia="tr-TR"/>
              </w:rPr>
              <w:t>pnömoninin</w:t>
            </w:r>
            <w:proofErr w:type="spellEnd"/>
            <w:r w:rsidRPr="005975DC">
              <w:rPr>
                <w:rFonts w:ascii="Calibri" w:eastAsia="Times New Roman" w:hAnsi="Calibri" w:cs="Calibri"/>
                <w:color w:val="000000" w:themeColor="text1"/>
                <w:lang w:eastAsia="tr-TR"/>
              </w:rPr>
              <w:t xml:space="preserve"> neden olduğu semptomları ve bulguları ifade eder. </w:t>
            </w:r>
            <w:proofErr w:type="spellStart"/>
            <w:r w:rsidRPr="005975DC">
              <w:rPr>
                <w:rFonts w:ascii="Calibri" w:eastAsia="Times New Roman" w:hAnsi="Calibri" w:cs="Calibri"/>
                <w:color w:val="000000" w:themeColor="text1"/>
                <w:lang w:eastAsia="tr-TR"/>
              </w:rPr>
              <w:t>Pnömoni</w:t>
            </w:r>
            <w:proofErr w:type="spellEnd"/>
            <w:r w:rsidRPr="005975DC">
              <w:rPr>
                <w:rFonts w:ascii="Calibri" w:eastAsia="Times New Roman" w:hAnsi="Calibri" w:cs="Calibri"/>
                <w:color w:val="000000" w:themeColor="text1"/>
                <w:lang w:eastAsia="tr-TR"/>
              </w:rPr>
              <w:t xml:space="preserve"> tanı için kullanılan yöntemleri bilir. </w:t>
            </w:r>
            <w:proofErr w:type="spellStart"/>
            <w:r w:rsidRPr="005975DC">
              <w:rPr>
                <w:rFonts w:ascii="Calibri" w:eastAsia="Times New Roman" w:hAnsi="Calibri" w:cs="Calibri"/>
                <w:color w:val="000000" w:themeColor="text1"/>
                <w:lang w:eastAsia="tr-TR"/>
              </w:rPr>
              <w:t>Pnömoninin</w:t>
            </w:r>
            <w:proofErr w:type="spellEnd"/>
            <w:r w:rsidRPr="005975DC">
              <w:rPr>
                <w:rFonts w:ascii="Calibri" w:eastAsia="Times New Roman" w:hAnsi="Calibri" w:cs="Calibri"/>
                <w:color w:val="000000" w:themeColor="text1"/>
                <w:lang w:eastAsia="tr-TR"/>
              </w:rPr>
              <w:t xml:space="preserve"> tedavi yöntemlerini ve hangi durumlarda hangi</w:t>
            </w:r>
            <w:r>
              <w:rPr>
                <w:rFonts w:ascii="Calibri" w:eastAsia="Times New Roman" w:hAnsi="Calibri" w:cs="Calibri"/>
                <w:color w:val="000000" w:themeColor="text1"/>
                <w:lang w:eastAsia="tr-TR"/>
              </w:rPr>
              <w:t xml:space="preserve"> yöntemin uygun olduğunu bilir.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B9106" w14:textId="77777777" w:rsidR="00F02A4D" w:rsidRPr="005975DC" w:rsidRDefault="00F02A4D" w:rsidP="00F02A4D">
            <w:pPr>
              <w:snapToGrid w:val="0"/>
              <w:spacing w:after="0" w:line="240" w:lineRule="auto"/>
              <w:contextualSpacing/>
              <w:jc w:val="center"/>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2 Saat</w:t>
            </w:r>
          </w:p>
        </w:tc>
      </w:tr>
      <w:tr w:rsidR="00F02A4D" w:rsidRPr="005975DC" w14:paraId="6C8F0284"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93443E"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DD50F"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36322"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49627B84"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6062D6"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C8057"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43FDA"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3A8198FC"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2295151"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16C83"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CC07F"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1D302D86"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D6D504"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6A94A"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91D26"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47E72B1D"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4F24C0"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1C6FE"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 xml:space="preserve">Tutum: Sağlık personelinin ve hastane ortamının </w:t>
            </w:r>
            <w:proofErr w:type="spellStart"/>
            <w:r w:rsidRPr="005975DC">
              <w:rPr>
                <w:rFonts w:ascii="Calibri" w:eastAsia="Times New Roman" w:hAnsi="Calibri" w:cs="Calibri"/>
                <w:color w:val="000000" w:themeColor="text1"/>
                <w:lang w:eastAsia="tr-TR"/>
              </w:rPr>
              <w:t>pnömoni</w:t>
            </w:r>
            <w:proofErr w:type="spellEnd"/>
            <w:r w:rsidRPr="005975DC">
              <w:rPr>
                <w:rFonts w:ascii="Calibri" w:eastAsia="Times New Roman" w:hAnsi="Calibri" w:cs="Calibri"/>
                <w:color w:val="000000" w:themeColor="text1"/>
                <w:lang w:eastAsia="tr-TR"/>
              </w:rPr>
              <w:t xml:space="preserve"> ile olan ilişkisini tarif eder, </w:t>
            </w:r>
            <w:proofErr w:type="spellStart"/>
            <w:r w:rsidRPr="005975DC">
              <w:rPr>
                <w:rFonts w:ascii="Calibri" w:eastAsia="Times New Roman" w:hAnsi="Calibri" w:cs="Calibri"/>
                <w:color w:val="000000" w:themeColor="text1"/>
                <w:lang w:eastAsia="tr-TR"/>
              </w:rPr>
              <w:t>pnömoniden</w:t>
            </w:r>
            <w:proofErr w:type="spellEnd"/>
            <w:r w:rsidRPr="005975DC">
              <w:rPr>
                <w:rFonts w:ascii="Calibri" w:eastAsia="Times New Roman" w:hAnsi="Calibri" w:cs="Calibri"/>
                <w:color w:val="000000" w:themeColor="text1"/>
                <w:lang w:eastAsia="tr-TR"/>
              </w:rPr>
              <w:t xml:space="preserve"> korunmada uygulanması gereken yöntemleri bilir, </w:t>
            </w:r>
            <w:proofErr w:type="spellStart"/>
            <w:r w:rsidRPr="005975DC">
              <w:rPr>
                <w:rFonts w:ascii="Calibri" w:eastAsia="Times New Roman" w:hAnsi="Calibri" w:cs="Calibri"/>
                <w:color w:val="000000" w:themeColor="text1"/>
                <w:lang w:eastAsia="tr-TR"/>
              </w:rPr>
              <w:t>pnömoni</w:t>
            </w:r>
            <w:proofErr w:type="spellEnd"/>
            <w:r w:rsidRPr="005975DC">
              <w:rPr>
                <w:rFonts w:ascii="Calibri" w:eastAsia="Times New Roman" w:hAnsi="Calibri" w:cs="Calibri"/>
                <w:color w:val="000000" w:themeColor="text1"/>
                <w:lang w:eastAsia="tr-TR"/>
              </w:rPr>
              <w:t xml:space="preserve"> riski taşıyan hastaların hepsine </w:t>
            </w:r>
            <w:proofErr w:type="spellStart"/>
            <w:r w:rsidRPr="005975DC">
              <w:rPr>
                <w:rFonts w:ascii="Calibri" w:eastAsia="Times New Roman" w:hAnsi="Calibri" w:cs="Calibri"/>
                <w:color w:val="000000" w:themeColor="text1"/>
                <w:lang w:eastAsia="tr-TR"/>
              </w:rPr>
              <w:t>pnömoniden</w:t>
            </w:r>
            <w:proofErr w:type="spellEnd"/>
            <w:r w:rsidRPr="005975DC">
              <w:rPr>
                <w:rFonts w:ascii="Calibri" w:eastAsia="Times New Roman" w:hAnsi="Calibri" w:cs="Calibri"/>
                <w:color w:val="000000" w:themeColor="text1"/>
                <w:lang w:eastAsia="tr-TR"/>
              </w:rPr>
              <w:t xml:space="preserve"> korunma ile aşılanma ve temizlik ile ilgili öğüt verme konusunda istek duyar.</w:t>
            </w: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BF808"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6699A9FE"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A6DDA12"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3928C"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9CC91"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2BA9555D"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1B74E1"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F9C07"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18C89"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33F40F08"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3C925A"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737B3"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09FED"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29BAB172" w14:textId="77777777" w:rsidTr="005D6C81">
        <w:trPr>
          <w:trHeight w:val="20"/>
          <w:jc w:val="center"/>
        </w:trPr>
        <w:tc>
          <w:tcPr>
            <w:tcW w:w="2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4F167C5"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r w:rsidRPr="00B555B8">
              <w:rPr>
                <w:rFonts w:ascii="Calibri" w:eastAsia="Times New Roman" w:hAnsi="Calibri" w:cs="Calibri"/>
                <w:b/>
                <w:color w:val="000000" w:themeColor="text1"/>
                <w:lang w:eastAsia="tr-TR"/>
              </w:rPr>
              <w:t xml:space="preserve">Göğüs Cerrahisine Giriş </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26BD72" w14:textId="77777777" w:rsidR="00F02A4D" w:rsidRPr="002F1140" w:rsidRDefault="00F02A4D" w:rsidP="00F02A4D">
            <w:pPr>
              <w:snapToGrid w:val="0"/>
              <w:spacing w:after="0" w:line="240" w:lineRule="auto"/>
              <w:contextualSpacing/>
              <w:rPr>
                <w:rFonts w:ascii="Calibri" w:eastAsia="Times New Roman" w:hAnsi="Calibri" w:cs="Calibri"/>
                <w:color w:val="000000" w:themeColor="text1"/>
                <w:lang w:eastAsia="tr-TR"/>
              </w:rPr>
            </w:pPr>
            <w:r w:rsidRPr="002F1140">
              <w:rPr>
                <w:rFonts w:ascii="Calibri" w:eastAsia="Times New Roman" w:hAnsi="Calibri" w:cs="Calibri"/>
                <w:color w:val="000000" w:themeColor="text1"/>
                <w:lang w:eastAsia="tr-TR"/>
              </w:rPr>
              <w:t>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53E7FD3" w14:textId="77777777" w:rsidR="00F02A4D" w:rsidRPr="002F1140" w:rsidRDefault="00F02A4D" w:rsidP="00F02A4D">
            <w:pPr>
              <w:snapToGrid w:val="0"/>
              <w:spacing w:after="0" w:line="240" w:lineRule="auto"/>
              <w:contextualSpacing/>
              <w:rPr>
                <w:rFonts w:ascii="Calibri" w:eastAsia="Times New Roman" w:hAnsi="Calibri" w:cs="Calibri"/>
                <w:color w:val="000000" w:themeColor="text1"/>
                <w:lang w:eastAsia="tr-TR"/>
              </w:rPr>
            </w:pPr>
            <w:r w:rsidRPr="002F1140">
              <w:rPr>
                <w:rFonts w:ascii="Calibri" w:eastAsia="Times New Roman" w:hAnsi="Calibri" w:cs="Calibri"/>
                <w:color w:val="000000" w:themeColor="text1"/>
                <w:lang w:eastAsia="tr-TR"/>
              </w:rPr>
              <w:t> </w:t>
            </w:r>
          </w:p>
        </w:tc>
      </w:tr>
      <w:tr w:rsidR="00F02A4D" w:rsidRPr="005975DC" w14:paraId="5B19316C" w14:textId="77777777" w:rsidTr="005D6C81">
        <w:trPr>
          <w:trHeight w:val="20"/>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A363C8D"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r w:rsidRPr="00B555B8">
              <w:rPr>
                <w:rFonts w:ascii="Calibri" w:eastAsia="Times New Roman" w:hAnsi="Calibri" w:cs="Calibri"/>
                <w:b/>
                <w:color w:val="000000" w:themeColor="text1"/>
                <w:lang w:eastAsia="tr-TR"/>
              </w:rPr>
              <w:t>Göğüs Cerrahisinde Radyoloji</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DDAC5"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t xml:space="preserve">Semptom ve radyolojik görüntüler üzerinden ilerlenerek, </w:t>
            </w:r>
            <w:proofErr w:type="spellStart"/>
            <w:r>
              <w:t>klinikopatolojik</w:t>
            </w:r>
            <w:proofErr w:type="spellEnd"/>
            <w:r>
              <w:t xml:space="preserve"> bulgularla Göğüs cerrahisi stajı içinde yer alan hastalıkların örneklerle tartışır, ayırıcı tanı ve tedavi için seçeneklerin gözden geçirir.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E809F" w14:textId="77777777" w:rsidR="00F02A4D" w:rsidRPr="005975DC" w:rsidRDefault="00F02A4D" w:rsidP="00F02A4D">
            <w:pPr>
              <w:snapToGrid w:val="0"/>
              <w:spacing w:after="0" w:line="240" w:lineRule="auto"/>
              <w:contextualSpacing/>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1 saat</w:t>
            </w:r>
          </w:p>
        </w:tc>
      </w:tr>
      <w:tr w:rsidR="00F02A4D" w:rsidRPr="005975DC" w14:paraId="63866751" w14:textId="77777777" w:rsidTr="005D6C81">
        <w:trPr>
          <w:trHeight w:val="20"/>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089D805"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r w:rsidRPr="00B555B8">
              <w:rPr>
                <w:rFonts w:ascii="Calibri" w:eastAsia="Times New Roman" w:hAnsi="Calibri" w:cs="Calibri"/>
                <w:b/>
                <w:color w:val="000000" w:themeColor="text1"/>
                <w:lang w:eastAsia="tr-TR"/>
              </w:rPr>
              <w:t xml:space="preserve">İlaç </w:t>
            </w:r>
            <w:proofErr w:type="spellStart"/>
            <w:r w:rsidRPr="00B555B8">
              <w:rPr>
                <w:rFonts w:ascii="Calibri" w:eastAsia="Times New Roman" w:hAnsi="Calibri" w:cs="Calibri"/>
                <w:b/>
                <w:color w:val="000000" w:themeColor="text1"/>
                <w:lang w:eastAsia="tr-TR"/>
              </w:rPr>
              <w:t>Allerjilerine</w:t>
            </w:r>
            <w:proofErr w:type="spellEnd"/>
            <w:r w:rsidRPr="00B555B8">
              <w:rPr>
                <w:rFonts w:ascii="Calibri" w:eastAsia="Times New Roman" w:hAnsi="Calibri" w:cs="Calibri"/>
                <w:b/>
                <w:color w:val="000000" w:themeColor="text1"/>
                <w:lang w:eastAsia="tr-TR"/>
              </w:rPr>
              <w:t xml:space="preserve"> Genel Yaklaşım</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3312535"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İlaçlara bağlı istenmeyen reaksiyonları sınıflar.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F6D69F3" w14:textId="77777777" w:rsidR="00F02A4D" w:rsidRPr="005975DC" w:rsidRDefault="00F02A4D" w:rsidP="00F02A4D">
            <w:pPr>
              <w:snapToGrid w:val="0"/>
              <w:spacing w:after="0" w:line="240" w:lineRule="auto"/>
              <w:contextualSpacing/>
              <w:jc w:val="center"/>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1 Saat</w:t>
            </w:r>
          </w:p>
        </w:tc>
      </w:tr>
      <w:tr w:rsidR="00F02A4D" w:rsidRPr="005975DC" w14:paraId="59070155"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63678AD"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2C04E0D"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 xml:space="preserve">En sık </w:t>
            </w:r>
            <w:proofErr w:type="spellStart"/>
            <w:r w:rsidRPr="005975DC">
              <w:rPr>
                <w:rFonts w:ascii="Calibri" w:eastAsia="Times New Roman" w:hAnsi="Calibri" w:cs="Calibri"/>
                <w:color w:val="000000" w:themeColor="text1"/>
                <w:lang w:eastAsia="tr-TR"/>
              </w:rPr>
              <w:t>allerjik</w:t>
            </w:r>
            <w:proofErr w:type="spellEnd"/>
            <w:r w:rsidRPr="005975DC">
              <w:rPr>
                <w:rFonts w:ascii="Calibri" w:eastAsia="Times New Roman" w:hAnsi="Calibri" w:cs="Calibri"/>
                <w:color w:val="000000" w:themeColor="text1"/>
                <w:lang w:eastAsia="tr-TR"/>
              </w:rPr>
              <w:t xml:space="preserve"> reaksiyonlara neden olan ilaç gruplarını sayar.</w:t>
            </w: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67F3453"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52FF8503"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CCB0805"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3FFA879"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 xml:space="preserve">İlaç </w:t>
            </w:r>
            <w:proofErr w:type="spellStart"/>
            <w:r w:rsidRPr="005975DC">
              <w:rPr>
                <w:rFonts w:ascii="Calibri" w:eastAsia="Times New Roman" w:hAnsi="Calibri" w:cs="Calibri"/>
                <w:color w:val="000000" w:themeColor="text1"/>
                <w:lang w:eastAsia="tr-TR"/>
              </w:rPr>
              <w:t>allerjisi</w:t>
            </w:r>
            <w:proofErr w:type="spellEnd"/>
            <w:r w:rsidRPr="005975DC">
              <w:rPr>
                <w:rFonts w:ascii="Calibri" w:eastAsia="Times New Roman" w:hAnsi="Calibri" w:cs="Calibri"/>
                <w:color w:val="000000" w:themeColor="text1"/>
                <w:lang w:eastAsia="tr-TR"/>
              </w:rPr>
              <w:t xml:space="preserve"> gelişimindeki risk faktörlerini sayar.</w:t>
            </w: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1EED8C9"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49CA44A4"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F9EB6CE"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6D7DA32"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roofErr w:type="spellStart"/>
            <w:r w:rsidRPr="005975DC">
              <w:rPr>
                <w:rFonts w:ascii="Calibri" w:eastAsia="Times New Roman" w:hAnsi="Calibri" w:cs="Calibri"/>
                <w:color w:val="000000" w:themeColor="text1"/>
                <w:lang w:eastAsia="tr-TR"/>
              </w:rPr>
              <w:t>Allerjik</w:t>
            </w:r>
            <w:proofErr w:type="spellEnd"/>
            <w:r w:rsidRPr="005975DC">
              <w:rPr>
                <w:rFonts w:ascii="Calibri" w:eastAsia="Times New Roman" w:hAnsi="Calibri" w:cs="Calibri"/>
                <w:color w:val="000000" w:themeColor="text1"/>
                <w:lang w:eastAsia="tr-TR"/>
              </w:rPr>
              <w:t xml:space="preserve"> reaksiyon öyküsü olan hastaya yaklaşım alternatiflerini bilir.</w:t>
            </w: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1DA9671"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28A78DA4" w14:textId="77777777" w:rsidTr="005D6C81">
        <w:trPr>
          <w:trHeight w:val="20"/>
          <w:jc w:val="center"/>
        </w:trPr>
        <w:tc>
          <w:tcPr>
            <w:tcW w:w="2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82E61"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r w:rsidRPr="00B555B8">
              <w:rPr>
                <w:rFonts w:ascii="Calibri" w:eastAsia="Times New Roman" w:hAnsi="Calibri" w:cs="Calibri"/>
                <w:b/>
                <w:color w:val="000000" w:themeColor="text1"/>
                <w:lang w:eastAsia="tr-TR"/>
              </w:rPr>
              <w:t xml:space="preserve">Uykuda Solunum Bozuklukları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8212C"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Ön tanı koyarak gerekli ön işlemleri yapıp uzmana yönlendirir.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D580D" w14:textId="77777777" w:rsidR="00F02A4D" w:rsidRPr="005975DC" w:rsidRDefault="00F02A4D" w:rsidP="00F02A4D">
            <w:pPr>
              <w:snapToGrid w:val="0"/>
              <w:spacing w:after="0" w:line="240" w:lineRule="auto"/>
              <w:contextualSpacing/>
              <w:jc w:val="center"/>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1 Saat</w:t>
            </w:r>
          </w:p>
        </w:tc>
      </w:tr>
      <w:tr w:rsidR="00F02A4D" w:rsidRPr="005975DC" w14:paraId="66965683" w14:textId="77777777" w:rsidTr="005D6C81">
        <w:trPr>
          <w:trHeight w:val="269"/>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191BE6"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roofErr w:type="spellStart"/>
            <w:r w:rsidRPr="00B555B8">
              <w:rPr>
                <w:rFonts w:ascii="Calibri" w:eastAsia="Times New Roman" w:hAnsi="Calibri" w:cs="Calibri"/>
                <w:b/>
                <w:color w:val="000000" w:themeColor="text1"/>
                <w:lang w:eastAsia="tr-TR"/>
              </w:rPr>
              <w:t>Pulmoner</w:t>
            </w:r>
            <w:proofErr w:type="spellEnd"/>
            <w:r w:rsidRPr="00B555B8">
              <w:rPr>
                <w:rFonts w:ascii="Calibri" w:eastAsia="Times New Roman" w:hAnsi="Calibri" w:cs="Calibri"/>
                <w:b/>
                <w:color w:val="000000" w:themeColor="text1"/>
                <w:lang w:eastAsia="tr-TR"/>
              </w:rPr>
              <w:t xml:space="preserve"> </w:t>
            </w:r>
            <w:proofErr w:type="spellStart"/>
            <w:r w:rsidRPr="00B555B8">
              <w:rPr>
                <w:rFonts w:ascii="Calibri" w:eastAsia="Times New Roman" w:hAnsi="Calibri" w:cs="Calibri"/>
                <w:b/>
                <w:color w:val="000000" w:themeColor="text1"/>
                <w:lang w:eastAsia="tr-TR"/>
              </w:rPr>
              <w:t>Emboli</w:t>
            </w:r>
            <w:proofErr w:type="spellEnd"/>
            <w:r w:rsidRPr="00B555B8">
              <w:rPr>
                <w:rFonts w:ascii="Calibri" w:eastAsia="Times New Roman" w:hAnsi="Calibri" w:cs="Calibri"/>
                <w:b/>
                <w:color w:val="000000" w:themeColor="text1"/>
                <w:lang w:eastAsia="tr-TR"/>
              </w:rPr>
              <w:t xml:space="preserve"> Tanı ve Tedavi</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00917" w14:textId="77777777" w:rsidR="00F02A4D"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 xml:space="preserve">Bilgi: </w:t>
            </w:r>
          </w:p>
          <w:p w14:paraId="61799C95"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roofErr w:type="spellStart"/>
            <w:r w:rsidRPr="005975DC">
              <w:rPr>
                <w:rFonts w:ascii="Calibri" w:eastAsia="Times New Roman" w:hAnsi="Calibri" w:cs="Calibri"/>
                <w:color w:val="000000" w:themeColor="text1"/>
                <w:lang w:eastAsia="tr-TR"/>
              </w:rPr>
              <w:t>Pulmoner</w:t>
            </w:r>
            <w:proofErr w:type="spellEnd"/>
            <w:r w:rsidRPr="005975DC">
              <w:rPr>
                <w:rFonts w:ascii="Calibri" w:eastAsia="Times New Roman" w:hAnsi="Calibri" w:cs="Calibri"/>
                <w:color w:val="000000" w:themeColor="text1"/>
                <w:lang w:eastAsia="tr-TR"/>
              </w:rPr>
              <w:t xml:space="preserve"> </w:t>
            </w:r>
            <w:proofErr w:type="spellStart"/>
            <w:r w:rsidRPr="005975DC">
              <w:rPr>
                <w:rFonts w:ascii="Calibri" w:eastAsia="Times New Roman" w:hAnsi="Calibri" w:cs="Calibri"/>
                <w:color w:val="000000" w:themeColor="text1"/>
                <w:lang w:eastAsia="tr-TR"/>
              </w:rPr>
              <w:t>emboliye</w:t>
            </w:r>
            <w:proofErr w:type="spellEnd"/>
            <w:r w:rsidRPr="005975DC">
              <w:rPr>
                <w:rFonts w:ascii="Calibri" w:eastAsia="Times New Roman" w:hAnsi="Calibri" w:cs="Calibri"/>
                <w:color w:val="000000" w:themeColor="text1"/>
                <w:lang w:eastAsia="tr-TR"/>
              </w:rPr>
              <w:t xml:space="preserve"> neden olan faktörlerin neler olduklarını sayar.</w:t>
            </w:r>
            <w:r w:rsidRPr="005975DC">
              <w:rPr>
                <w:rFonts w:ascii="Calibri" w:eastAsia="Times New Roman" w:hAnsi="Calibri" w:cs="Calibri"/>
                <w:color w:val="000000" w:themeColor="text1"/>
                <w:lang w:eastAsia="tr-TR"/>
              </w:rPr>
              <w:br/>
            </w:r>
            <w:proofErr w:type="spellStart"/>
            <w:r w:rsidRPr="005975DC">
              <w:rPr>
                <w:rFonts w:ascii="Calibri" w:eastAsia="Times New Roman" w:hAnsi="Calibri" w:cs="Calibri"/>
                <w:color w:val="000000" w:themeColor="text1"/>
                <w:lang w:eastAsia="tr-TR"/>
              </w:rPr>
              <w:t>Pulmoner</w:t>
            </w:r>
            <w:proofErr w:type="spellEnd"/>
            <w:r w:rsidRPr="005975DC">
              <w:rPr>
                <w:rFonts w:ascii="Calibri" w:eastAsia="Times New Roman" w:hAnsi="Calibri" w:cs="Calibri"/>
                <w:color w:val="000000" w:themeColor="text1"/>
                <w:lang w:eastAsia="tr-TR"/>
              </w:rPr>
              <w:t xml:space="preserve"> </w:t>
            </w:r>
            <w:proofErr w:type="spellStart"/>
            <w:r w:rsidRPr="005975DC">
              <w:rPr>
                <w:rFonts w:ascii="Calibri" w:eastAsia="Times New Roman" w:hAnsi="Calibri" w:cs="Calibri"/>
                <w:color w:val="000000" w:themeColor="text1"/>
                <w:lang w:eastAsia="tr-TR"/>
              </w:rPr>
              <w:t>embolinin</w:t>
            </w:r>
            <w:proofErr w:type="spellEnd"/>
            <w:r w:rsidRPr="005975DC">
              <w:rPr>
                <w:rFonts w:ascii="Calibri" w:eastAsia="Times New Roman" w:hAnsi="Calibri" w:cs="Calibri"/>
                <w:color w:val="000000" w:themeColor="text1"/>
                <w:lang w:eastAsia="tr-TR"/>
              </w:rPr>
              <w:t xml:space="preserve"> neden olduğu semptomları ve bulguları ifade eder. </w:t>
            </w:r>
            <w:r w:rsidRPr="005975DC">
              <w:rPr>
                <w:rFonts w:ascii="Calibri" w:eastAsia="Times New Roman" w:hAnsi="Calibri" w:cs="Calibri"/>
                <w:color w:val="000000" w:themeColor="text1"/>
                <w:lang w:eastAsia="tr-TR"/>
              </w:rPr>
              <w:br/>
            </w:r>
            <w:proofErr w:type="spellStart"/>
            <w:r w:rsidRPr="005975DC">
              <w:rPr>
                <w:rFonts w:ascii="Calibri" w:eastAsia="Times New Roman" w:hAnsi="Calibri" w:cs="Calibri"/>
                <w:color w:val="000000" w:themeColor="text1"/>
                <w:lang w:eastAsia="tr-TR"/>
              </w:rPr>
              <w:t>Pulmoner</w:t>
            </w:r>
            <w:proofErr w:type="spellEnd"/>
            <w:r w:rsidRPr="005975DC">
              <w:rPr>
                <w:rFonts w:ascii="Calibri" w:eastAsia="Times New Roman" w:hAnsi="Calibri" w:cs="Calibri"/>
                <w:color w:val="000000" w:themeColor="text1"/>
                <w:lang w:eastAsia="tr-TR"/>
              </w:rPr>
              <w:t xml:space="preserve"> </w:t>
            </w:r>
            <w:proofErr w:type="spellStart"/>
            <w:r w:rsidRPr="005975DC">
              <w:rPr>
                <w:rFonts w:ascii="Calibri" w:eastAsia="Times New Roman" w:hAnsi="Calibri" w:cs="Calibri"/>
                <w:color w:val="000000" w:themeColor="text1"/>
                <w:lang w:eastAsia="tr-TR"/>
              </w:rPr>
              <w:t>emboli</w:t>
            </w:r>
            <w:proofErr w:type="spellEnd"/>
            <w:r w:rsidRPr="005975DC">
              <w:rPr>
                <w:rFonts w:ascii="Calibri" w:eastAsia="Times New Roman" w:hAnsi="Calibri" w:cs="Calibri"/>
                <w:color w:val="000000" w:themeColor="text1"/>
                <w:lang w:eastAsia="tr-TR"/>
              </w:rPr>
              <w:t xml:space="preserve"> tanı için kullanılan yöntemleri bilir. </w:t>
            </w:r>
            <w:proofErr w:type="spellStart"/>
            <w:r w:rsidRPr="005975DC">
              <w:rPr>
                <w:rFonts w:ascii="Calibri" w:eastAsia="Times New Roman" w:hAnsi="Calibri" w:cs="Calibri"/>
                <w:color w:val="000000" w:themeColor="text1"/>
                <w:lang w:eastAsia="tr-TR"/>
              </w:rPr>
              <w:t>Pulmoner</w:t>
            </w:r>
            <w:proofErr w:type="spellEnd"/>
            <w:r w:rsidRPr="005975DC">
              <w:rPr>
                <w:rFonts w:ascii="Calibri" w:eastAsia="Times New Roman" w:hAnsi="Calibri" w:cs="Calibri"/>
                <w:color w:val="000000" w:themeColor="text1"/>
                <w:lang w:eastAsia="tr-TR"/>
              </w:rPr>
              <w:t xml:space="preserve"> </w:t>
            </w:r>
            <w:proofErr w:type="spellStart"/>
            <w:r w:rsidRPr="005975DC">
              <w:rPr>
                <w:rFonts w:ascii="Calibri" w:eastAsia="Times New Roman" w:hAnsi="Calibri" w:cs="Calibri"/>
                <w:color w:val="000000" w:themeColor="text1"/>
                <w:lang w:eastAsia="tr-TR"/>
              </w:rPr>
              <w:t>embolinin</w:t>
            </w:r>
            <w:proofErr w:type="spellEnd"/>
            <w:r w:rsidRPr="005975DC">
              <w:rPr>
                <w:rFonts w:ascii="Calibri" w:eastAsia="Times New Roman" w:hAnsi="Calibri" w:cs="Calibri"/>
                <w:color w:val="000000" w:themeColor="text1"/>
                <w:lang w:eastAsia="tr-TR"/>
              </w:rPr>
              <w:t xml:space="preserve"> tedavi yöntemlerini ve hangi durumlarda hangi yöntemin uygun olduğunu bilir.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8E92E" w14:textId="77777777" w:rsidR="00F02A4D" w:rsidRPr="005975DC" w:rsidRDefault="00F02A4D" w:rsidP="00F02A4D">
            <w:pPr>
              <w:snapToGrid w:val="0"/>
              <w:spacing w:after="0" w:line="240" w:lineRule="auto"/>
              <w:contextualSpacing/>
              <w:jc w:val="center"/>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2 Saat</w:t>
            </w:r>
          </w:p>
        </w:tc>
      </w:tr>
      <w:tr w:rsidR="00F02A4D" w:rsidRPr="005975DC" w14:paraId="51F6EDC1"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81C066"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ED69A"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BD213"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03C0D605"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0BF090"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889EC"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FF2C3"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371A805A"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DF339E"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BF7E8"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 xml:space="preserve">Tutum: </w:t>
            </w:r>
            <w:r w:rsidRPr="005975DC">
              <w:rPr>
                <w:rFonts w:ascii="Calibri" w:eastAsia="Times New Roman" w:hAnsi="Calibri" w:cs="Calibri"/>
                <w:color w:val="000000" w:themeColor="text1"/>
                <w:lang w:eastAsia="tr-TR"/>
              </w:rPr>
              <w:br/>
            </w:r>
            <w:proofErr w:type="spellStart"/>
            <w:r w:rsidRPr="005975DC">
              <w:rPr>
                <w:rFonts w:ascii="Calibri" w:eastAsia="Times New Roman" w:hAnsi="Calibri" w:cs="Calibri"/>
                <w:color w:val="000000" w:themeColor="text1"/>
                <w:lang w:eastAsia="tr-TR"/>
              </w:rPr>
              <w:t>Edinsel</w:t>
            </w:r>
            <w:proofErr w:type="spellEnd"/>
            <w:r w:rsidRPr="005975DC">
              <w:rPr>
                <w:rFonts w:ascii="Calibri" w:eastAsia="Times New Roman" w:hAnsi="Calibri" w:cs="Calibri"/>
                <w:color w:val="000000" w:themeColor="text1"/>
                <w:lang w:eastAsia="tr-TR"/>
              </w:rPr>
              <w:t xml:space="preserve"> veya kalıtsal </w:t>
            </w:r>
            <w:proofErr w:type="spellStart"/>
            <w:r w:rsidRPr="005975DC">
              <w:rPr>
                <w:rFonts w:ascii="Calibri" w:eastAsia="Times New Roman" w:hAnsi="Calibri" w:cs="Calibri"/>
                <w:color w:val="000000" w:themeColor="text1"/>
                <w:lang w:eastAsia="tr-TR"/>
              </w:rPr>
              <w:t>tromboz</w:t>
            </w:r>
            <w:proofErr w:type="spellEnd"/>
            <w:r w:rsidRPr="005975DC">
              <w:rPr>
                <w:rFonts w:ascii="Calibri" w:eastAsia="Times New Roman" w:hAnsi="Calibri" w:cs="Calibri"/>
                <w:color w:val="000000" w:themeColor="text1"/>
                <w:lang w:eastAsia="tr-TR"/>
              </w:rPr>
              <w:t xml:space="preserve"> faktörlerinin </w:t>
            </w:r>
            <w:proofErr w:type="spellStart"/>
            <w:r w:rsidRPr="005975DC">
              <w:rPr>
                <w:rFonts w:ascii="Calibri" w:eastAsia="Times New Roman" w:hAnsi="Calibri" w:cs="Calibri"/>
                <w:color w:val="000000" w:themeColor="text1"/>
                <w:lang w:eastAsia="tr-TR"/>
              </w:rPr>
              <w:t>pulmoner</w:t>
            </w:r>
            <w:proofErr w:type="spellEnd"/>
            <w:r w:rsidRPr="005975DC">
              <w:rPr>
                <w:rFonts w:ascii="Calibri" w:eastAsia="Times New Roman" w:hAnsi="Calibri" w:cs="Calibri"/>
                <w:color w:val="000000" w:themeColor="text1"/>
                <w:lang w:eastAsia="tr-TR"/>
              </w:rPr>
              <w:t xml:space="preserve"> </w:t>
            </w:r>
            <w:proofErr w:type="spellStart"/>
            <w:r w:rsidRPr="005975DC">
              <w:rPr>
                <w:rFonts w:ascii="Calibri" w:eastAsia="Times New Roman" w:hAnsi="Calibri" w:cs="Calibri"/>
                <w:color w:val="000000" w:themeColor="text1"/>
                <w:lang w:eastAsia="tr-TR"/>
              </w:rPr>
              <w:t>emboli</w:t>
            </w:r>
            <w:proofErr w:type="spellEnd"/>
            <w:r w:rsidRPr="005975DC">
              <w:rPr>
                <w:rFonts w:ascii="Calibri" w:eastAsia="Times New Roman" w:hAnsi="Calibri" w:cs="Calibri"/>
                <w:color w:val="000000" w:themeColor="text1"/>
                <w:lang w:eastAsia="tr-TR"/>
              </w:rPr>
              <w:t xml:space="preserve"> ile olan ilişkisini tarif eder,</w:t>
            </w:r>
            <w:r w:rsidRPr="005975DC">
              <w:rPr>
                <w:rFonts w:ascii="Calibri" w:eastAsia="Times New Roman" w:hAnsi="Calibri" w:cs="Calibri"/>
                <w:color w:val="000000" w:themeColor="text1"/>
                <w:lang w:eastAsia="tr-TR"/>
              </w:rPr>
              <w:br/>
            </w:r>
            <w:proofErr w:type="spellStart"/>
            <w:r w:rsidRPr="005975DC">
              <w:rPr>
                <w:rFonts w:ascii="Calibri" w:eastAsia="Times New Roman" w:hAnsi="Calibri" w:cs="Calibri"/>
                <w:color w:val="000000" w:themeColor="text1"/>
                <w:lang w:eastAsia="tr-TR"/>
              </w:rPr>
              <w:t>Pulmoner</w:t>
            </w:r>
            <w:proofErr w:type="spellEnd"/>
            <w:r w:rsidRPr="005975DC">
              <w:rPr>
                <w:rFonts w:ascii="Calibri" w:eastAsia="Times New Roman" w:hAnsi="Calibri" w:cs="Calibri"/>
                <w:color w:val="000000" w:themeColor="text1"/>
                <w:lang w:eastAsia="tr-TR"/>
              </w:rPr>
              <w:t xml:space="preserve"> </w:t>
            </w:r>
            <w:proofErr w:type="spellStart"/>
            <w:r w:rsidRPr="005975DC">
              <w:rPr>
                <w:rFonts w:ascii="Calibri" w:eastAsia="Times New Roman" w:hAnsi="Calibri" w:cs="Calibri"/>
                <w:color w:val="000000" w:themeColor="text1"/>
                <w:lang w:eastAsia="tr-TR"/>
              </w:rPr>
              <w:t>emboliden</w:t>
            </w:r>
            <w:proofErr w:type="spellEnd"/>
            <w:r w:rsidRPr="005975DC">
              <w:rPr>
                <w:rFonts w:ascii="Calibri" w:eastAsia="Times New Roman" w:hAnsi="Calibri" w:cs="Calibri"/>
                <w:color w:val="000000" w:themeColor="text1"/>
                <w:lang w:eastAsia="tr-TR"/>
              </w:rPr>
              <w:t xml:space="preserve"> korunmada uygula</w:t>
            </w:r>
            <w:r>
              <w:rPr>
                <w:rFonts w:ascii="Calibri" w:eastAsia="Times New Roman" w:hAnsi="Calibri" w:cs="Calibri"/>
                <w:color w:val="000000" w:themeColor="text1"/>
                <w:lang w:eastAsia="tr-TR"/>
              </w:rPr>
              <w:t>nması gereken yöntemleri bilir,</w:t>
            </w:r>
            <w:r w:rsidRPr="005975DC">
              <w:rPr>
                <w:rFonts w:ascii="Calibri" w:eastAsia="Times New Roman" w:hAnsi="Calibri" w:cs="Calibri"/>
                <w:color w:val="000000" w:themeColor="text1"/>
                <w:lang w:eastAsia="tr-TR"/>
              </w:rPr>
              <w:br/>
            </w:r>
            <w:proofErr w:type="spellStart"/>
            <w:r w:rsidRPr="005975DC">
              <w:rPr>
                <w:rFonts w:ascii="Calibri" w:eastAsia="Times New Roman" w:hAnsi="Calibri" w:cs="Calibri"/>
                <w:color w:val="000000" w:themeColor="text1"/>
                <w:lang w:eastAsia="tr-TR"/>
              </w:rPr>
              <w:t>Emboli</w:t>
            </w:r>
            <w:proofErr w:type="spellEnd"/>
            <w:r w:rsidRPr="005975DC">
              <w:rPr>
                <w:rFonts w:ascii="Calibri" w:eastAsia="Times New Roman" w:hAnsi="Calibri" w:cs="Calibri"/>
                <w:color w:val="000000" w:themeColor="text1"/>
                <w:lang w:eastAsia="tr-TR"/>
              </w:rPr>
              <w:t xml:space="preserve"> riski taşıyan hastaların hepsine </w:t>
            </w:r>
            <w:proofErr w:type="spellStart"/>
            <w:r w:rsidRPr="005975DC">
              <w:rPr>
                <w:rFonts w:ascii="Calibri" w:eastAsia="Times New Roman" w:hAnsi="Calibri" w:cs="Calibri"/>
                <w:color w:val="000000" w:themeColor="text1"/>
                <w:lang w:eastAsia="tr-TR"/>
              </w:rPr>
              <w:t>emboliden</w:t>
            </w:r>
            <w:proofErr w:type="spellEnd"/>
            <w:r w:rsidRPr="005975DC">
              <w:rPr>
                <w:rFonts w:ascii="Calibri" w:eastAsia="Times New Roman" w:hAnsi="Calibri" w:cs="Calibri"/>
                <w:color w:val="000000" w:themeColor="text1"/>
                <w:lang w:eastAsia="tr-TR"/>
              </w:rPr>
              <w:t xml:space="preserve"> korunma ile ilgili öğüt verme konusunda istek duyar.</w:t>
            </w: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2725E"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72279E60"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EBACE72"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EA569"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C7741"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30A463B6"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4F3B7B1"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AF404"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Beceri: Kan gazı alır. (Seviye 1)</w:t>
            </w: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01AE4"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284324F3" w14:textId="77777777" w:rsidTr="005D6C81">
        <w:trPr>
          <w:trHeight w:val="20"/>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D921084"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roofErr w:type="spellStart"/>
            <w:r w:rsidRPr="00B555B8">
              <w:rPr>
                <w:rFonts w:ascii="Calibri" w:eastAsia="Times New Roman" w:hAnsi="Calibri" w:cs="Calibri"/>
                <w:b/>
                <w:color w:val="000000" w:themeColor="text1"/>
                <w:lang w:eastAsia="tr-TR"/>
              </w:rPr>
              <w:t>Bronşektazi</w:t>
            </w:r>
            <w:proofErr w:type="spellEnd"/>
            <w:r w:rsidRPr="00B555B8">
              <w:rPr>
                <w:rFonts w:ascii="Calibri" w:eastAsia="Times New Roman" w:hAnsi="Calibri" w:cs="Calibri"/>
                <w:b/>
                <w:color w:val="000000" w:themeColor="text1"/>
                <w:lang w:eastAsia="tr-TR"/>
              </w:rPr>
              <w:t xml:space="preserve"> ve </w:t>
            </w:r>
            <w:proofErr w:type="spellStart"/>
            <w:r w:rsidRPr="00B555B8">
              <w:rPr>
                <w:rFonts w:ascii="Calibri" w:eastAsia="Times New Roman" w:hAnsi="Calibri" w:cs="Calibri"/>
                <w:b/>
                <w:color w:val="000000" w:themeColor="text1"/>
                <w:lang w:eastAsia="tr-TR"/>
              </w:rPr>
              <w:t>Abse</w:t>
            </w:r>
            <w:proofErr w:type="spellEnd"/>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79051CC"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roofErr w:type="spellStart"/>
            <w:r w:rsidRPr="005975DC">
              <w:rPr>
                <w:rFonts w:ascii="Calibri" w:eastAsia="Times New Roman" w:hAnsi="Calibri" w:cs="Calibri"/>
                <w:color w:val="000000" w:themeColor="text1"/>
                <w:lang w:eastAsia="tr-TR"/>
              </w:rPr>
              <w:t>Bronşektazinin</w:t>
            </w:r>
            <w:proofErr w:type="spellEnd"/>
            <w:r w:rsidRPr="005975DC">
              <w:rPr>
                <w:rFonts w:ascii="Calibri" w:eastAsia="Times New Roman" w:hAnsi="Calibri" w:cs="Calibri"/>
                <w:color w:val="000000" w:themeColor="text1"/>
                <w:lang w:eastAsia="tr-TR"/>
              </w:rPr>
              <w:t xml:space="preserve"> tanımını yapar.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69EE1A4" w14:textId="77777777" w:rsidR="00F02A4D" w:rsidRPr="005975DC" w:rsidRDefault="00F02A4D" w:rsidP="00F02A4D">
            <w:pPr>
              <w:snapToGrid w:val="0"/>
              <w:spacing w:after="0" w:line="240" w:lineRule="auto"/>
              <w:contextualSpacing/>
              <w:jc w:val="center"/>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1 Saat</w:t>
            </w:r>
          </w:p>
        </w:tc>
      </w:tr>
      <w:tr w:rsidR="00F02A4D" w:rsidRPr="005975DC" w14:paraId="2C3D931E"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2ED45FC"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3A2A7DE"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Sebeplerini sayar.</w:t>
            </w: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20EC8E4"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2DC8327A"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141B9E4"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185516B"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Semptom ve bulgularını tanır.</w:t>
            </w: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2915DCC"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13398AE9"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4454437"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056E047"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Radyolojik bulgularını tanır.</w:t>
            </w: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FE6C5A8"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572279EB"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192CE0F"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7F7DEE2"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Tedavi yöntemlerini bilir.</w:t>
            </w: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B2E37E1"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742724A5"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0AC1BA3"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5AD324D"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Apse tanımını yapar.</w:t>
            </w: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06F9801"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68C0F3BC"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CB5B652"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2201C51"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roofErr w:type="spellStart"/>
            <w:r w:rsidRPr="005975DC">
              <w:rPr>
                <w:rFonts w:ascii="Calibri" w:eastAsia="Times New Roman" w:hAnsi="Calibri" w:cs="Calibri"/>
                <w:color w:val="000000" w:themeColor="text1"/>
                <w:lang w:eastAsia="tr-TR"/>
              </w:rPr>
              <w:t>Predispozan</w:t>
            </w:r>
            <w:proofErr w:type="spellEnd"/>
            <w:r w:rsidRPr="005975DC">
              <w:rPr>
                <w:rFonts w:ascii="Calibri" w:eastAsia="Times New Roman" w:hAnsi="Calibri" w:cs="Calibri"/>
                <w:color w:val="000000" w:themeColor="text1"/>
                <w:lang w:eastAsia="tr-TR"/>
              </w:rPr>
              <w:t xml:space="preserve"> faktörlerini sayar.</w:t>
            </w: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4EB0F91"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0117A24D"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D535DC5"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2412CAE"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Semptom ve bulgularını tanır.</w:t>
            </w: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95BC814"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2C646864"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2BA2131"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99817A4"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Radyolojik bulgularını tanır.</w:t>
            </w: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ACFAE74"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3CA5AA63" w14:textId="77777777" w:rsidTr="005D6C81">
        <w:trPr>
          <w:trHeight w:val="20"/>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3058C69"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roofErr w:type="spellStart"/>
            <w:r w:rsidRPr="00B555B8">
              <w:rPr>
                <w:rFonts w:ascii="Calibri" w:eastAsia="Times New Roman" w:hAnsi="Calibri" w:cs="Calibri"/>
                <w:b/>
                <w:color w:val="000000" w:themeColor="text1"/>
                <w:lang w:eastAsia="tr-TR"/>
              </w:rPr>
              <w:t>Pnömotoraks</w:t>
            </w:r>
            <w:proofErr w:type="spellEnd"/>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867F2"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roofErr w:type="spellStart"/>
            <w:proofErr w:type="gramStart"/>
            <w:r w:rsidRPr="005975DC">
              <w:rPr>
                <w:rFonts w:ascii="Calibri" w:eastAsia="Times New Roman" w:hAnsi="Calibri" w:cs="Calibri"/>
                <w:color w:val="000000" w:themeColor="text1"/>
                <w:lang w:eastAsia="tr-TR"/>
              </w:rPr>
              <w:t>Pnömotoraksın</w:t>
            </w:r>
            <w:proofErr w:type="spellEnd"/>
            <w:r w:rsidRPr="005975DC">
              <w:rPr>
                <w:rFonts w:ascii="Calibri" w:eastAsia="Times New Roman" w:hAnsi="Calibri" w:cs="Calibri"/>
                <w:color w:val="000000" w:themeColor="text1"/>
                <w:lang w:eastAsia="tr-TR"/>
              </w:rPr>
              <w:t xml:space="preserve">  </w:t>
            </w:r>
            <w:proofErr w:type="spellStart"/>
            <w:r w:rsidRPr="005975DC">
              <w:rPr>
                <w:rFonts w:ascii="Calibri" w:eastAsia="Times New Roman" w:hAnsi="Calibri" w:cs="Calibri"/>
                <w:color w:val="000000" w:themeColor="text1"/>
                <w:lang w:eastAsia="tr-TR"/>
              </w:rPr>
              <w:t>mortalite</w:t>
            </w:r>
            <w:proofErr w:type="spellEnd"/>
            <w:proofErr w:type="gramEnd"/>
            <w:r w:rsidRPr="005975DC">
              <w:rPr>
                <w:rFonts w:ascii="Calibri" w:eastAsia="Times New Roman" w:hAnsi="Calibri" w:cs="Calibri"/>
                <w:color w:val="000000" w:themeColor="text1"/>
                <w:lang w:eastAsia="tr-TR"/>
              </w:rPr>
              <w:t xml:space="preserve"> </w:t>
            </w:r>
            <w:proofErr w:type="spellStart"/>
            <w:r w:rsidRPr="005975DC">
              <w:rPr>
                <w:rFonts w:ascii="Calibri" w:eastAsia="Times New Roman" w:hAnsi="Calibri" w:cs="Calibri"/>
                <w:color w:val="000000" w:themeColor="text1"/>
                <w:lang w:eastAsia="tr-TR"/>
              </w:rPr>
              <w:t>ihtimalini,semptom</w:t>
            </w:r>
            <w:proofErr w:type="spellEnd"/>
            <w:r w:rsidRPr="005975DC">
              <w:rPr>
                <w:rFonts w:ascii="Calibri" w:eastAsia="Times New Roman" w:hAnsi="Calibri" w:cs="Calibri"/>
                <w:color w:val="000000" w:themeColor="text1"/>
                <w:lang w:eastAsia="tr-TR"/>
              </w:rPr>
              <w:t xml:space="preserve"> ve bulgularını, acil tedavi yöntemlerini anlatır.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8738D" w14:textId="77777777" w:rsidR="00F02A4D" w:rsidRPr="005975DC" w:rsidRDefault="00F02A4D" w:rsidP="00F02A4D">
            <w:pPr>
              <w:snapToGrid w:val="0"/>
              <w:spacing w:after="0" w:line="240" w:lineRule="auto"/>
              <w:contextualSpacing/>
              <w:jc w:val="center"/>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1 Saat</w:t>
            </w:r>
          </w:p>
        </w:tc>
      </w:tr>
      <w:tr w:rsidR="00F02A4D" w:rsidRPr="005975DC" w14:paraId="70325528"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865A5A"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505FC"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 xml:space="preserve">Radyolojik olarak </w:t>
            </w:r>
            <w:proofErr w:type="spellStart"/>
            <w:r w:rsidRPr="005975DC">
              <w:rPr>
                <w:rFonts w:ascii="Calibri" w:eastAsia="Times New Roman" w:hAnsi="Calibri" w:cs="Calibri"/>
                <w:color w:val="000000" w:themeColor="text1"/>
                <w:lang w:eastAsia="tr-TR"/>
              </w:rPr>
              <w:t>Pnömotoraksı</w:t>
            </w:r>
            <w:proofErr w:type="spellEnd"/>
            <w:r w:rsidRPr="005975DC">
              <w:rPr>
                <w:rFonts w:ascii="Calibri" w:eastAsia="Times New Roman" w:hAnsi="Calibri" w:cs="Calibri"/>
                <w:color w:val="000000" w:themeColor="text1"/>
                <w:lang w:eastAsia="tr-TR"/>
              </w:rPr>
              <w:t xml:space="preserve"> tanır.</w:t>
            </w: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385D7"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1F787C28"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5F9C762"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2CB26"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 xml:space="preserve">Acil durumda </w:t>
            </w:r>
            <w:proofErr w:type="spellStart"/>
            <w:r w:rsidRPr="005975DC">
              <w:rPr>
                <w:rFonts w:ascii="Calibri" w:eastAsia="Times New Roman" w:hAnsi="Calibri" w:cs="Calibri"/>
                <w:color w:val="000000" w:themeColor="text1"/>
                <w:lang w:eastAsia="tr-TR"/>
              </w:rPr>
              <w:t>torasentez</w:t>
            </w:r>
            <w:proofErr w:type="spellEnd"/>
            <w:r w:rsidRPr="005975DC">
              <w:rPr>
                <w:rFonts w:ascii="Calibri" w:eastAsia="Times New Roman" w:hAnsi="Calibri" w:cs="Calibri"/>
                <w:color w:val="000000" w:themeColor="text1"/>
                <w:lang w:eastAsia="tr-TR"/>
              </w:rPr>
              <w:t xml:space="preserve"> yapmayı ve gerekirse acil göğüs tüpü takılmasının nasıl yapılacağını açıklar.</w:t>
            </w: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854C2"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5D6C81" w:rsidRPr="005975DC" w14:paraId="4B71C612" w14:textId="77777777" w:rsidTr="005D6C81">
        <w:trPr>
          <w:trHeight w:val="20"/>
          <w:jc w:val="center"/>
        </w:trPr>
        <w:tc>
          <w:tcPr>
            <w:tcW w:w="2477" w:type="dxa"/>
            <w:tcBorders>
              <w:top w:val="single" w:sz="4" w:space="0" w:color="auto"/>
              <w:left w:val="single" w:sz="4" w:space="0" w:color="002060"/>
              <w:bottom w:val="single" w:sz="4" w:space="0" w:color="auto"/>
              <w:right w:val="single" w:sz="4" w:space="0" w:color="FFFFFF" w:themeColor="background1"/>
            </w:tcBorders>
            <w:shd w:val="clear" w:color="auto" w:fill="002060"/>
            <w:noWrap/>
            <w:vAlign w:val="center"/>
          </w:tcPr>
          <w:p w14:paraId="09066F2F" w14:textId="77777777" w:rsidR="005D6C81" w:rsidRPr="005975DC" w:rsidRDefault="005D6C81" w:rsidP="00567598">
            <w:pPr>
              <w:snapToGrid w:val="0"/>
              <w:spacing w:after="0" w:line="240" w:lineRule="auto"/>
              <w:contextualSpacing/>
              <w:jc w:val="center"/>
              <w:rPr>
                <w:rFonts w:ascii="Calibri" w:eastAsia="Times New Roman" w:hAnsi="Calibri" w:cs="Calibri"/>
                <w:b/>
                <w:bCs/>
                <w:color w:val="FFFFFF" w:themeColor="background1"/>
                <w:lang w:eastAsia="tr-TR"/>
              </w:rPr>
            </w:pPr>
            <w:r w:rsidRPr="005975DC">
              <w:rPr>
                <w:rFonts w:ascii="Calibri" w:eastAsia="Times New Roman" w:hAnsi="Calibri" w:cs="Calibri"/>
                <w:b/>
                <w:bCs/>
                <w:color w:val="FFFFFF" w:themeColor="background1"/>
                <w:lang w:eastAsia="tr-TR"/>
              </w:rPr>
              <w:lastRenderedPageBreak/>
              <w:t>Ders Adı</w:t>
            </w:r>
          </w:p>
        </w:tc>
        <w:tc>
          <w:tcPr>
            <w:tcW w:w="595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noWrap/>
            <w:vAlign w:val="center"/>
          </w:tcPr>
          <w:p w14:paraId="56E400C4" w14:textId="77777777" w:rsidR="005D6C81" w:rsidRPr="005975DC" w:rsidRDefault="005D6C81" w:rsidP="00567598">
            <w:pPr>
              <w:snapToGrid w:val="0"/>
              <w:spacing w:after="0" w:line="240" w:lineRule="auto"/>
              <w:contextualSpacing/>
              <w:jc w:val="center"/>
              <w:rPr>
                <w:rFonts w:ascii="Calibri" w:eastAsia="Times New Roman" w:hAnsi="Calibri" w:cs="Calibri"/>
                <w:b/>
                <w:bCs/>
                <w:color w:val="FFFFFF" w:themeColor="background1"/>
                <w:lang w:eastAsia="tr-TR"/>
              </w:rPr>
            </w:pPr>
            <w:r w:rsidRPr="005975DC">
              <w:rPr>
                <w:rFonts w:ascii="Calibri" w:eastAsia="Times New Roman" w:hAnsi="Calibri" w:cs="Calibri"/>
                <w:b/>
                <w:bCs/>
                <w:color w:val="FFFFFF" w:themeColor="background1"/>
                <w:lang w:eastAsia="tr-TR"/>
              </w:rPr>
              <w:t>Dersin / Uygulamanın Öğrenim Hedefi</w:t>
            </w:r>
          </w:p>
        </w:tc>
        <w:tc>
          <w:tcPr>
            <w:tcW w:w="1276" w:type="dxa"/>
            <w:tcBorders>
              <w:top w:val="single" w:sz="4" w:space="0" w:color="auto"/>
              <w:left w:val="single" w:sz="4" w:space="0" w:color="FFFFFF" w:themeColor="background1"/>
              <w:bottom w:val="single" w:sz="4" w:space="0" w:color="auto"/>
              <w:right w:val="single" w:sz="4" w:space="0" w:color="002060"/>
            </w:tcBorders>
            <w:shd w:val="clear" w:color="auto" w:fill="002060"/>
            <w:noWrap/>
            <w:vAlign w:val="center"/>
          </w:tcPr>
          <w:p w14:paraId="03FE3CDE" w14:textId="77777777" w:rsidR="005D6C81" w:rsidRPr="005975DC" w:rsidRDefault="005D6C81" w:rsidP="00567598">
            <w:pPr>
              <w:snapToGrid w:val="0"/>
              <w:spacing w:after="0" w:line="240" w:lineRule="auto"/>
              <w:contextualSpacing/>
              <w:jc w:val="center"/>
              <w:rPr>
                <w:rFonts w:ascii="Calibri" w:eastAsia="Times New Roman" w:hAnsi="Calibri" w:cs="Calibri"/>
                <w:b/>
                <w:bCs/>
                <w:color w:val="FFFFFF" w:themeColor="background1"/>
                <w:lang w:eastAsia="tr-TR"/>
              </w:rPr>
            </w:pPr>
            <w:r w:rsidRPr="005975DC">
              <w:rPr>
                <w:rFonts w:ascii="Calibri" w:eastAsia="Times New Roman" w:hAnsi="Calibri" w:cs="Calibri"/>
                <w:b/>
                <w:bCs/>
                <w:color w:val="FFFFFF" w:themeColor="background1"/>
                <w:lang w:eastAsia="tr-TR"/>
              </w:rPr>
              <w:t>Ders Saati / Uygulama Süresi</w:t>
            </w:r>
          </w:p>
        </w:tc>
      </w:tr>
      <w:tr w:rsidR="00F02A4D" w:rsidRPr="005975DC" w14:paraId="2C09D455" w14:textId="77777777" w:rsidTr="005D6C81">
        <w:trPr>
          <w:trHeight w:val="269"/>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C3FD0BD"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roofErr w:type="spellStart"/>
            <w:r w:rsidRPr="00B555B8">
              <w:rPr>
                <w:rFonts w:ascii="Calibri" w:eastAsia="Times New Roman" w:hAnsi="Calibri" w:cs="Calibri"/>
                <w:b/>
                <w:color w:val="000000" w:themeColor="text1"/>
                <w:lang w:eastAsia="tr-TR"/>
              </w:rPr>
              <w:t>Difüz</w:t>
            </w:r>
            <w:proofErr w:type="spellEnd"/>
            <w:r w:rsidRPr="00B555B8">
              <w:rPr>
                <w:rFonts w:ascii="Calibri" w:eastAsia="Times New Roman" w:hAnsi="Calibri" w:cs="Calibri"/>
                <w:b/>
                <w:color w:val="000000" w:themeColor="text1"/>
                <w:lang w:eastAsia="tr-TR"/>
              </w:rPr>
              <w:t xml:space="preserve"> Akciğer Hastalıkları</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737C411"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roofErr w:type="spellStart"/>
            <w:r w:rsidRPr="005975DC">
              <w:rPr>
                <w:rFonts w:ascii="Calibri" w:eastAsia="Times New Roman" w:hAnsi="Calibri" w:cs="Calibri"/>
                <w:color w:val="000000" w:themeColor="text1"/>
                <w:lang w:eastAsia="tr-TR"/>
              </w:rPr>
              <w:t>Difüz</w:t>
            </w:r>
            <w:proofErr w:type="spellEnd"/>
            <w:r w:rsidRPr="005975DC">
              <w:rPr>
                <w:rFonts w:ascii="Calibri" w:eastAsia="Times New Roman" w:hAnsi="Calibri" w:cs="Calibri"/>
                <w:color w:val="000000" w:themeColor="text1"/>
                <w:lang w:eastAsia="tr-TR"/>
              </w:rPr>
              <w:t xml:space="preserve"> Akciğer hastalıklarını neden olan hastalıkların neler olduklarını sayar. </w:t>
            </w:r>
            <w:proofErr w:type="spellStart"/>
            <w:r w:rsidRPr="005975DC">
              <w:rPr>
                <w:rFonts w:ascii="Calibri" w:eastAsia="Times New Roman" w:hAnsi="Calibri" w:cs="Calibri"/>
                <w:color w:val="000000" w:themeColor="text1"/>
                <w:lang w:eastAsia="tr-TR"/>
              </w:rPr>
              <w:t>Difüz</w:t>
            </w:r>
            <w:proofErr w:type="spellEnd"/>
            <w:r w:rsidRPr="005975DC">
              <w:rPr>
                <w:rFonts w:ascii="Calibri" w:eastAsia="Times New Roman" w:hAnsi="Calibri" w:cs="Calibri"/>
                <w:color w:val="000000" w:themeColor="text1"/>
                <w:lang w:eastAsia="tr-TR"/>
              </w:rPr>
              <w:t xml:space="preserve"> Akciğer hastalıklarını neden olduğu semptomları ve bulguları ifade eder. </w:t>
            </w:r>
            <w:proofErr w:type="spellStart"/>
            <w:r w:rsidRPr="005975DC">
              <w:rPr>
                <w:rFonts w:ascii="Calibri" w:eastAsia="Times New Roman" w:hAnsi="Calibri" w:cs="Calibri"/>
                <w:color w:val="000000" w:themeColor="text1"/>
                <w:lang w:eastAsia="tr-TR"/>
              </w:rPr>
              <w:t>Difüz</w:t>
            </w:r>
            <w:proofErr w:type="spellEnd"/>
            <w:r w:rsidRPr="005975DC">
              <w:rPr>
                <w:rFonts w:ascii="Calibri" w:eastAsia="Times New Roman" w:hAnsi="Calibri" w:cs="Calibri"/>
                <w:color w:val="000000" w:themeColor="text1"/>
                <w:lang w:eastAsia="tr-TR"/>
              </w:rPr>
              <w:t xml:space="preserve"> Akciğer hastalıklarını tanı için kullanılan yöntemleri bilir. </w:t>
            </w:r>
            <w:proofErr w:type="spellStart"/>
            <w:r w:rsidRPr="005975DC">
              <w:rPr>
                <w:rFonts w:ascii="Calibri" w:eastAsia="Times New Roman" w:hAnsi="Calibri" w:cs="Calibri"/>
                <w:color w:val="000000" w:themeColor="text1"/>
                <w:lang w:eastAsia="tr-TR"/>
              </w:rPr>
              <w:t>Difüz</w:t>
            </w:r>
            <w:proofErr w:type="spellEnd"/>
            <w:r w:rsidRPr="005975DC">
              <w:rPr>
                <w:rFonts w:ascii="Calibri" w:eastAsia="Times New Roman" w:hAnsi="Calibri" w:cs="Calibri"/>
                <w:color w:val="000000" w:themeColor="text1"/>
                <w:lang w:eastAsia="tr-TR"/>
              </w:rPr>
              <w:t xml:space="preserve"> Akciğer hastalıklarını tedavi yöntemlerini ve hangi durumlarda hangi yöntemin uygun olduğunu bilir.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1699F1C" w14:textId="77777777" w:rsidR="00F02A4D" w:rsidRPr="005975DC" w:rsidRDefault="00F02A4D" w:rsidP="00F02A4D">
            <w:pPr>
              <w:snapToGrid w:val="0"/>
              <w:spacing w:after="0" w:line="240" w:lineRule="auto"/>
              <w:contextualSpacing/>
              <w:jc w:val="center"/>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2 Saat</w:t>
            </w:r>
          </w:p>
        </w:tc>
      </w:tr>
      <w:tr w:rsidR="00F02A4D" w:rsidRPr="005975DC" w14:paraId="071C4059" w14:textId="77777777" w:rsidTr="005D6C81">
        <w:trPr>
          <w:trHeight w:val="269"/>
          <w:jc w:val="center"/>
        </w:trPr>
        <w:tc>
          <w:tcPr>
            <w:tcW w:w="2477" w:type="dxa"/>
            <w:vMerge/>
            <w:tcBorders>
              <w:top w:val="single" w:sz="4" w:space="0" w:color="auto"/>
              <w:left w:val="single" w:sz="4" w:space="0" w:color="002060"/>
              <w:bottom w:val="single" w:sz="4" w:space="0" w:color="002060"/>
              <w:right w:val="single" w:sz="4" w:space="0" w:color="002060"/>
            </w:tcBorders>
            <w:shd w:val="clear" w:color="auto" w:fill="D9D9D9" w:themeFill="background1" w:themeFillShade="D9"/>
            <w:noWrap/>
            <w:vAlign w:val="center"/>
            <w:hideMark/>
          </w:tcPr>
          <w:p w14:paraId="10238E95"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5953" w:type="dxa"/>
            <w:vMerge/>
            <w:tcBorders>
              <w:top w:val="single" w:sz="4" w:space="0" w:color="auto"/>
              <w:left w:val="single" w:sz="4" w:space="0" w:color="002060"/>
              <w:bottom w:val="single" w:sz="4" w:space="0" w:color="auto"/>
              <w:right w:val="single" w:sz="4" w:space="0" w:color="002060"/>
            </w:tcBorders>
            <w:shd w:val="clear" w:color="auto" w:fill="D9D9D9" w:themeFill="background1" w:themeFillShade="D9"/>
            <w:noWrap/>
            <w:vAlign w:val="center"/>
            <w:hideMark/>
          </w:tcPr>
          <w:p w14:paraId="3F21AB77"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002060"/>
              <w:bottom w:val="single" w:sz="4" w:space="0" w:color="002060"/>
              <w:right w:val="single" w:sz="4" w:space="0" w:color="002060"/>
            </w:tcBorders>
            <w:shd w:val="clear" w:color="auto" w:fill="D9D9D9" w:themeFill="background1" w:themeFillShade="D9"/>
            <w:noWrap/>
            <w:vAlign w:val="center"/>
            <w:hideMark/>
          </w:tcPr>
          <w:p w14:paraId="09BBDD0F"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7DAF38F4" w14:textId="77777777" w:rsidTr="005D6C81">
        <w:trPr>
          <w:trHeight w:val="269"/>
          <w:jc w:val="center"/>
        </w:trPr>
        <w:tc>
          <w:tcPr>
            <w:tcW w:w="2477" w:type="dxa"/>
            <w:vMerge/>
            <w:tcBorders>
              <w:top w:val="nil"/>
              <w:left w:val="single" w:sz="4" w:space="0" w:color="002060"/>
              <w:bottom w:val="single" w:sz="4" w:space="0" w:color="002060"/>
              <w:right w:val="single" w:sz="4" w:space="0" w:color="auto"/>
            </w:tcBorders>
            <w:shd w:val="clear" w:color="auto" w:fill="D9D9D9" w:themeFill="background1" w:themeFillShade="D9"/>
            <w:noWrap/>
            <w:vAlign w:val="center"/>
            <w:hideMark/>
          </w:tcPr>
          <w:p w14:paraId="61DD5D23"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595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44AFA82"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 xml:space="preserve">Tutum: Mesleklerin, çeşitli hastalıkların, çevresel faktörlerin ve ilaçların </w:t>
            </w:r>
            <w:proofErr w:type="spellStart"/>
            <w:r w:rsidRPr="005975DC">
              <w:rPr>
                <w:rFonts w:ascii="Calibri" w:eastAsia="Times New Roman" w:hAnsi="Calibri" w:cs="Calibri"/>
                <w:color w:val="000000" w:themeColor="text1"/>
                <w:lang w:eastAsia="tr-TR"/>
              </w:rPr>
              <w:t>difüz</w:t>
            </w:r>
            <w:proofErr w:type="spellEnd"/>
            <w:r w:rsidRPr="005975DC">
              <w:rPr>
                <w:rFonts w:ascii="Calibri" w:eastAsia="Times New Roman" w:hAnsi="Calibri" w:cs="Calibri"/>
                <w:color w:val="000000" w:themeColor="text1"/>
                <w:lang w:eastAsia="tr-TR"/>
              </w:rPr>
              <w:t xml:space="preserve"> Akciğer hastalıklarını ile olan ilişkisini tarif eder, </w:t>
            </w:r>
            <w:proofErr w:type="spellStart"/>
            <w:r w:rsidRPr="005975DC">
              <w:rPr>
                <w:rFonts w:ascii="Calibri" w:eastAsia="Times New Roman" w:hAnsi="Calibri" w:cs="Calibri"/>
                <w:color w:val="000000" w:themeColor="text1"/>
                <w:lang w:eastAsia="tr-TR"/>
              </w:rPr>
              <w:t>difüz</w:t>
            </w:r>
            <w:proofErr w:type="spellEnd"/>
            <w:r w:rsidRPr="005975DC">
              <w:rPr>
                <w:rFonts w:ascii="Calibri" w:eastAsia="Times New Roman" w:hAnsi="Calibri" w:cs="Calibri"/>
                <w:color w:val="000000" w:themeColor="text1"/>
                <w:lang w:eastAsia="tr-TR"/>
              </w:rPr>
              <w:t xml:space="preserve"> Akciğer hastalıklarını korunmada bu hastalığa neden olan çevresel faktörlerden uzaklaşmanın etkisini bilir, karşılaşacağı hastaların hepsine, </w:t>
            </w:r>
            <w:proofErr w:type="spellStart"/>
            <w:r w:rsidRPr="005975DC">
              <w:rPr>
                <w:rFonts w:ascii="Calibri" w:eastAsia="Times New Roman" w:hAnsi="Calibri" w:cs="Calibri"/>
                <w:color w:val="000000" w:themeColor="text1"/>
                <w:lang w:eastAsia="tr-TR"/>
              </w:rPr>
              <w:t>difüz</w:t>
            </w:r>
            <w:proofErr w:type="spellEnd"/>
            <w:r w:rsidRPr="005975DC">
              <w:rPr>
                <w:rFonts w:ascii="Calibri" w:eastAsia="Times New Roman" w:hAnsi="Calibri" w:cs="Calibri"/>
                <w:color w:val="000000" w:themeColor="text1"/>
                <w:lang w:eastAsia="tr-TR"/>
              </w:rPr>
              <w:t xml:space="preserve"> akciğer hastalığa neden olan çeşitli çevresel faktörlerden uzak durma ile ilgili öğüt verme konusunda istek duyar.</w:t>
            </w:r>
          </w:p>
        </w:tc>
        <w:tc>
          <w:tcPr>
            <w:tcW w:w="1276" w:type="dxa"/>
            <w:vMerge/>
            <w:tcBorders>
              <w:top w:val="nil"/>
              <w:left w:val="single" w:sz="4" w:space="0" w:color="auto"/>
              <w:bottom w:val="single" w:sz="4" w:space="0" w:color="002060"/>
              <w:right w:val="single" w:sz="4" w:space="0" w:color="002060"/>
            </w:tcBorders>
            <w:shd w:val="clear" w:color="auto" w:fill="D9D9D9" w:themeFill="background1" w:themeFillShade="D9"/>
            <w:noWrap/>
            <w:vAlign w:val="center"/>
            <w:hideMark/>
          </w:tcPr>
          <w:p w14:paraId="4B790B31"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4D70CC70" w14:textId="77777777" w:rsidTr="005D6C81">
        <w:trPr>
          <w:trHeight w:val="269"/>
          <w:jc w:val="center"/>
        </w:trPr>
        <w:tc>
          <w:tcPr>
            <w:tcW w:w="2477" w:type="dxa"/>
            <w:vMerge/>
            <w:tcBorders>
              <w:top w:val="nil"/>
              <w:left w:val="single" w:sz="4" w:space="0" w:color="002060"/>
              <w:bottom w:val="single" w:sz="4" w:space="0" w:color="002060"/>
              <w:right w:val="single" w:sz="4" w:space="0" w:color="auto"/>
            </w:tcBorders>
            <w:shd w:val="clear" w:color="auto" w:fill="D9D9D9" w:themeFill="background1" w:themeFillShade="D9"/>
            <w:noWrap/>
            <w:vAlign w:val="center"/>
            <w:hideMark/>
          </w:tcPr>
          <w:p w14:paraId="4628E6E5"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2EBB94"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nil"/>
              <w:left w:val="single" w:sz="4" w:space="0" w:color="auto"/>
              <w:bottom w:val="single" w:sz="4" w:space="0" w:color="002060"/>
              <w:right w:val="single" w:sz="4" w:space="0" w:color="002060"/>
            </w:tcBorders>
            <w:shd w:val="clear" w:color="auto" w:fill="D9D9D9" w:themeFill="background1" w:themeFillShade="D9"/>
            <w:noWrap/>
            <w:vAlign w:val="center"/>
            <w:hideMark/>
          </w:tcPr>
          <w:p w14:paraId="5DDEF52E"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1AA5FF27" w14:textId="77777777" w:rsidTr="005D6C81">
        <w:trPr>
          <w:trHeight w:val="20"/>
          <w:jc w:val="center"/>
        </w:trPr>
        <w:tc>
          <w:tcPr>
            <w:tcW w:w="2477" w:type="dxa"/>
            <w:vMerge/>
            <w:tcBorders>
              <w:top w:val="nil"/>
              <w:left w:val="single" w:sz="4" w:space="0" w:color="002060"/>
              <w:bottom w:val="single" w:sz="4" w:space="0" w:color="002060"/>
              <w:right w:val="single" w:sz="4" w:space="0" w:color="auto"/>
            </w:tcBorders>
            <w:shd w:val="clear" w:color="auto" w:fill="D9D9D9" w:themeFill="background1" w:themeFillShade="D9"/>
            <w:noWrap/>
            <w:vAlign w:val="center"/>
            <w:hideMark/>
          </w:tcPr>
          <w:p w14:paraId="7B5FBFA6"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34830C7"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 xml:space="preserve">Beceri: 6 </w:t>
            </w:r>
            <w:proofErr w:type="spellStart"/>
            <w:r w:rsidRPr="005975DC">
              <w:rPr>
                <w:rFonts w:ascii="Calibri" w:eastAsia="Times New Roman" w:hAnsi="Calibri" w:cs="Calibri"/>
                <w:color w:val="000000" w:themeColor="text1"/>
                <w:lang w:eastAsia="tr-TR"/>
              </w:rPr>
              <w:t>dk</w:t>
            </w:r>
            <w:proofErr w:type="spellEnd"/>
            <w:r w:rsidRPr="005975DC">
              <w:rPr>
                <w:rFonts w:ascii="Calibri" w:eastAsia="Times New Roman" w:hAnsi="Calibri" w:cs="Calibri"/>
                <w:color w:val="000000" w:themeColor="text1"/>
                <w:lang w:eastAsia="tr-TR"/>
              </w:rPr>
              <w:t xml:space="preserve"> yürüme testi </w:t>
            </w:r>
            <w:proofErr w:type="spellStart"/>
            <w:r w:rsidRPr="005975DC">
              <w:rPr>
                <w:rFonts w:ascii="Calibri" w:eastAsia="Times New Roman" w:hAnsi="Calibri" w:cs="Calibri"/>
                <w:color w:val="000000" w:themeColor="text1"/>
                <w:lang w:eastAsia="tr-TR"/>
              </w:rPr>
              <w:t>uygulayar</w:t>
            </w:r>
            <w:proofErr w:type="spellEnd"/>
            <w:r w:rsidRPr="005975DC">
              <w:rPr>
                <w:rFonts w:ascii="Calibri" w:eastAsia="Times New Roman" w:hAnsi="Calibri" w:cs="Calibri"/>
                <w:color w:val="000000" w:themeColor="text1"/>
                <w:lang w:eastAsia="tr-TR"/>
              </w:rPr>
              <w:t xml:space="preserve"> (Düzey 2), difüzyon testini yorumlar. (Düzey 2)</w:t>
            </w:r>
          </w:p>
        </w:tc>
        <w:tc>
          <w:tcPr>
            <w:tcW w:w="1276" w:type="dxa"/>
            <w:vMerge/>
            <w:tcBorders>
              <w:top w:val="nil"/>
              <w:left w:val="single" w:sz="4" w:space="0" w:color="auto"/>
              <w:bottom w:val="single" w:sz="4" w:space="0" w:color="002060"/>
              <w:right w:val="single" w:sz="4" w:space="0" w:color="002060"/>
            </w:tcBorders>
            <w:shd w:val="clear" w:color="auto" w:fill="D9D9D9" w:themeFill="background1" w:themeFillShade="D9"/>
            <w:noWrap/>
            <w:vAlign w:val="center"/>
            <w:hideMark/>
          </w:tcPr>
          <w:p w14:paraId="2384044F"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63AF9F47" w14:textId="77777777" w:rsidTr="005D6C81">
        <w:trPr>
          <w:trHeight w:val="20"/>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86A1A"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roofErr w:type="spellStart"/>
            <w:r w:rsidRPr="00B555B8">
              <w:rPr>
                <w:rFonts w:ascii="Calibri" w:eastAsia="Times New Roman" w:hAnsi="Calibri" w:cs="Calibri"/>
                <w:b/>
                <w:color w:val="000000" w:themeColor="text1"/>
                <w:lang w:eastAsia="tr-TR"/>
              </w:rPr>
              <w:t>Anaflaksi</w:t>
            </w:r>
            <w:proofErr w:type="spellEnd"/>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B36F2"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Anafilaksinin tanımını yapar.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7B109" w14:textId="77777777" w:rsidR="00F02A4D" w:rsidRPr="005975DC" w:rsidRDefault="00F02A4D" w:rsidP="00F02A4D">
            <w:pPr>
              <w:snapToGrid w:val="0"/>
              <w:spacing w:after="0" w:line="240" w:lineRule="auto"/>
              <w:contextualSpacing/>
              <w:jc w:val="center"/>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1 Saat</w:t>
            </w:r>
          </w:p>
        </w:tc>
      </w:tr>
      <w:tr w:rsidR="00F02A4D" w:rsidRPr="005975DC" w14:paraId="19517357"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7E4E1E"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7C13E"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Anafilaksinin sık görülen sebeplerini sayar.</w:t>
            </w: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D5A64"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09E3E63A"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C28F3E"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E3809"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Anafilaksinin semptom ve bulgularını tanır.</w:t>
            </w: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86412"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3C4723AC"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03F0D4"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A9982"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Anafilaksi tanı kriterlerini sayar.</w:t>
            </w: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FD550"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18B3BDA9"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304D83"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A4DC5"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Anafilaksi mekanizmasını tanımlar.</w:t>
            </w: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6345E"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2454774A"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7FC91F"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3841A"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Anafilaksi tedavisinde yapılması gerekenleri sayar.</w:t>
            </w: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FAB1F"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2BD20EC9" w14:textId="77777777" w:rsidTr="005D6C81">
        <w:trPr>
          <w:trHeight w:val="20"/>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771201B"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roofErr w:type="spellStart"/>
            <w:r w:rsidRPr="00B555B8">
              <w:rPr>
                <w:rFonts w:ascii="Calibri" w:eastAsia="Times New Roman" w:hAnsi="Calibri" w:cs="Calibri"/>
                <w:b/>
                <w:color w:val="000000" w:themeColor="text1"/>
                <w:lang w:eastAsia="tr-TR"/>
              </w:rPr>
              <w:t>Mediastinal</w:t>
            </w:r>
            <w:proofErr w:type="spellEnd"/>
            <w:r w:rsidRPr="00B555B8">
              <w:rPr>
                <w:rFonts w:ascii="Calibri" w:eastAsia="Times New Roman" w:hAnsi="Calibri" w:cs="Calibri"/>
                <w:b/>
                <w:color w:val="000000" w:themeColor="text1"/>
                <w:lang w:eastAsia="tr-TR"/>
              </w:rPr>
              <w:t xml:space="preserve"> Kist ve Tümörler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99DED" w14:textId="77777777" w:rsidR="00F02A4D" w:rsidRPr="00E469B1" w:rsidRDefault="00F02A4D" w:rsidP="00F02A4D">
            <w:pPr>
              <w:snapToGrid w:val="0"/>
              <w:spacing w:after="0" w:line="240" w:lineRule="auto"/>
              <w:contextualSpacing/>
              <w:rPr>
                <w:rFonts w:ascii="Calibri" w:eastAsia="Times New Roman" w:hAnsi="Calibri" w:cs="Calibri"/>
                <w:color w:val="000000" w:themeColor="text1"/>
                <w:lang w:eastAsia="tr-TR"/>
              </w:rPr>
            </w:pPr>
            <w:r w:rsidRPr="00E469B1">
              <w:rPr>
                <w:rFonts w:ascii="Calibri" w:eastAsia="Times New Roman" w:hAnsi="Calibri" w:cs="Calibri"/>
                <w:color w:val="000000" w:themeColor="text1"/>
                <w:lang w:eastAsia="tr-TR"/>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C5914"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 </w:t>
            </w:r>
          </w:p>
        </w:tc>
      </w:tr>
      <w:tr w:rsidR="00F02A4D" w:rsidRPr="005975DC" w14:paraId="2BD6FE9A" w14:textId="77777777" w:rsidTr="005D6C81">
        <w:trPr>
          <w:trHeight w:val="20"/>
          <w:jc w:val="center"/>
        </w:trPr>
        <w:tc>
          <w:tcPr>
            <w:tcW w:w="2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48E098B"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r w:rsidRPr="00B555B8">
              <w:rPr>
                <w:rFonts w:ascii="Calibri" w:eastAsia="Times New Roman" w:hAnsi="Calibri" w:cs="Calibri"/>
                <w:b/>
                <w:color w:val="000000" w:themeColor="text1"/>
                <w:lang w:eastAsia="tr-TR"/>
              </w:rPr>
              <w:t>Göğüs Travmaları</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810DFC7" w14:textId="77777777" w:rsidR="00F02A4D"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 </w:t>
            </w:r>
          </w:p>
          <w:p w14:paraId="4A65BDAB" w14:textId="77777777" w:rsidR="00F02A4D" w:rsidRDefault="00F02A4D" w:rsidP="00F02A4D">
            <w:pPr>
              <w:snapToGrid w:val="0"/>
              <w:spacing w:after="0" w:line="240" w:lineRule="auto"/>
              <w:contextualSpacing/>
            </w:pPr>
            <w:r>
              <w:t xml:space="preserve">Sık rastlanan </w:t>
            </w:r>
            <w:proofErr w:type="spellStart"/>
            <w:r>
              <w:t>toraks</w:t>
            </w:r>
            <w:proofErr w:type="spellEnd"/>
            <w:r>
              <w:t xml:space="preserve"> travmalarının hangilerini olduğunun tarif edilmesi, risklerinin kavranması, tedavi yöntemlerinin tarif edilmesi, birinci basamakta acil tedavilerinin nasıl yapılacağının tarif edilmesi</w:t>
            </w:r>
          </w:p>
          <w:p w14:paraId="3C2A23EF"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7B1675C" w14:textId="77777777" w:rsidR="00F02A4D" w:rsidRPr="005975DC" w:rsidRDefault="00F02A4D" w:rsidP="00F02A4D">
            <w:pPr>
              <w:snapToGrid w:val="0"/>
              <w:spacing w:after="0" w:line="240" w:lineRule="auto"/>
              <w:contextualSpacing/>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1 Saat</w:t>
            </w:r>
          </w:p>
        </w:tc>
      </w:tr>
      <w:tr w:rsidR="00F02A4D" w:rsidRPr="005975DC" w14:paraId="7AFD9D74" w14:textId="77777777" w:rsidTr="005D6C81">
        <w:trPr>
          <w:trHeight w:val="20"/>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F22D0A"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roofErr w:type="spellStart"/>
            <w:r w:rsidRPr="00B555B8">
              <w:rPr>
                <w:rFonts w:ascii="Calibri" w:eastAsia="Times New Roman" w:hAnsi="Calibri" w:cs="Calibri"/>
                <w:b/>
                <w:color w:val="000000" w:themeColor="text1"/>
                <w:lang w:eastAsia="tr-TR"/>
              </w:rPr>
              <w:t>Malign</w:t>
            </w:r>
            <w:proofErr w:type="spellEnd"/>
            <w:r w:rsidRPr="00B555B8">
              <w:rPr>
                <w:rFonts w:ascii="Calibri" w:eastAsia="Times New Roman" w:hAnsi="Calibri" w:cs="Calibri"/>
                <w:b/>
                <w:color w:val="000000" w:themeColor="text1"/>
                <w:lang w:eastAsia="tr-TR"/>
              </w:rPr>
              <w:t xml:space="preserve"> </w:t>
            </w:r>
            <w:proofErr w:type="spellStart"/>
            <w:r w:rsidRPr="00B555B8">
              <w:rPr>
                <w:rFonts w:ascii="Calibri" w:eastAsia="Times New Roman" w:hAnsi="Calibri" w:cs="Calibri"/>
                <w:b/>
                <w:color w:val="000000" w:themeColor="text1"/>
                <w:lang w:eastAsia="tr-TR"/>
              </w:rPr>
              <w:t>Plevral</w:t>
            </w:r>
            <w:proofErr w:type="spellEnd"/>
            <w:r w:rsidRPr="00B555B8">
              <w:rPr>
                <w:rFonts w:ascii="Calibri" w:eastAsia="Times New Roman" w:hAnsi="Calibri" w:cs="Calibri"/>
                <w:b/>
                <w:color w:val="000000" w:themeColor="text1"/>
                <w:lang w:eastAsia="tr-TR"/>
              </w:rPr>
              <w:t xml:space="preserve"> </w:t>
            </w:r>
            <w:proofErr w:type="spellStart"/>
            <w:r w:rsidRPr="00B555B8">
              <w:rPr>
                <w:rFonts w:ascii="Calibri" w:eastAsia="Times New Roman" w:hAnsi="Calibri" w:cs="Calibri"/>
                <w:b/>
                <w:color w:val="000000" w:themeColor="text1"/>
                <w:lang w:eastAsia="tr-TR"/>
              </w:rPr>
              <w:t>Mezotelyoma</w:t>
            </w:r>
            <w:proofErr w:type="spellEnd"/>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6C354" w14:textId="77777777" w:rsidR="00F02A4D" w:rsidRDefault="00F02A4D" w:rsidP="00F02A4D">
            <w:pPr>
              <w:snapToGrid w:val="0"/>
              <w:spacing w:after="0" w:line="240" w:lineRule="auto"/>
              <w:contextualSpacing/>
            </w:pPr>
            <w:r w:rsidRPr="005975DC">
              <w:rPr>
                <w:rFonts w:ascii="Calibri" w:eastAsia="Times New Roman" w:hAnsi="Calibri" w:cs="Calibri"/>
                <w:color w:val="000000" w:themeColor="text1"/>
                <w:lang w:eastAsia="tr-TR"/>
              </w:rPr>
              <w:t> </w:t>
            </w:r>
            <w:proofErr w:type="spellStart"/>
            <w:proofErr w:type="gramStart"/>
            <w:r>
              <w:t>Lenfoproliferatif</w:t>
            </w:r>
            <w:proofErr w:type="spellEnd"/>
            <w:r>
              <w:t xml:space="preserve">  hastalıklar</w:t>
            </w:r>
            <w:proofErr w:type="gramEnd"/>
            <w:r>
              <w:t xml:space="preserve">, </w:t>
            </w:r>
            <w:proofErr w:type="spellStart"/>
            <w:r>
              <w:t>Myasteni</w:t>
            </w:r>
            <w:proofErr w:type="spellEnd"/>
            <w:r>
              <w:t xml:space="preserve"> hastalığı ile ilişkili </w:t>
            </w:r>
            <w:proofErr w:type="spellStart"/>
            <w:r>
              <w:t>timus</w:t>
            </w:r>
            <w:proofErr w:type="spellEnd"/>
            <w:r>
              <w:t xml:space="preserve"> bezi tümörleri gibi branşın kapsama alanına giren bazı önemli hastalıkları barındıran anatomik bölgenin hastalıkları hakkında bilgilendirme sağlanması hedeflenmiştir.</w:t>
            </w:r>
          </w:p>
          <w:p w14:paraId="68706087"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4145A" w14:textId="77777777" w:rsidR="00F02A4D" w:rsidRPr="005975DC" w:rsidRDefault="00F02A4D" w:rsidP="00F02A4D">
            <w:pPr>
              <w:snapToGrid w:val="0"/>
              <w:spacing w:after="0" w:line="240" w:lineRule="auto"/>
              <w:contextualSpacing/>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1 Saat</w:t>
            </w:r>
          </w:p>
        </w:tc>
      </w:tr>
      <w:tr w:rsidR="00F02A4D" w:rsidRPr="005975DC" w14:paraId="70F6B0B2" w14:textId="77777777" w:rsidTr="005D6C81">
        <w:trPr>
          <w:trHeight w:val="269"/>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E8E6665"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r w:rsidRPr="00B555B8">
              <w:rPr>
                <w:rFonts w:ascii="Calibri" w:eastAsia="Times New Roman" w:hAnsi="Calibri" w:cs="Calibri"/>
                <w:b/>
                <w:color w:val="000000" w:themeColor="text1"/>
                <w:lang w:eastAsia="tr-TR"/>
              </w:rPr>
              <w:t xml:space="preserve">Göğüs Hastalıkları Acilleri </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7FB2940"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Bilgi: Göğüs acillerinin neler olduklarını sayar, durumun neden olduğu semptomları ve bulguları ifade eder. Göğüs acillerinde tanı için kullanılan yöntemleri bilir, tedavi yöntemlerini ve hangi durumlarda hangi yöntemin uygun olduğunu bilir. Gerekli bölüme yönlendirir.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96A6022" w14:textId="77777777" w:rsidR="00F02A4D" w:rsidRPr="005975DC" w:rsidRDefault="00F02A4D" w:rsidP="00F02A4D">
            <w:pPr>
              <w:snapToGrid w:val="0"/>
              <w:spacing w:after="0" w:line="240" w:lineRule="auto"/>
              <w:contextualSpacing/>
              <w:jc w:val="center"/>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1 Saat</w:t>
            </w:r>
          </w:p>
        </w:tc>
      </w:tr>
      <w:tr w:rsidR="00F02A4D" w:rsidRPr="005975DC" w14:paraId="7A75FBCC"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2E58D48"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69DD4B"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75B73CB"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17555070"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B49C523"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81C8549"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323CD9"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4C7BAB4C"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EFB990D"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52B62AF"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C75C10B"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625BD1B3"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F675674"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A6C83CB"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Beceri: Göğüs hastalıkları acillerini tanır (Düzey 1). Acil duruma nasıl müdahale edileceğini bilir ve müdahale eder ve /veya gerekli branştan yardım ister (Düzey 2).</w:t>
            </w: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008F2EA"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292FED3C"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7889FEF"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F6C80D8"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097C366"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54FC484B"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EACCDB8"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65CEB27"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5B612CF"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5659719C" w14:textId="77777777" w:rsidTr="005D6C81">
        <w:trPr>
          <w:trHeight w:val="269"/>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6E4ED1"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r w:rsidRPr="00B555B8">
              <w:rPr>
                <w:rFonts w:ascii="Calibri" w:eastAsia="Times New Roman" w:hAnsi="Calibri" w:cs="Calibri"/>
                <w:b/>
                <w:color w:val="000000" w:themeColor="text1"/>
                <w:lang w:eastAsia="tr-TR"/>
              </w:rPr>
              <w:t>Tüberküloz</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2A582"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 xml:space="preserve">Bilgi: Tüberküloz semptomlarını bilir, radyolojik </w:t>
            </w:r>
            <w:proofErr w:type="spellStart"/>
            <w:r w:rsidRPr="005975DC">
              <w:rPr>
                <w:rFonts w:ascii="Calibri" w:eastAsia="Times New Roman" w:hAnsi="Calibri" w:cs="Calibri"/>
                <w:color w:val="000000" w:themeColor="text1"/>
                <w:lang w:eastAsia="tr-TR"/>
              </w:rPr>
              <w:t>labaratuvar</w:t>
            </w:r>
            <w:proofErr w:type="spellEnd"/>
            <w:r w:rsidRPr="005975DC">
              <w:rPr>
                <w:rFonts w:ascii="Calibri" w:eastAsia="Times New Roman" w:hAnsi="Calibri" w:cs="Calibri"/>
                <w:color w:val="000000" w:themeColor="text1"/>
                <w:lang w:eastAsia="tr-TR"/>
              </w:rPr>
              <w:t xml:space="preserve"> bulgularını tanır. Tedavisini başlar ve takip eder (Düzey 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43030" w14:textId="77777777" w:rsidR="00F02A4D" w:rsidRPr="005975DC" w:rsidRDefault="00F02A4D" w:rsidP="00F02A4D">
            <w:pPr>
              <w:snapToGrid w:val="0"/>
              <w:spacing w:after="0" w:line="240" w:lineRule="auto"/>
              <w:contextualSpacing/>
              <w:jc w:val="center"/>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2 Saat</w:t>
            </w:r>
          </w:p>
        </w:tc>
      </w:tr>
      <w:tr w:rsidR="00F02A4D" w:rsidRPr="005975DC" w14:paraId="7D4EFE22"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685526"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766B9"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CB1D5"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4D62134E"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7862AC"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E584B"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Beceri: Tüberküloz tanısını koyar, tedavisini bilir ve tedaviyi başlar (Düzey 1).</w:t>
            </w: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E2018"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0685684A"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68B8854"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9D50E"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F726C"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1DFAC114" w14:textId="77777777" w:rsidTr="005D6C81">
        <w:trPr>
          <w:trHeight w:val="20"/>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6FE8432"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r w:rsidRPr="00B555B8">
              <w:rPr>
                <w:rFonts w:ascii="Calibri" w:eastAsia="Times New Roman" w:hAnsi="Calibri" w:cs="Calibri"/>
                <w:b/>
                <w:color w:val="000000" w:themeColor="text1"/>
                <w:lang w:eastAsia="tr-TR"/>
              </w:rPr>
              <w:t xml:space="preserve">Plevra Hastalıkları </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D225D8A"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roofErr w:type="spellStart"/>
            <w:r w:rsidRPr="005975DC">
              <w:rPr>
                <w:rFonts w:ascii="Calibri" w:eastAsia="Times New Roman" w:hAnsi="Calibri" w:cs="Calibri"/>
                <w:color w:val="000000" w:themeColor="text1"/>
                <w:lang w:eastAsia="tr-TR"/>
              </w:rPr>
              <w:t>Plörezi</w:t>
            </w:r>
            <w:proofErr w:type="spellEnd"/>
            <w:r w:rsidRPr="005975DC">
              <w:rPr>
                <w:rFonts w:ascii="Calibri" w:eastAsia="Times New Roman" w:hAnsi="Calibri" w:cs="Calibri"/>
                <w:color w:val="000000" w:themeColor="text1"/>
                <w:lang w:eastAsia="tr-TR"/>
              </w:rPr>
              <w:t xml:space="preserve"> tanımını yapar.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A6B35C7" w14:textId="77777777" w:rsidR="00F02A4D" w:rsidRPr="005975DC" w:rsidRDefault="00F02A4D" w:rsidP="00F02A4D">
            <w:pPr>
              <w:snapToGrid w:val="0"/>
              <w:spacing w:after="0" w:line="240" w:lineRule="auto"/>
              <w:contextualSpacing/>
              <w:jc w:val="center"/>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2 Saat</w:t>
            </w:r>
          </w:p>
        </w:tc>
      </w:tr>
      <w:tr w:rsidR="00F02A4D" w:rsidRPr="005975DC" w14:paraId="3B69E87D"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7CDCF11"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8D9EDB"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roofErr w:type="spellStart"/>
            <w:r w:rsidRPr="005975DC">
              <w:rPr>
                <w:rFonts w:ascii="Calibri" w:eastAsia="Times New Roman" w:hAnsi="Calibri" w:cs="Calibri"/>
                <w:color w:val="000000" w:themeColor="text1"/>
                <w:lang w:eastAsia="tr-TR"/>
              </w:rPr>
              <w:t>Plörezileri</w:t>
            </w:r>
            <w:proofErr w:type="spellEnd"/>
            <w:r w:rsidRPr="005975DC">
              <w:rPr>
                <w:rFonts w:ascii="Calibri" w:eastAsia="Times New Roman" w:hAnsi="Calibri" w:cs="Calibri"/>
                <w:color w:val="000000" w:themeColor="text1"/>
                <w:lang w:eastAsia="tr-TR"/>
              </w:rPr>
              <w:t xml:space="preserve"> sınıflandırır.</w:t>
            </w: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143609"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1DAD15E4"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908C891"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103559E"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roofErr w:type="spellStart"/>
            <w:r w:rsidRPr="005975DC">
              <w:rPr>
                <w:rFonts w:ascii="Calibri" w:eastAsia="Times New Roman" w:hAnsi="Calibri" w:cs="Calibri"/>
                <w:color w:val="000000" w:themeColor="text1"/>
                <w:lang w:eastAsia="tr-TR"/>
              </w:rPr>
              <w:t>Plörezi</w:t>
            </w:r>
            <w:proofErr w:type="spellEnd"/>
            <w:r w:rsidRPr="005975DC">
              <w:rPr>
                <w:rFonts w:ascii="Calibri" w:eastAsia="Times New Roman" w:hAnsi="Calibri" w:cs="Calibri"/>
                <w:color w:val="000000" w:themeColor="text1"/>
                <w:lang w:eastAsia="tr-TR"/>
              </w:rPr>
              <w:t xml:space="preserve"> semptomlarını tanır.</w:t>
            </w: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7F85A4D"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270AA4E2"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42D7E1C"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04BA714"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roofErr w:type="spellStart"/>
            <w:proofErr w:type="gramStart"/>
            <w:r w:rsidRPr="005975DC">
              <w:rPr>
                <w:rFonts w:ascii="Calibri" w:eastAsia="Times New Roman" w:hAnsi="Calibri" w:cs="Calibri"/>
                <w:color w:val="000000" w:themeColor="text1"/>
                <w:lang w:eastAsia="tr-TR"/>
              </w:rPr>
              <w:t>Plörezi</w:t>
            </w:r>
            <w:proofErr w:type="spellEnd"/>
            <w:r w:rsidRPr="005975DC">
              <w:rPr>
                <w:rFonts w:ascii="Calibri" w:eastAsia="Times New Roman" w:hAnsi="Calibri" w:cs="Calibri"/>
                <w:color w:val="000000" w:themeColor="text1"/>
                <w:lang w:eastAsia="tr-TR"/>
              </w:rPr>
              <w:t xml:space="preserve">  tanısında</w:t>
            </w:r>
            <w:proofErr w:type="gramEnd"/>
            <w:r w:rsidRPr="005975DC">
              <w:rPr>
                <w:rFonts w:ascii="Calibri" w:eastAsia="Times New Roman" w:hAnsi="Calibri" w:cs="Calibri"/>
                <w:color w:val="000000" w:themeColor="text1"/>
                <w:lang w:eastAsia="tr-TR"/>
              </w:rPr>
              <w:t xml:space="preserve"> kullanılan klinik ve laboratuvar parametrelerini anlatır.</w:t>
            </w: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15578DD"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7FF9E208"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E642979"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397E9B6"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roofErr w:type="spellStart"/>
            <w:r w:rsidRPr="005975DC">
              <w:rPr>
                <w:rFonts w:ascii="Calibri" w:eastAsia="Times New Roman" w:hAnsi="Calibri" w:cs="Calibri"/>
                <w:color w:val="000000" w:themeColor="text1"/>
                <w:lang w:eastAsia="tr-TR"/>
              </w:rPr>
              <w:t>Plörezi</w:t>
            </w:r>
            <w:proofErr w:type="spellEnd"/>
            <w:r w:rsidRPr="005975DC">
              <w:rPr>
                <w:rFonts w:ascii="Calibri" w:eastAsia="Times New Roman" w:hAnsi="Calibri" w:cs="Calibri"/>
                <w:color w:val="000000" w:themeColor="text1"/>
                <w:lang w:eastAsia="tr-TR"/>
              </w:rPr>
              <w:t xml:space="preserve"> tanısına göre tedavi düzenler, tedavi takibi yapar.</w:t>
            </w: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5EDD464"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5D6C81" w:rsidRPr="005975DC" w14:paraId="66A1734A" w14:textId="77777777" w:rsidTr="00567598">
        <w:trPr>
          <w:trHeight w:val="20"/>
          <w:jc w:val="center"/>
        </w:trPr>
        <w:tc>
          <w:tcPr>
            <w:tcW w:w="2477" w:type="dxa"/>
            <w:tcBorders>
              <w:top w:val="nil"/>
              <w:left w:val="single" w:sz="4" w:space="0" w:color="002060"/>
              <w:bottom w:val="single" w:sz="4" w:space="0" w:color="auto"/>
              <w:right w:val="single" w:sz="4" w:space="0" w:color="FFFFFF" w:themeColor="background1"/>
            </w:tcBorders>
            <w:shd w:val="clear" w:color="auto" w:fill="002060"/>
            <w:noWrap/>
            <w:vAlign w:val="center"/>
          </w:tcPr>
          <w:p w14:paraId="09D8D233" w14:textId="77777777" w:rsidR="005D6C81" w:rsidRPr="005975DC" w:rsidRDefault="005D6C81" w:rsidP="00567598">
            <w:pPr>
              <w:snapToGrid w:val="0"/>
              <w:spacing w:after="0" w:line="240" w:lineRule="auto"/>
              <w:contextualSpacing/>
              <w:jc w:val="center"/>
              <w:rPr>
                <w:rFonts w:ascii="Calibri" w:eastAsia="Times New Roman" w:hAnsi="Calibri" w:cs="Calibri"/>
                <w:b/>
                <w:bCs/>
                <w:color w:val="FFFFFF" w:themeColor="background1"/>
                <w:lang w:eastAsia="tr-TR"/>
              </w:rPr>
            </w:pPr>
            <w:r w:rsidRPr="005975DC">
              <w:rPr>
                <w:rFonts w:ascii="Calibri" w:eastAsia="Times New Roman" w:hAnsi="Calibri" w:cs="Calibri"/>
                <w:b/>
                <w:bCs/>
                <w:color w:val="FFFFFF" w:themeColor="background1"/>
                <w:lang w:eastAsia="tr-TR"/>
              </w:rPr>
              <w:lastRenderedPageBreak/>
              <w:t>Ders Adı</w:t>
            </w:r>
          </w:p>
        </w:tc>
        <w:tc>
          <w:tcPr>
            <w:tcW w:w="595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noWrap/>
            <w:vAlign w:val="center"/>
          </w:tcPr>
          <w:p w14:paraId="5E04B363" w14:textId="77777777" w:rsidR="005D6C81" w:rsidRPr="005975DC" w:rsidRDefault="005D6C81" w:rsidP="00567598">
            <w:pPr>
              <w:snapToGrid w:val="0"/>
              <w:spacing w:after="0" w:line="240" w:lineRule="auto"/>
              <w:contextualSpacing/>
              <w:jc w:val="center"/>
              <w:rPr>
                <w:rFonts w:ascii="Calibri" w:eastAsia="Times New Roman" w:hAnsi="Calibri" w:cs="Calibri"/>
                <w:b/>
                <w:bCs/>
                <w:color w:val="FFFFFF" w:themeColor="background1"/>
                <w:lang w:eastAsia="tr-TR"/>
              </w:rPr>
            </w:pPr>
            <w:r w:rsidRPr="005975DC">
              <w:rPr>
                <w:rFonts w:ascii="Calibri" w:eastAsia="Times New Roman" w:hAnsi="Calibri" w:cs="Calibri"/>
                <w:b/>
                <w:bCs/>
                <w:color w:val="FFFFFF" w:themeColor="background1"/>
                <w:lang w:eastAsia="tr-TR"/>
              </w:rPr>
              <w:t>Dersin / Uygulamanın Öğrenim Hedefi</w:t>
            </w:r>
          </w:p>
        </w:tc>
        <w:tc>
          <w:tcPr>
            <w:tcW w:w="1276" w:type="dxa"/>
            <w:tcBorders>
              <w:top w:val="nil"/>
              <w:left w:val="single" w:sz="4" w:space="0" w:color="FFFFFF" w:themeColor="background1"/>
              <w:bottom w:val="single" w:sz="4" w:space="0" w:color="auto"/>
              <w:right w:val="single" w:sz="4" w:space="0" w:color="002060"/>
            </w:tcBorders>
            <w:shd w:val="clear" w:color="auto" w:fill="002060"/>
            <w:noWrap/>
            <w:vAlign w:val="center"/>
          </w:tcPr>
          <w:p w14:paraId="7562B407" w14:textId="77777777" w:rsidR="005D6C81" w:rsidRPr="005975DC" w:rsidRDefault="005D6C81" w:rsidP="00567598">
            <w:pPr>
              <w:snapToGrid w:val="0"/>
              <w:spacing w:after="0" w:line="240" w:lineRule="auto"/>
              <w:contextualSpacing/>
              <w:jc w:val="center"/>
              <w:rPr>
                <w:rFonts w:ascii="Calibri" w:eastAsia="Times New Roman" w:hAnsi="Calibri" w:cs="Calibri"/>
                <w:b/>
                <w:bCs/>
                <w:color w:val="FFFFFF" w:themeColor="background1"/>
                <w:lang w:eastAsia="tr-TR"/>
              </w:rPr>
            </w:pPr>
            <w:r w:rsidRPr="005975DC">
              <w:rPr>
                <w:rFonts w:ascii="Calibri" w:eastAsia="Times New Roman" w:hAnsi="Calibri" w:cs="Calibri"/>
                <w:b/>
                <w:bCs/>
                <w:color w:val="FFFFFF" w:themeColor="background1"/>
                <w:lang w:eastAsia="tr-TR"/>
              </w:rPr>
              <w:t>Ders Saati / Uygulama Süresi</w:t>
            </w:r>
          </w:p>
        </w:tc>
      </w:tr>
      <w:tr w:rsidR="00F02A4D" w:rsidRPr="005975DC" w14:paraId="2B357871" w14:textId="77777777" w:rsidTr="005D6C81">
        <w:trPr>
          <w:trHeight w:val="20"/>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6147B7"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r w:rsidRPr="00B555B8">
              <w:rPr>
                <w:rFonts w:ascii="Calibri" w:eastAsia="Times New Roman" w:hAnsi="Calibri" w:cs="Calibri"/>
                <w:b/>
                <w:color w:val="000000" w:themeColor="text1"/>
                <w:lang w:eastAsia="tr-TR"/>
              </w:rPr>
              <w:t>Akciğer Ödemi</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9063C"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ARDS ve Akciğer ödeminin acil tedavisini uygular.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0DB9A" w14:textId="77777777" w:rsidR="00F02A4D" w:rsidRPr="005975DC" w:rsidRDefault="00F02A4D" w:rsidP="00F02A4D">
            <w:pPr>
              <w:snapToGrid w:val="0"/>
              <w:spacing w:after="0" w:line="240" w:lineRule="auto"/>
              <w:contextualSpacing/>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1 Saat</w:t>
            </w:r>
            <w:r w:rsidRPr="005975DC">
              <w:rPr>
                <w:rFonts w:ascii="Calibri" w:eastAsia="Times New Roman" w:hAnsi="Calibri" w:cs="Calibri"/>
                <w:color w:val="000000" w:themeColor="text1"/>
                <w:lang w:eastAsia="tr-TR"/>
              </w:rPr>
              <w:t> </w:t>
            </w:r>
          </w:p>
        </w:tc>
      </w:tr>
      <w:tr w:rsidR="00F02A4D" w:rsidRPr="005975DC" w14:paraId="41634265" w14:textId="77777777" w:rsidTr="005D6C81">
        <w:trPr>
          <w:trHeight w:val="20"/>
          <w:jc w:val="center"/>
        </w:trPr>
        <w:tc>
          <w:tcPr>
            <w:tcW w:w="2477" w:type="dxa"/>
            <w:vMerge/>
            <w:tcBorders>
              <w:top w:val="single" w:sz="4" w:space="0" w:color="auto"/>
              <w:left w:val="single" w:sz="4" w:space="0" w:color="002060"/>
              <w:bottom w:val="single" w:sz="4" w:space="0" w:color="002060"/>
              <w:right w:val="single" w:sz="4" w:space="0" w:color="auto"/>
            </w:tcBorders>
            <w:shd w:val="clear" w:color="auto" w:fill="FFFFFF" w:themeFill="background1"/>
            <w:noWrap/>
            <w:vAlign w:val="center"/>
            <w:hideMark/>
          </w:tcPr>
          <w:p w14:paraId="3D5A4431"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14:paraId="4AF6EE08"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ARDS ve Akciğer ödeminin tedavi eder ve gerekli gördüğünde ilgili uzmana yönlendirir.</w:t>
            </w:r>
          </w:p>
        </w:tc>
        <w:tc>
          <w:tcPr>
            <w:tcW w:w="1276" w:type="dxa"/>
            <w:vMerge/>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E1687C3"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61F67003" w14:textId="77777777" w:rsidTr="005D6C81">
        <w:trPr>
          <w:trHeight w:val="20"/>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DFE7D"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r w:rsidRPr="00B555B8">
              <w:rPr>
                <w:rFonts w:ascii="Calibri" w:eastAsia="Times New Roman" w:hAnsi="Calibri" w:cs="Calibri"/>
                <w:b/>
                <w:color w:val="000000" w:themeColor="text1"/>
                <w:lang w:eastAsia="tr-TR"/>
              </w:rPr>
              <w:t>Göğüs Duvarı Tümörleri</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8C6DE" w14:textId="77777777" w:rsidR="00F02A4D" w:rsidRPr="00B555B8" w:rsidRDefault="00F02A4D" w:rsidP="00F02A4D">
            <w:pPr>
              <w:snapToGrid w:val="0"/>
              <w:spacing w:after="0" w:line="240" w:lineRule="auto"/>
              <w:contextualSpacing/>
              <w:rPr>
                <w:rFonts w:ascii="Calibri" w:eastAsia="Times New Roman" w:hAnsi="Calibri" w:cs="Calibri"/>
                <w:color w:val="000000" w:themeColor="text1"/>
                <w:lang w:eastAsia="tr-TR"/>
              </w:rPr>
            </w:pPr>
            <w:r w:rsidRPr="00B555B8">
              <w:rPr>
                <w:rFonts w:ascii="Calibri" w:eastAsia="Times New Roman" w:hAnsi="Calibri" w:cs="Calibri"/>
                <w:color w:val="000000" w:themeColor="text1"/>
                <w:lang w:eastAsia="tr-TR"/>
              </w:rPr>
              <w:t>Göğüs duvarı tümörleri içinde en sık rastlanan tümörlerin hangileri olduğunu ve bu tümörleri tanı konabileceği yöntemleri ayırt eder.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21B1A" w14:textId="77777777" w:rsidR="00F02A4D" w:rsidRPr="00B555B8" w:rsidRDefault="00F02A4D" w:rsidP="00F02A4D">
            <w:pPr>
              <w:snapToGrid w:val="0"/>
              <w:spacing w:after="0" w:line="240" w:lineRule="auto"/>
              <w:contextualSpacing/>
              <w:jc w:val="center"/>
              <w:rPr>
                <w:rFonts w:ascii="Calibri" w:eastAsia="Times New Roman" w:hAnsi="Calibri" w:cs="Calibri"/>
                <w:color w:val="000000" w:themeColor="text1"/>
                <w:lang w:eastAsia="tr-TR"/>
              </w:rPr>
            </w:pPr>
            <w:r w:rsidRPr="00B555B8">
              <w:rPr>
                <w:rFonts w:ascii="Calibri" w:eastAsia="Times New Roman" w:hAnsi="Calibri" w:cs="Calibri"/>
                <w:color w:val="000000" w:themeColor="text1"/>
                <w:lang w:eastAsia="tr-TR"/>
              </w:rPr>
              <w:t>1 Saat </w:t>
            </w:r>
          </w:p>
        </w:tc>
      </w:tr>
      <w:tr w:rsidR="00F02A4D" w:rsidRPr="005975DC" w14:paraId="1DA9F639"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40C70"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E0D5C" w14:textId="77777777" w:rsidR="00F02A4D" w:rsidRPr="00B555B8" w:rsidRDefault="00F02A4D" w:rsidP="00F02A4D">
            <w:pPr>
              <w:snapToGrid w:val="0"/>
              <w:spacing w:after="0" w:line="240" w:lineRule="auto"/>
              <w:contextualSpacing/>
              <w:rPr>
                <w:rFonts w:ascii="Calibri" w:eastAsia="Times New Roman" w:hAnsi="Calibri" w:cs="Calibri"/>
                <w:color w:val="000000" w:themeColor="text1"/>
                <w:lang w:eastAsia="tr-TR"/>
              </w:rPr>
            </w:pPr>
            <w:r w:rsidRPr="00B555B8">
              <w:rPr>
                <w:rFonts w:ascii="Calibri" w:eastAsia="Times New Roman" w:hAnsi="Calibri" w:cs="Calibri"/>
                <w:color w:val="000000" w:themeColor="text1"/>
                <w:lang w:eastAsia="tr-TR"/>
              </w:rPr>
              <w:t>Hangi tümör için hangi tedavi yönteminin uygun olacağını eşleştirir.</w:t>
            </w: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3791B" w14:textId="77777777" w:rsidR="00F02A4D" w:rsidRPr="00B555B8"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6DEE3202" w14:textId="77777777" w:rsidTr="005D6C81">
        <w:trPr>
          <w:trHeight w:val="20"/>
          <w:jc w:val="center"/>
        </w:trPr>
        <w:tc>
          <w:tcPr>
            <w:tcW w:w="2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C57B463"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r w:rsidRPr="00B555B8">
              <w:rPr>
                <w:rFonts w:ascii="Calibri" w:eastAsia="Times New Roman" w:hAnsi="Calibri" w:cs="Calibri"/>
                <w:b/>
                <w:color w:val="000000" w:themeColor="text1"/>
                <w:lang w:eastAsia="tr-TR"/>
              </w:rPr>
              <w:t xml:space="preserve">Göğüs Hastalıklarında Kullanılan </w:t>
            </w:r>
            <w:proofErr w:type="gramStart"/>
            <w:r w:rsidRPr="00B555B8">
              <w:rPr>
                <w:rFonts w:ascii="Calibri" w:eastAsia="Times New Roman" w:hAnsi="Calibri" w:cs="Calibri"/>
                <w:b/>
                <w:color w:val="000000" w:themeColor="text1"/>
                <w:lang w:eastAsia="tr-TR"/>
              </w:rPr>
              <w:t>İlaçlar(</w:t>
            </w:r>
            <w:proofErr w:type="gramEnd"/>
            <w:r w:rsidRPr="00B555B8">
              <w:rPr>
                <w:rFonts w:ascii="Calibri" w:eastAsia="Times New Roman" w:hAnsi="Calibri" w:cs="Calibri"/>
                <w:b/>
                <w:color w:val="000000" w:themeColor="text1"/>
                <w:lang w:eastAsia="tr-TR"/>
              </w:rPr>
              <w:t>Reçete Yazımı)</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BAFFEF9" w14:textId="77777777" w:rsidR="00F02A4D" w:rsidRPr="00B555B8" w:rsidRDefault="00F02A4D" w:rsidP="00F02A4D">
            <w:pPr>
              <w:snapToGrid w:val="0"/>
              <w:spacing w:after="0" w:line="240" w:lineRule="auto"/>
              <w:contextualSpacing/>
              <w:rPr>
                <w:rFonts w:ascii="Calibri" w:eastAsia="Times New Roman" w:hAnsi="Calibri" w:cs="Calibri"/>
                <w:color w:val="000000" w:themeColor="text1"/>
                <w:lang w:eastAsia="tr-TR"/>
              </w:rPr>
            </w:pPr>
            <w:r w:rsidRPr="00B555B8">
              <w:rPr>
                <w:rFonts w:ascii="Calibri" w:eastAsia="Times New Roman" w:hAnsi="Calibri" w:cs="Calibri"/>
                <w:color w:val="000000" w:themeColor="text1"/>
                <w:lang w:eastAsia="tr-TR"/>
              </w:rPr>
              <w:t>Sık görülen KOAH-astım-ve tüberküloz tedavisinde kullanılan ilaçların reçetelerini nasıl yazıldığını anlatır.</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9D57B76" w14:textId="77777777" w:rsidR="00F02A4D" w:rsidRPr="00B555B8" w:rsidRDefault="00F02A4D" w:rsidP="00F02A4D">
            <w:pPr>
              <w:snapToGrid w:val="0"/>
              <w:spacing w:after="0" w:line="240" w:lineRule="auto"/>
              <w:contextualSpacing/>
              <w:jc w:val="center"/>
              <w:rPr>
                <w:color w:val="000000" w:themeColor="text1"/>
              </w:rPr>
            </w:pPr>
            <w:r w:rsidRPr="00B555B8">
              <w:rPr>
                <w:rFonts w:ascii="Calibri" w:eastAsia="Times New Roman" w:hAnsi="Calibri" w:cs="Calibri"/>
                <w:color w:val="000000" w:themeColor="text1"/>
                <w:lang w:eastAsia="tr-TR"/>
              </w:rPr>
              <w:t>1 Saat</w:t>
            </w:r>
          </w:p>
        </w:tc>
      </w:tr>
      <w:tr w:rsidR="00F02A4D" w:rsidRPr="005975DC" w14:paraId="66268034" w14:textId="77777777" w:rsidTr="005D6C81">
        <w:trPr>
          <w:trHeight w:val="269"/>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17641"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r w:rsidRPr="00B555B8">
              <w:rPr>
                <w:rFonts w:ascii="Calibri" w:eastAsia="Times New Roman" w:hAnsi="Calibri" w:cs="Calibri"/>
                <w:b/>
                <w:color w:val="000000" w:themeColor="text1"/>
                <w:lang w:eastAsia="tr-TR"/>
              </w:rPr>
              <w:t>Meslek Hastalıkları</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27B72"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Bilgi: Meslek hastalıkların tanımını bilir, diğer hastalıklardan ayırt eder. Tedavisi hakkında bilgi sahibi olur. Korunma yöntemlerini bilir.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6AA78" w14:textId="77777777" w:rsidR="00F02A4D" w:rsidRDefault="00F02A4D" w:rsidP="00F02A4D">
            <w:pPr>
              <w:snapToGrid w:val="0"/>
              <w:spacing w:after="0" w:line="240" w:lineRule="auto"/>
              <w:contextualSpacing/>
              <w:jc w:val="center"/>
            </w:pPr>
            <w:r w:rsidRPr="00022EAB">
              <w:rPr>
                <w:rFonts w:ascii="Calibri" w:eastAsia="Times New Roman" w:hAnsi="Calibri" w:cs="Calibri"/>
                <w:color w:val="000000" w:themeColor="text1"/>
                <w:lang w:eastAsia="tr-TR"/>
              </w:rPr>
              <w:t>1 Saat</w:t>
            </w:r>
          </w:p>
        </w:tc>
      </w:tr>
      <w:tr w:rsidR="00F02A4D" w:rsidRPr="005975DC" w14:paraId="51D5891B"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13716"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B42ED"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3425C"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7CDD5922"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9A7CE"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738E5"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Beceri: Meslek hastalıklarını tanımlar (Düzey 1) tedavisi için bir üst kuruma yönlendirir.</w:t>
            </w: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E5F5E"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400725D6"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17233"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6EA50"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7EC74"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147FAD63"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35AC8"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E94E7"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351A4"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68159A01" w14:textId="77777777" w:rsidTr="005D6C81">
        <w:trPr>
          <w:trHeight w:val="20"/>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12B7A46"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r w:rsidRPr="00B555B8">
              <w:rPr>
                <w:rFonts w:ascii="Calibri" w:eastAsia="Times New Roman" w:hAnsi="Calibri" w:cs="Calibri"/>
                <w:b/>
                <w:color w:val="000000" w:themeColor="text1"/>
                <w:lang w:eastAsia="tr-TR"/>
              </w:rPr>
              <w:t xml:space="preserve">Spesifik </w:t>
            </w:r>
            <w:proofErr w:type="spellStart"/>
            <w:r w:rsidRPr="00B555B8">
              <w:rPr>
                <w:rFonts w:ascii="Calibri" w:eastAsia="Times New Roman" w:hAnsi="Calibri" w:cs="Calibri"/>
                <w:b/>
                <w:color w:val="000000" w:themeColor="text1"/>
                <w:lang w:eastAsia="tr-TR"/>
              </w:rPr>
              <w:t>İmmünoterapi</w:t>
            </w:r>
            <w:proofErr w:type="spellEnd"/>
            <w:r w:rsidRPr="00B555B8">
              <w:rPr>
                <w:rFonts w:ascii="Calibri" w:eastAsia="Times New Roman" w:hAnsi="Calibri" w:cs="Calibri"/>
                <w:b/>
                <w:color w:val="000000" w:themeColor="text1"/>
                <w:lang w:eastAsia="tr-TR"/>
              </w:rPr>
              <w:t xml:space="preserve">   </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FE7D18"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İmmünolojik yanıt ve tolerans kavramlarını açıklar.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1209F9" w14:textId="77777777" w:rsidR="00F02A4D" w:rsidRPr="005975DC" w:rsidRDefault="00F02A4D" w:rsidP="00F02A4D">
            <w:pPr>
              <w:snapToGrid w:val="0"/>
              <w:spacing w:after="0" w:line="240" w:lineRule="auto"/>
              <w:contextualSpacing/>
              <w:jc w:val="center"/>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1 Saat</w:t>
            </w:r>
          </w:p>
        </w:tc>
      </w:tr>
      <w:tr w:rsidR="00F02A4D" w:rsidRPr="005975DC" w14:paraId="2E87985A"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FC1FEA5"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052B117"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roofErr w:type="spellStart"/>
            <w:r w:rsidRPr="005975DC">
              <w:rPr>
                <w:rFonts w:ascii="Calibri" w:eastAsia="Times New Roman" w:hAnsi="Calibri" w:cs="Calibri"/>
                <w:color w:val="000000" w:themeColor="text1"/>
                <w:lang w:eastAsia="tr-TR"/>
              </w:rPr>
              <w:t>Allerjen</w:t>
            </w:r>
            <w:proofErr w:type="spellEnd"/>
            <w:r w:rsidRPr="005975DC">
              <w:rPr>
                <w:rFonts w:ascii="Calibri" w:eastAsia="Times New Roman" w:hAnsi="Calibri" w:cs="Calibri"/>
                <w:color w:val="000000" w:themeColor="text1"/>
                <w:lang w:eastAsia="tr-TR"/>
              </w:rPr>
              <w:t xml:space="preserve"> spesifik </w:t>
            </w:r>
            <w:proofErr w:type="spellStart"/>
            <w:r w:rsidRPr="005975DC">
              <w:rPr>
                <w:rFonts w:ascii="Calibri" w:eastAsia="Times New Roman" w:hAnsi="Calibri" w:cs="Calibri"/>
                <w:color w:val="000000" w:themeColor="text1"/>
                <w:lang w:eastAsia="tr-TR"/>
              </w:rPr>
              <w:t>immünoterapi</w:t>
            </w:r>
            <w:proofErr w:type="spellEnd"/>
            <w:r w:rsidRPr="005975DC">
              <w:rPr>
                <w:rFonts w:ascii="Calibri" w:eastAsia="Times New Roman" w:hAnsi="Calibri" w:cs="Calibri"/>
                <w:color w:val="000000" w:themeColor="text1"/>
                <w:lang w:eastAsia="tr-TR"/>
              </w:rPr>
              <w:t xml:space="preserve"> tanımı yapar.</w:t>
            </w: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F60C58E"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6F621046"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2EC7E47"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5B52B81"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roofErr w:type="spellStart"/>
            <w:r w:rsidRPr="005975DC">
              <w:rPr>
                <w:rFonts w:ascii="Calibri" w:eastAsia="Times New Roman" w:hAnsi="Calibri" w:cs="Calibri"/>
                <w:color w:val="000000" w:themeColor="text1"/>
                <w:lang w:eastAsia="tr-TR"/>
              </w:rPr>
              <w:t>İmmunoterapinin</w:t>
            </w:r>
            <w:proofErr w:type="spellEnd"/>
            <w:r w:rsidRPr="005975DC">
              <w:rPr>
                <w:rFonts w:ascii="Calibri" w:eastAsia="Times New Roman" w:hAnsi="Calibri" w:cs="Calibri"/>
                <w:color w:val="000000" w:themeColor="text1"/>
                <w:lang w:eastAsia="tr-TR"/>
              </w:rPr>
              <w:t xml:space="preserve"> </w:t>
            </w:r>
            <w:proofErr w:type="spellStart"/>
            <w:r w:rsidRPr="005975DC">
              <w:rPr>
                <w:rFonts w:ascii="Calibri" w:eastAsia="Times New Roman" w:hAnsi="Calibri" w:cs="Calibri"/>
                <w:color w:val="000000" w:themeColor="text1"/>
                <w:lang w:eastAsia="tr-TR"/>
              </w:rPr>
              <w:t>endikasyon</w:t>
            </w:r>
            <w:proofErr w:type="spellEnd"/>
            <w:r w:rsidRPr="005975DC">
              <w:rPr>
                <w:rFonts w:ascii="Calibri" w:eastAsia="Times New Roman" w:hAnsi="Calibri" w:cs="Calibri"/>
                <w:color w:val="000000" w:themeColor="text1"/>
                <w:lang w:eastAsia="tr-TR"/>
              </w:rPr>
              <w:t xml:space="preserve"> ve </w:t>
            </w:r>
            <w:proofErr w:type="spellStart"/>
            <w:r w:rsidRPr="005975DC">
              <w:rPr>
                <w:rFonts w:ascii="Calibri" w:eastAsia="Times New Roman" w:hAnsi="Calibri" w:cs="Calibri"/>
                <w:color w:val="000000" w:themeColor="text1"/>
                <w:lang w:eastAsia="tr-TR"/>
              </w:rPr>
              <w:t>kontrendikasyonlarını</w:t>
            </w:r>
            <w:proofErr w:type="spellEnd"/>
            <w:r w:rsidRPr="005975DC">
              <w:rPr>
                <w:rFonts w:ascii="Calibri" w:eastAsia="Times New Roman" w:hAnsi="Calibri" w:cs="Calibri"/>
                <w:color w:val="000000" w:themeColor="text1"/>
                <w:lang w:eastAsia="tr-TR"/>
              </w:rPr>
              <w:t xml:space="preserve"> sayar.</w:t>
            </w: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252D92A"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3E1D4B6D"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0173C8D"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67AAF16"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roofErr w:type="spellStart"/>
            <w:r w:rsidRPr="005975DC">
              <w:rPr>
                <w:rFonts w:ascii="Calibri" w:eastAsia="Times New Roman" w:hAnsi="Calibri" w:cs="Calibri"/>
                <w:color w:val="000000" w:themeColor="text1"/>
                <w:lang w:eastAsia="tr-TR"/>
              </w:rPr>
              <w:t>İmmünoterapi</w:t>
            </w:r>
            <w:proofErr w:type="spellEnd"/>
            <w:r w:rsidRPr="005975DC">
              <w:rPr>
                <w:rFonts w:ascii="Calibri" w:eastAsia="Times New Roman" w:hAnsi="Calibri" w:cs="Calibri"/>
                <w:color w:val="000000" w:themeColor="text1"/>
                <w:lang w:eastAsia="tr-TR"/>
              </w:rPr>
              <w:t xml:space="preserve"> mekanizmalarını açıklar.</w:t>
            </w: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B9BABDF"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10ED4763"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4E35E08"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19B0CAF"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roofErr w:type="spellStart"/>
            <w:r w:rsidRPr="005975DC">
              <w:rPr>
                <w:rFonts w:ascii="Calibri" w:eastAsia="Times New Roman" w:hAnsi="Calibri" w:cs="Calibri"/>
                <w:color w:val="000000" w:themeColor="text1"/>
                <w:lang w:eastAsia="tr-TR"/>
              </w:rPr>
              <w:t>İmmünoterapiden</w:t>
            </w:r>
            <w:proofErr w:type="spellEnd"/>
            <w:r w:rsidRPr="005975DC">
              <w:rPr>
                <w:rFonts w:ascii="Calibri" w:eastAsia="Times New Roman" w:hAnsi="Calibri" w:cs="Calibri"/>
                <w:color w:val="000000" w:themeColor="text1"/>
                <w:lang w:eastAsia="tr-TR"/>
              </w:rPr>
              <w:t xml:space="preserve"> beklenen faydaları sayar.</w:t>
            </w: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4425CC1"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6146BE61" w14:textId="77777777" w:rsidTr="005D6C81">
        <w:trPr>
          <w:trHeight w:val="269"/>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84A52"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r w:rsidRPr="00B555B8">
              <w:rPr>
                <w:rFonts w:ascii="Calibri" w:eastAsia="Times New Roman" w:hAnsi="Calibri" w:cs="Calibri"/>
                <w:b/>
                <w:color w:val="000000" w:themeColor="text1"/>
                <w:lang w:eastAsia="tr-TR"/>
              </w:rPr>
              <w:t>Akciğer Radyolojisi</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8362E"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 xml:space="preserve">Bilgi: Akciğer filminin </w:t>
            </w:r>
            <w:proofErr w:type="spellStart"/>
            <w:r w:rsidRPr="005975DC">
              <w:rPr>
                <w:rFonts w:ascii="Calibri" w:eastAsia="Times New Roman" w:hAnsi="Calibri" w:cs="Calibri"/>
                <w:color w:val="000000" w:themeColor="text1"/>
                <w:lang w:eastAsia="tr-TR"/>
              </w:rPr>
              <w:t>inspiryumda</w:t>
            </w:r>
            <w:proofErr w:type="spellEnd"/>
            <w:r w:rsidRPr="005975DC">
              <w:rPr>
                <w:rFonts w:ascii="Calibri" w:eastAsia="Times New Roman" w:hAnsi="Calibri" w:cs="Calibri"/>
                <w:color w:val="000000" w:themeColor="text1"/>
                <w:lang w:eastAsia="tr-TR"/>
              </w:rPr>
              <w:t xml:space="preserve">, </w:t>
            </w:r>
            <w:proofErr w:type="spellStart"/>
            <w:r w:rsidRPr="005975DC">
              <w:rPr>
                <w:rFonts w:ascii="Calibri" w:eastAsia="Times New Roman" w:hAnsi="Calibri" w:cs="Calibri"/>
                <w:color w:val="000000" w:themeColor="text1"/>
                <w:lang w:eastAsia="tr-TR"/>
              </w:rPr>
              <w:t>simetrikve</w:t>
            </w:r>
            <w:proofErr w:type="spellEnd"/>
            <w:r w:rsidRPr="005975DC">
              <w:rPr>
                <w:rFonts w:ascii="Calibri" w:eastAsia="Times New Roman" w:hAnsi="Calibri" w:cs="Calibri"/>
                <w:color w:val="000000" w:themeColor="text1"/>
                <w:lang w:eastAsia="tr-TR"/>
              </w:rPr>
              <w:t xml:space="preserve"> yeterli dozda çekildiğini tanır, patolojik radyolojik görüntüleri tanır.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36F6F" w14:textId="77777777" w:rsidR="00F02A4D" w:rsidRPr="005975DC" w:rsidRDefault="00F02A4D" w:rsidP="00F02A4D">
            <w:pPr>
              <w:snapToGrid w:val="0"/>
              <w:spacing w:after="0" w:line="240" w:lineRule="auto"/>
              <w:contextualSpacing/>
              <w:jc w:val="center"/>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2 Saat</w:t>
            </w:r>
          </w:p>
        </w:tc>
      </w:tr>
      <w:tr w:rsidR="00F02A4D" w:rsidRPr="005975DC" w14:paraId="2603C334"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26CE5"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88F57"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FEA13"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6D1B6DC5"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475BB"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590F4"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6AA98"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2C09EE9A"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F15A0"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D8D18"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A8FC3"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6E0A7FE8" w14:textId="77777777" w:rsidTr="005D6C81">
        <w:trPr>
          <w:trHeight w:val="269"/>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4135DB8"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r w:rsidRPr="00B555B8">
              <w:rPr>
                <w:rFonts w:ascii="Calibri" w:eastAsia="Times New Roman" w:hAnsi="Calibri" w:cs="Calibri"/>
                <w:b/>
                <w:color w:val="000000" w:themeColor="text1"/>
                <w:lang w:eastAsia="tr-TR"/>
              </w:rPr>
              <w:t xml:space="preserve">Uyku </w:t>
            </w:r>
            <w:proofErr w:type="spellStart"/>
            <w:r w:rsidRPr="00B555B8">
              <w:rPr>
                <w:rFonts w:ascii="Calibri" w:eastAsia="Times New Roman" w:hAnsi="Calibri" w:cs="Calibri"/>
                <w:b/>
                <w:color w:val="000000" w:themeColor="text1"/>
                <w:lang w:eastAsia="tr-TR"/>
              </w:rPr>
              <w:t>Apne</w:t>
            </w:r>
            <w:proofErr w:type="spellEnd"/>
            <w:r w:rsidRPr="00B555B8">
              <w:rPr>
                <w:rFonts w:ascii="Calibri" w:eastAsia="Times New Roman" w:hAnsi="Calibri" w:cs="Calibri"/>
                <w:b/>
                <w:color w:val="000000" w:themeColor="text1"/>
                <w:lang w:eastAsia="tr-TR"/>
              </w:rPr>
              <w:t xml:space="preserve"> Sendromu</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5FF122B" w14:textId="77777777" w:rsidR="00F02A4D"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 xml:space="preserve">Bilgi: </w:t>
            </w:r>
          </w:p>
          <w:p w14:paraId="6568C98B"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 xml:space="preserve">Uyku </w:t>
            </w:r>
            <w:proofErr w:type="spellStart"/>
            <w:r w:rsidRPr="005975DC">
              <w:rPr>
                <w:rFonts w:ascii="Calibri" w:eastAsia="Times New Roman" w:hAnsi="Calibri" w:cs="Calibri"/>
                <w:color w:val="000000" w:themeColor="text1"/>
                <w:lang w:eastAsia="tr-TR"/>
              </w:rPr>
              <w:t>apne</w:t>
            </w:r>
            <w:proofErr w:type="spellEnd"/>
            <w:r w:rsidRPr="005975DC">
              <w:rPr>
                <w:rFonts w:ascii="Calibri" w:eastAsia="Times New Roman" w:hAnsi="Calibri" w:cs="Calibri"/>
                <w:color w:val="000000" w:themeColor="text1"/>
                <w:lang w:eastAsia="tr-TR"/>
              </w:rPr>
              <w:t xml:space="preserve"> sendromuna neden olan faktörlerin neler olduklarını sayar. Uyku </w:t>
            </w:r>
            <w:proofErr w:type="spellStart"/>
            <w:r w:rsidRPr="005975DC">
              <w:rPr>
                <w:rFonts w:ascii="Calibri" w:eastAsia="Times New Roman" w:hAnsi="Calibri" w:cs="Calibri"/>
                <w:color w:val="000000" w:themeColor="text1"/>
                <w:lang w:eastAsia="tr-TR"/>
              </w:rPr>
              <w:t>apne</w:t>
            </w:r>
            <w:proofErr w:type="spellEnd"/>
            <w:r w:rsidRPr="005975DC">
              <w:rPr>
                <w:rFonts w:ascii="Calibri" w:eastAsia="Times New Roman" w:hAnsi="Calibri" w:cs="Calibri"/>
                <w:color w:val="000000" w:themeColor="text1"/>
                <w:lang w:eastAsia="tr-TR"/>
              </w:rPr>
              <w:t xml:space="preserve"> </w:t>
            </w:r>
            <w:proofErr w:type="spellStart"/>
            <w:r w:rsidRPr="005975DC">
              <w:rPr>
                <w:rFonts w:ascii="Calibri" w:eastAsia="Times New Roman" w:hAnsi="Calibri" w:cs="Calibri"/>
                <w:color w:val="000000" w:themeColor="text1"/>
                <w:lang w:eastAsia="tr-TR"/>
              </w:rPr>
              <w:t>sendromu’ın</w:t>
            </w:r>
            <w:proofErr w:type="spellEnd"/>
            <w:r w:rsidRPr="005975DC">
              <w:rPr>
                <w:rFonts w:ascii="Calibri" w:eastAsia="Times New Roman" w:hAnsi="Calibri" w:cs="Calibri"/>
                <w:color w:val="000000" w:themeColor="text1"/>
                <w:lang w:eastAsia="tr-TR"/>
              </w:rPr>
              <w:t xml:space="preserve"> neden olduğu semptomları ve bulguları ifade eder. Uyku </w:t>
            </w:r>
            <w:proofErr w:type="spellStart"/>
            <w:r w:rsidRPr="005975DC">
              <w:rPr>
                <w:rFonts w:ascii="Calibri" w:eastAsia="Times New Roman" w:hAnsi="Calibri" w:cs="Calibri"/>
                <w:color w:val="000000" w:themeColor="text1"/>
                <w:lang w:eastAsia="tr-TR"/>
              </w:rPr>
              <w:t>apne</w:t>
            </w:r>
            <w:proofErr w:type="spellEnd"/>
            <w:r w:rsidRPr="005975DC">
              <w:rPr>
                <w:rFonts w:ascii="Calibri" w:eastAsia="Times New Roman" w:hAnsi="Calibri" w:cs="Calibri"/>
                <w:color w:val="000000" w:themeColor="text1"/>
                <w:lang w:eastAsia="tr-TR"/>
              </w:rPr>
              <w:t xml:space="preserve"> sendromunda ’da tanı için kullanılan yöntemleri bilir. Uyku </w:t>
            </w:r>
            <w:proofErr w:type="spellStart"/>
            <w:r w:rsidRPr="005975DC">
              <w:rPr>
                <w:rFonts w:ascii="Calibri" w:eastAsia="Times New Roman" w:hAnsi="Calibri" w:cs="Calibri"/>
                <w:color w:val="000000" w:themeColor="text1"/>
                <w:lang w:eastAsia="tr-TR"/>
              </w:rPr>
              <w:t>apne</w:t>
            </w:r>
            <w:proofErr w:type="spellEnd"/>
            <w:r w:rsidRPr="005975DC">
              <w:rPr>
                <w:rFonts w:ascii="Calibri" w:eastAsia="Times New Roman" w:hAnsi="Calibri" w:cs="Calibri"/>
                <w:color w:val="000000" w:themeColor="text1"/>
                <w:lang w:eastAsia="tr-TR"/>
              </w:rPr>
              <w:t xml:space="preserve"> sendromun tedavi yöntemlerini ve hangi durumlarda hangi yöntemin uygun olduğunu bilir.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008D61B" w14:textId="77777777" w:rsidR="00F02A4D" w:rsidRPr="005975DC" w:rsidRDefault="00F02A4D" w:rsidP="00F02A4D">
            <w:pPr>
              <w:snapToGrid w:val="0"/>
              <w:spacing w:after="0" w:line="240" w:lineRule="auto"/>
              <w:contextualSpacing/>
              <w:jc w:val="center"/>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1 Saat</w:t>
            </w:r>
          </w:p>
        </w:tc>
      </w:tr>
      <w:tr w:rsidR="00F02A4D" w:rsidRPr="005975DC" w14:paraId="11401A5B"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3D9C6AB"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4A75813"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2EAB575"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3F849D43"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33FC828"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0EEA217"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DCD13FC"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6E8BD73B"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D91F0C6"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2CEC92D"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20896BF"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0550AA62"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5CCD4F8"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E12DC2D"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4957905"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5DF5BB62"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2A524DB"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483A254"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 xml:space="preserve">Beceri: </w:t>
            </w:r>
            <w:proofErr w:type="spellStart"/>
            <w:r w:rsidRPr="005975DC">
              <w:rPr>
                <w:rFonts w:ascii="Calibri" w:eastAsia="Times New Roman" w:hAnsi="Calibri" w:cs="Calibri"/>
                <w:color w:val="000000" w:themeColor="text1"/>
                <w:lang w:eastAsia="tr-TR"/>
              </w:rPr>
              <w:t>polisomnografi</w:t>
            </w:r>
            <w:proofErr w:type="spellEnd"/>
            <w:r w:rsidRPr="005975DC">
              <w:rPr>
                <w:rFonts w:ascii="Calibri" w:eastAsia="Times New Roman" w:hAnsi="Calibri" w:cs="Calibri"/>
                <w:color w:val="000000" w:themeColor="text1"/>
                <w:lang w:eastAsia="tr-TR"/>
              </w:rPr>
              <w:t xml:space="preserve"> aletini bilir (Düzey 1)</w:t>
            </w: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8F72FE9"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57A0A38F" w14:textId="77777777" w:rsidTr="005D6C81">
        <w:trPr>
          <w:trHeight w:val="269"/>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29237"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r w:rsidRPr="00B555B8">
              <w:rPr>
                <w:rFonts w:ascii="Calibri" w:eastAsia="Times New Roman" w:hAnsi="Calibri" w:cs="Calibri"/>
                <w:b/>
                <w:color w:val="000000" w:themeColor="text1"/>
                <w:lang w:eastAsia="tr-TR"/>
              </w:rPr>
              <w:t>Solunum Fonksiyon Testleri</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02C3C"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Bilgi:</w:t>
            </w:r>
            <w:r w:rsidRPr="005975DC">
              <w:rPr>
                <w:rFonts w:ascii="Calibri" w:eastAsia="Times New Roman" w:hAnsi="Calibri" w:cs="Calibri"/>
                <w:color w:val="000000" w:themeColor="text1"/>
                <w:lang w:eastAsia="tr-TR"/>
              </w:rPr>
              <w:br/>
              <w:t>Solunum fonksiyon testlerini sınıflandırır.</w:t>
            </w:r>
            <w:r w:rsidRPr="005975DC">
              <w:rPr>
                <w:rFonts w:ascii="Calibri" w:eastAsia="Times New Roman" w:hAnsi="Calibri" w:cs="Calibri"/>
                <w:color w:val="000000" w:themeColor="text1"/>
                <w:lang w:eastAsia="tr-TR"/>
              </w:rPr>
              <w:br/>
              <w:t xml:space="preserve">SFT </w:t>
            </w:r>
            <w:proofErr w:type="spellStart"/>
            <w:r w:rsidRPr="005975DC">
              <w:rPr>
                <w:rFonts w:ascii="Calibri" w:eastAsia="Times New Roman" w:hAnsi="Calibri" w:cs="Calibri"/>
                <w:color w:val="000000" w:themeColor="text1"/>
                <w:lang w:eastAsia="tr-TR"/>
              </w:rPr>
              <w:t>endikasyonları</w:t>
            </w:r>
            <w:proofErr w:type="spellEnd"/>
            <w:r w:rsidRPr="005975DC">
              <w:rPr>
                <w:rFonts w:ascii="Calibri" w:eastAsia="Times New Roman" w:hAnsi="Calibri" w:cs="Calibri"/>
                <w:color w:val="000000" w:themeColor="text1"/>
                <w:lang w:eastAsia="tr-TR"/>
              </w:rPr>
              <w:t xml:space="preserve"> bilir.</w:t>
            </w:r>
            <w:r w:rsidRPr="005975DC">
              <w:rPr>
                <w:rFonts w:ascii="Calibri" w:eastAsia="Times New Roman" w:hAnsi="Calibri" w:cs="Calibri"/>
                <w:color w:val="000000" w:themeColor="text1"/>
                <w:lang w:eastAsia="tr-TR"/>
              </w:rPr>
              <w:br/>
            </w:r>
            <w:proofErr w:type="spellStart"/>
            <w:r w:rsidRPr="005975DC">
              <w:rPr>
                <w:rFonts w:ascii="Calibri" w:eastAsia="Times New Roman" w:hAnsi="Calibri" w:cs="Calibri"/>
                <w:color w:val="000000" w:themeColor="text1"/>
                <w:lang w:eastAsia="tr-TR"/>
              </w:rPr>
              <w:t>Spirometri</w:t>
            </w:r>
            <w:proofErr w:type="spellEnd"/>
            <w:r w:rsidRPr="005975DC">
              <w:rPr>
                <w:rFonts w:ascii="Calibri" w:eastAsia="Times New Roman" w:hAnsi="Calibri" w:cs="Calibri"/>
                <w:color w:val="000000" w:themeColor="text1"/>
                <w:lang w:eastAsia="tr-TR"/>
              </w:rPr>
              <w:t xml:space="preserve"> sonuçlarına göre </w:t>
            </w:r>
            <w:proofErr w:type="spellStart"/>
            <w:r w:rsidRPr="005975DC">
              <w:rPr>
                <w:rFonts w:ascii="Calibri" w:eastAsia="Times New Roman" w:hAnsi="Calibri" w:cs="Calibri"/>
                <w:color w:val="000000" w:themeColor="text1"/>
                <w:lang w:eastAsia="tr-TR"/>
              </w:rPr>
              <w:t>obstrüktif</w:t>
            </w:r>
            <w:proofErr w:type="spellEnd"/>
            <w:r w:rsidRPr="005975DC">
              <w:rPr>
                <w:rFonts w:ascii="Calibri" w:eastAsia="Times New Roman" w:hAnsi="Calibri" w:cs="Calibri"/>
                <w:color w:val="000000" w:themeColor="text1"/>
                <w:lang w:eastAsia="tr-TR"/>
              </w:rPr>
              <w:t xml:space="preserve"> ve </w:t>
            </w:r>
            <w:proofErr w:type="spellStart"/>
            <w:r w:rsidRPr="005975DC">
              <w:rPr>
                <w:rFonts w:ascii="Calibri" w:eastAsia="Times New Roman" w:hAnsi="Calibri" w:cs="Calibri"/>
                <w:color w:val="000000" w:themeColor="text1"/>
                <w:lang w:eastAsia="tr-TR"/>
              </w:rPr>
              <w:t>restriktif</w:t>
            </w:r>
            <w:proofErr w:type="spellEnd"/>
            <w:r w:rsidRPr="005975DC">
              <w:rPr>
                <w:rFonts w:ascii="Calibri" w:eastAsia="Times New Roman" w:hAnsi="Calibri" w:cs="Calibri"/>
                <w:color w:val="000000" w:themeColor="text1"/>
                <w:lang w:eastAsia="tr-TR"/>
              </w:rPr>
              <w:t xml:space="preserve"> bozuklukları ayırt eder.</w:t>
            </w:r>
            <w:r w:rsidRPr="005975DC">
              <w:rPr>
                <w:rFonts w:ascii="Calibri" w:eastAsia="Times New Roman" w:hAnsi="Calibri" w:cs="Calibri"/>
                <w:color w:val="000000" w:themeColor="text1"/>
                <w:lang w:eastAsia="tr-TR"/>
              </w:rPr>
              <w:br/>
              <w:t>SFT sonuçlarını yorumlar.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DD4FC" w14:textId="77777777" w:rsidR="00F02A4D" w:rsidRPr="005975DC" w:rsidRDefault="00F02A4D" w:rsidP="00F02A4D">
            <w:pPr>
              <w:snapToGrid w:val="0"/>
              <w:spacing w:after="0" w:line="240" w:lineRule="auto"/>
              <w:contextualSpacing/>
              <w:jc w:val="center"/>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1 Saat</w:t>
            </w:r>
          </w:p>
        </w:tc>
      </w:tr>
      <w:tr w:rsidR="00F02A4D" w:rsidRPr="005975DC" w14:paraId="317F4B39" w14:textId="77777777" w:rsidTr="005D6C81">
        <w:trPr>
          <w:trHeight w:val="269"/>
          <w:jc w:val="center"/>
        </w:trPr>
        <w:tc>
          <w:tcPr>
            <w:tcW w:w="2477" w:type="dxa"/>
            <w:vMerge/>
            <w:tcBorders>
              <w:top w:val="single" w:sz="4" w:space="0" w:color="auto"/>
              <w:left w:val="single" w:sz="4" w:space="0" w:color="002060"/>
              <w:bottom w:val="single" w:sz="4" w:space="0" w:color="002060"/>
              <w:right w:val="single" w:sz="4" w:space="0" w:color="002060"/>
            </w:tcBorders>
            <w:shd w:val="clear" w:color="auto" w:fill="auto"/>
            <w:noWrap/>
            <w:vAlign w:val="center"/>
            <w:hideMark/>
          </w:tcPr>
          <w:p w14:paraId="48AF80E3"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5953" w:type="dxa"/>
            <w:vMerge/>
            <w:tcBorders>
              <w:top w:val="single" w:sz="4" w:space="0" w:color="auto"/>
              <w:left w:val="single" w:sz="4" w:space="0" w:color="002060"/>
              <w:bottom w:val="single" w:sz="4" w:space="0" w:color="002060"/>
              <w:right w:val="single" w:sz="4" w:space="0" w:color="002060"/>
            </w:tcBorders>
            <w:shd w:val="clear" w:color="auto" w:fill="auto"/>
            <w:noWrap/>
            <w:vAlign w:val="center"/>
            <w:hideMark/>
          </w:tcPr>
          <w:p w14:paraId="0FF05970"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002060"/>
              <w:bottom w:val="single" w:sz="4" w:space="0" w:color="002060"/>
              <w:right w:val="single" w:sz="4" w:space="0" w:color="002060"/>
            </w:tcBorders>
            <w:shd w:val="clear" w:color="auto" w:fill="auto"/>
            <w:noWrap/>
            <w:vAlign w:val="center"/>
            <w:hideMark/>
          </w:tcPr>
          <w:p w14:paraId="12A3D06B"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6D3293A3" w14:textId="77777777" w:rsidTr="005D6C81">
        <w:trPr>
          <w:trHeight w:val="269"/>
          <w:jc w:val="center"/>
        </w:trPr>
        <w:tc>
          <w:tcPr>
            <w:tcW w:w="2477" w:type="dxa"/>
            <w:vMerge/>
            <w:tcBorders>
              <w:top w:val="nil"/>
              <w:left w:val="single" w:sz="4" w:space="0" w:color="002060"/>
              <w:bottom w:val="single" w:sz="4" w:space="0" w:color="002060"/>
              <w:right w:val="single" w:sz="4" w:space="0" w:color="002060"/>
            </w:tcBorders>
            <w:shd w:val="clear" w:color="auto" w:fill="auto"/>
            <w:noWrap/>
            <w:vAlign w:val="center"/>
            <w:hideMark/>
          </w:tcPr>
          <w:p w14:paraId="7B75A5F1"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5953" w:type="dxa"/>
            <w:vMerge/>
            <w:tcBorders>
              <w:top w:val="nil"/>
              <w:left w:val="single" w:sz="4" w:space="0" w:color="002060"/>
              <w:bottom w:val="single" w:sz="4" w:space="0" w:color="002060"/>
              <w:right w:val="single" w:sz="4" w:space="0" w:color="002060"/>
            </w:tcBorders>
            <w:shd w:val="clear" w:color="auto" w:fill="auto"/>
            <w:noWrap/>
            <w:vAlign w:val="center"/>
            <w:hideMark/>
          </w:tcPr>
          <w:p w14:paraId="6B6BFF64"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nil"/>
              <w:left w:val="single" w:sz="4" w:space="0" w:color="002060"/>
              <w:bottom w:val="single" w:sz="4" w:space="0" w:color="002060"/>
              <w:right w:val="single" w:sz="4" w:space="0" w:color="002060"/>
            </w:tcBorders>
            <w:shd w:val="clear" w:color="auto" w:fill="auto"/>
            <w:noWrap/>
            <w:vAlign w:val="center"/>
            <w:hideMark/>
          </w:tcPr>
          <w:p w14:paraId="29318E73"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4FFE9A64" w14:textId="77777777" w:rsidTr="005D6C81">
        <w:trPr>
          <w:trHeight w:val="269"/>
          <w:jc w:val="center"/>
        </w:trPr>
        <w:tc>
          <w:tcPr>
            <w:tcW w:w="2477" w:type="dxa"/>
            <w:vMerge/>
            <w:tcBorders>
              <w:top w:val="nil"/>
              <w:left w:val="single" w:sz="4" w:space="0" w:color="002060"/>
              <w:bottom w:val="single" w:sz="4" w:space="0" w:color="002060"/>
              <w:right w:val="single" w:sz="4" w:space="0" w:color="002060"/>
            </w:tcBorders>
            <w:shd w:val="clear" w:color="auto" w:fill="auto"/>
            <w:noWrap/>
            <w:vAlign w:val="center"/>
            <w:hideMark/>
          </w:tcPr>
          <w:p w14:paraId="4856C774"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5953" w:type="dxa"/>
            <w:vMerge/>
            <w:tcBorders>
              <w:top w:val="nil"/>
              <w:left w:val="single" w:sz="4" w:space="0" w:color="002060"/>
              <w:bottom w:val="single" w:sz="4" w:space="0" w:color="002060"/>
              <w:right w:val="single" w:sz="4" w:space="0" w:color="002060"/>
            </w:tcBorders>
            <w:shd w:val="clear" w:color="auto" w:fill="auto"/>
            <w:noWrap/>
            <w:vAlign w:val="center"/>
            <w:hideMark/>
          </w:tcPr>
          <w:p w14:paraId="442E9511"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nil"/>
              <w:left w:val="single" w:sz="4" w:space="0" w:color="002060"/>
              <w:bottom w:val="single" w:sz="4" w:space="0" w:color="002060"/>
              <w:right w:val="single" w:sz="4" w:space="0" w:color="002060"/>
            </w:tcBorders>
            <w:shd w:val="clear" w:color="auto" w:fill="auto"/>
            <w:noWrap/>
            <w:vAlign w:val="center"/>
            <w:hideMark/>
          </w:tcPr>
          <w:p w14:paraId="4A19848B"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29B123AB" w14:textId="77777777" w:rsidTr="005D6C81">
        <w:trPr>
          <w:trHeight w:val="269"/>
          <w:jc w:val="center"/>
        </w:trPr>
        <w:tc>
          <w:tcPr>
            <w:tcW w:w="2477" w:type="dxa"/>
            <w:vMerge/>
            <w:tcBorders>
              <w:top w:val="nil"/>
              <w:left w:val="single" w:sz="4" w:space="0" w:color="002060"/>
              <w:bottom w:val="single" w:sz="4" w:space="0" w:color="002060"/>
              <w:right w:val="single" w:sz="4" w:space="0" w:color="002060"/>
            </w:tcBorders>
            <w:shd w:val="clear" w:color="auto" w:fill="auto"/>
            <w:noWrap/>
            <w:vAlign w:val="center"/>
            <w:hideMark/>
          </w:tcPr>
          <w:p w14:paraId="7575DC9F"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5953" w:type="dxa"/>
            <w:vMerge/>
            <w:tcBorders>
              <w:top w:val="nil"/>
              <w:left w:val="single" w:sz="4" w:space="0" w:color="002060"/>
              <w:bottom w:val="single" w:sz="4" w:space="0" w:color="auto"/>
              <w:right w:val="single" w:sz="4" w:space="0" w:color="002060"/>
            </w:tcBorders>
            <w:shd w:val="clear" w:color="auto" w:fill="auto"/>
            <w:noWrap/>
            <w:vAlign w:val="center"/>
            <w:hideMark/>
          </w:tcPr>
          <w:p w14:paraId="459DA7FD"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nil"/>
              <w:left w:val="single" w:sz="4" w:space="0" w:color="002060"/>
              <w:bottom w:val="single" w:sz="4" w:space="0" w:color="002060"/>
              <w:right w:val="single" w:sz="4" w:space="0" w:color="002060"/>
            </w:tcBorders>
            <w:shd w:val="clear" w:color="auto" w:fill="auto"/>
            <w:noWrap/>
            <w:vAlign w:val="center"/>
            <w:hideMark/>
          </w:tcPr>
          <w:p w14:paraId="4C4261DC"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21FC88D9" w14:textId="77777777" w:rsidTr="005D6C81">
        <w:trPr>
          <w:trHeight w:val="269"/>
          <w:jc w:val="center"/>
        </w:trPr>
        <w:tc>
          <w:tcPr>
            <w:tcW w:w="2477" w:type="dxa"/>
            <w:vMerge/>
            <w:tcBorders>
              <w:top w:val="nil"/>
              <w:left w:val="single" w:sz="4" w:space="0" w:color="002060"/>
              <w:bottom w:val="single" w:sz="4" w:space="0" w:color="002060"/>
              <w:right w:val="single" w:sz="4" w:space="0" w:color="auto"/>
            </w:tcBorders>
            <w:shd w:val="clear" w:color="auto" w:fill="auto"/>
            <w:noWrap/>
            <w:vAlign w:val="center"/>
            <w:hideMark/>
          </w:tcPr>
          <w:p w14:paraId="0BB21C6F"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98279"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Beceri:</w:t>
            </w:r>
            <w:r w:rsidRPr="005975DC">
              <w:rPr>
                <w:rFonts w:ascii="Calibri" w:eastAsia="Times New Roman" w:hAnsi="Calibri" w:cs="Calibri"/>
                <w:color w:val="000000" w:themeColor="text1"/>
                <w:lang w:eastAsia="tr-TR"/>
              </w:rPr>
              <w:br/>
            </w:r>
            <w:proofErr w:type="spellStart"/>
            <w:r w:rsidRPr="005975DC">
              <w:rPr>
                <w:rFonts w:ascii="Calibri" w:eastAsia="Times New Roman" w:hAnsi="Calibri" w:cs="Calibri"/>
                <w:color w:val="000000" w:themeColor="text1"/>
                <w:lang w:eastAsia="tr-TR"/>
              </w:rPr>
              <w:t>Peakflow</w:t>
            </w:r>
            <w:proofErr w:type="spellEnd"/>
            <w:r w:rsidRPr="005975DC">
              <w:rPr>
                <w:rFonts w:ascii="Calibri" w:eastAsia="Times New Roman" w:hAnsi="Calibri" w:cs="Calibri"/>
                <w:color w:val="000000" w:themeColor="text1"/>
                <w:lang w:eastAsia="tr-TR"/>
              </w:rPr>
              <w:t xml:space="preserve"> ölçümü yapar. (Seviye 3)</w:t>
            </w:r>
            <w:r w:rsidRPr="005975DC">
              <w:rPr>
                <w:rFonts w:ascii="Calibri" w:eastAsia="Times New Roman" w:hAnsi="Calibri" w:cs="Calibri"/>
                <w:color w:val="000000" w:themeColor="text1"/>
                <w:lang w:eastAsia="tr-TR"/>
              </w:rPr>
              <w:br/>
            </w:r>
            <w:proofErr w:type="spellStart"/>
            <w:r w:rsidRPr="005975DC">
              <w:rPr>
                <w:rFonts w:ascii="Calibri" w:eastAsia="Times New Roman" w:hAnsi="Calibri" w:cs="Calibri"/>
                <w:color w:val="000000" w:themeColor="text1"/>
                <w:lang w:eastAsia="tr-TR"/>
              </w:rPr>
              <w:t>Spirometri</w:t>
            </w:r>
            <w:proofErr w:type="spellEnd"/>
            <w:r w:rsidRPr="005975DC">
              <w:rPr>
                <w:rFonts w:ascii="Calibri" w:eastAsia="Times New Roman" w:hAnsi="Calibri" w:cs="Calibri"/>
                <w:color w:val="000000" w:themeColor="text1"/>
                <w:lang w:eastAsia="tr-TR"/>
              </w:rPr>
              <w:t xml:space="preserve"> testi yapar. (Seviye 3)</w:t>
            </w:r>
          </w:p>
        </w:tc>
        <w:tc>
          <w:tcPr>
            <w:tcW w:w="1276" w:type="dxa"/>
            <w:vMerge/>
            <w:tcBorders>
              <w:top w:val="nil"/>
              <w:left w:val="single" w:sz="4" w:space="0" w:color="auto"/>
              <w:bottom w:val="single" w:sz="4" w:space="0" w:color="002060"/>
              <w:right w:val="single" w:sz="4" w:space="0" w:color="002060"/>
            </w:tcBorders>
            <w:shd w:val="clear" w:color="auto" w:fill="auto"/>
            <w:noWrap/>
            <w:vAlign w:val="center"/>
            <w:hideMark/>
          </w:tcPr>
          <w:p w14:paraId="610F45FB"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56E306A7" w14:textId="77777777" w:rsidTr="005D6C81">
        <w:trPr>
          <w:trHeight w:val="269"/>
          <w:jc w:val="center"/>
        </w:trPr>
        <w:tc>
          <w:tcPr>
            <w:tcW w:w="2477" w:type="dxa"/>
            <w:vMerge/>
            <w:tcBorders>
              <w:top w:val="nil"/>
              <w:left w:val="single" w:sz="4" w:space="0" w:color="002060"/>
              <w:bottom w:val="single" w:sz="4" w:space="0" w:color="002060"/>
              <w:right w:val="single" w:sz="4" w:space="0" w:color="auto"/>
            </w:tcBorders>
            <w:shd w:val="clear" w:color="auto" w:fill="auto"/>
            <w:noWrap/>
            <w:vAlign w:val="center"/>
            <w:hideMark/>
          </w:tcPr>
          <w:p w14:paraId="701ABE6D"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85462"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nil"/>
              <w:left w:val="single" w:sz="4" w:space="0" w:color="auto"/>
              <w:bottom w:val="single" w:sz="4" w:space="0" w:color="002060"/>
              <w:right w:val="single" w:sz="4" w:space="0" w:color="002060"/>
            </w:tcBorders>
            <w:shd w:val="clear" w:color="auto" w:fill="auto"/>
            <w:noWrap/>
            <w:vAlign w:val="center"/>
            <w:hideMark/>
          </w:tcPr>
          <w:p w14:paraId="539A05F2"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365A6713" w14:textId="77777777" w:rsidTr="005D6C81">
        <w:trPr>
          <w:trHeight w:val="269"/>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418D5"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r w:rsidRPr="00B555B8">
              <w:rPr>
                <w:rFonts w:ascii="Calibri" w:eastAsia="Times New Roman" w:hAnsi="Calibri" w:cs="Calibri"/>
                <w:b/>
                <w:color w:val="000000" w:themeColor="text1"/>
                <w:lang w:eastAsia="tr-TR"/>
              </w:rPr>
              <w:t xml:space="preserve">Girişimsel </w:t>
            </w:r>
            <w:proofErr w:type="spellStart"/>
            <w:r w:rsidRPr="00B555B8">
              <w:rPr>
                <w:rFonts w:ascii="Calibri" w:eastAsia="Times New Roman" w:hAnsi="Calibri" w:cs="Calibri"/>
                <w:b/>
                <w:color w:val="000000" w:themeColor="text1"/>
                <w:lang w:eastAsia="tr-TR"/>
              </w:rPr>
              <w:t>Bronkoskopi</w:t>
            </w:r>
            <w:proofErr w:type="spellEnd"/>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99A71"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 xml:space="preserve">Bilgi: girişimsel </w:t>
            </w:r>
            <w:proofErr w:type="spellStart"/>
            <w:r w:rsidRPr="005975DC">
              <w:rPr>
                <w:rFonts w:ascii="Calibri" w:eastAsia="Times New Roman" w:hAnsi="Calibri" w:cs="Calibri"/>
                <w:color w:val="000000" w:themeColor="text1"/>
                <w:lang w:eastAsia="tr-TR"/>
              </w:rPr>
              <w:t>bronkoskopide</w:t>
            </w:r>
            <w:proofErr w:type="spellEnd"/>
            <w:r w:rsidRPr="005975DC">
              <w:rPr>
                <w:rFonts w:ascii="Calibri" w:eastAsia="Times New Roman" w:hAnsi="Calibri" w:cs="Calibri"/>
                <w:color w:val="000000" w:themeColor="text1"/>
                <w:lang w:eastAsia="tr-TR"/>
              </w:rPr>
              <w:t xml:space="preserve"> hangi aletlerin hangi </w:t>
            </w:r>
            <w:proofErr w:type="spellStart"/>
            <w:r w:rsidRPr="005975DC">
              <w:rPr>
                <w:rFonts w:ascii="Calibri" w:eastAsia="Times New Roman" w:hAnsi="Calibri" w:cs="Calibri"/>
                <w:color w:val="000000" w:themeColor="text1"/>
                <w:lang w:eastAsia="tr-TR"/>
              </w:rPr>
              <w:t>endikasyonlarda</w:t>
            </w:r>
            <w:proofErr w:type="spellEnd"/>
            <w:r w:rsidRPr="005975DC">
              <w:rPr>
                <w:rFonts w:ascii="Calibri" w:eastAsia="Times New Roman" w:hAnsi="Calibri" w:cs="Calibri"/>
                <w:color w:val="000000" w:themeColor="text1"/>
                <w:lang w:eastAsia="tr-TR"/>
              </w:rPr>
              <w:t xml:space="preserve"> kullanıldığını bilir.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6ACA7" w14:textId="77777777" w:rsidR="00F02A4D" w:rsidRPr="005975DC" w:rsidRDefault="00F02A4D" w:rsidP="00F02A4D">
            <w:pPr>
              <w:snapToGrid w:val="0"/>
              <w:spacing w:after="0" w:line="240" w:lineRule="auto"/>
              <w:contextualSpacing/>
              <w:jc w:val="center"/>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1 Saat</w:t>
            </w:r>
          </w:p>
        </w:tc>
      </w:tr>
      <w:tr w:rsidR="00F02A4D" w:rsidRPr="005975DC" w14:paraId="0328C1DD"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53106AA"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4D97B88"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664C6BB"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30BBABF9"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DA1EB2A"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786B8"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 xml:space="preserve">Beceri: girişimsel </w:t>
            </w:r>
            <w:proofErr w:type="spellStart"/>
            <w:r w:rsidRPr="005975DC">
              <w:rPr>
                <w:rFonts w:ascii="Calibri" w:eastAsia="Times New Roman" w:hAnsi="Calibri" w:cs="Calibri"/>
                <w:color w:val="000000" w:themeColor="text1"/>
                <w:lang w:eastAsia="tr-TR"/>
              </w:rPr>
              <w:t>bronkosko</w:t>
            </w:r>
            <w:r>
              <w:rPr>
                <w:rFonts w:ascii="Calibri" w:eastAsia="Times New Roman" w:hAnsi="Calibri" w:cs="Calibri"/>
                <w:color w:val="000000" w:themeColor="text1"/>
                <w:lang w:eastAsia="tr-TR"/>
              </w:rPr>
              <w:t>pide</w:t>
            </w:r>
            <w:proofErr w:type="spellEnd"/>
            <w:r>
              <w:rPr>
                <w:rFonts w:ascii="Calibri" w:eastAsia="Times New Roman" w:hAnsi="Calibri" w:cs="Calibri"/>
                <w:color w:val="000000" w:themeColor="text1"/>
                <w:lang w:eastAsia="tr-TR"/>
              </w:rPr>
              <w:t xml:space="preserve"> kullanılan aletleri </w:t>
            </w:r>
            <w:proofErr w:type="gramStart"/>
            <w:r>
              <w:rPr>
                <w:rFonts w:ascii="Calibri" w:eastAsia="Times New Roman" w:hAnsi="Calibri" w:cs="Calibri"/>
                <w:color w:val="000000" w:themeColor="text1"/>
                <w:lang w:eastAsia="tr-TR"/>
              </w:rPr>
              <w:t>bilir.</w:t>
            </w:r>
            <w:r w:rsidRPr="005975DC">
              <w:rPr>
                <w:rFonts w:ascii="Calibri" w:eastAsia="Times New Roman" w:hAnsi="Calibri" w:cs="Calibri"/>
                <w:color w:val="000000" w:themeColor="text1"/>
                <w:lang w:eastAsia="tr-TR"/>
              </w:rPr>
              <w:t>(</w:t>
            </w:r>
            <w:proofErr w:type="gramEnd"/>
            <w:r w:rsidRPr="005975DC">
              <w:rPr>
                <w:rFonts w:ascii="Calibri" w:eastAsia="Times New Roman" w:hAnsi="Calibri" w:cs="Calibri"/>
                <w:color w:val="000000" w:themeColor="text1"/>
                <w:lang w:eastAsia="tr-TR"/>
              </w:rPr>
              <w:t>Düzey 1)</w:t>
            </w:r>
          </w:p>
        </w:tc>
        <w:tc>
          <w:tcPr>
            <w:tcW w:w="127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C88373C"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0D18C060" w14:textId="77777777" w:rsidTr="005D6C81">
        <w:trPr>
          <w:trHeight w:val="269"/>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C14B9F"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r w:rsidRPr="00B555B8">
              <w:rPr>
                <w:rFonts w:ascii="Calibri" w:eastAsia="Times New Roman" w:hAnsi="Calibri" w:cs="Calibri"/>
                <w:b/>
                <w:color w:val="000000" w:themeColor="text1"/>
                <w:lang w:eastAsia="tr-TR"/>
              </w:rPr>
              <w:t>Göğüs Hastalıklarında Semptomlar</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47ED645"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Bilgi: Göğüs hastalıklarının majör patolojilerinin semptomlarını tanır ve tarif eder. Diğer sistem semptomlarından ayırt eder.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0EF0829" w14:textId="77777777" w:rsidR="00F02A4D" w:rsidRPr="005975DC" w:rsidRDefault="00F02A4D" w:rsidP="00F02A4D">
            <w:pPr>
              <w:snapToGrid w:val="0"/>
              <w:spacing w:after="0" w:line="240" w:lineRule="auto"/>
              <w:contextualSpacing/>
              <w:jc w:val="center"/>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2 Saat</w:t>
            </w:r>
          </w:p>
        </w:tc>
      </w:tr>
      <w:tr w:rsidR="00F02A4D" w:rsidRPr="005975DC" w14:paraId="6A4F9541" w14:textId="77777777" w:rsidTr="005D6C81">
        <w:trPr>
          <w:trHeight w:val="269"/>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98CE30"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62ABA77"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0403574"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723F385F"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A1DD108"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4E8E165"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Beceri: Akciğer ile ilgili semptomları tanır ve tarif eder (Düzey 2).</w:t>
            </w: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51BB016"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42AAF376" w14:textId="77777777" w:rsidTr="005D6C81">
        <w:trPr>
          <w:trHeight w:val="20"/>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2826E"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r w:rsidRPr="00B555B8">
              <w:rPr>
                <w:rFonts w:ascii="Calibri" w:eastAsia="Times New Roman" w:hAnsi="Calibri" w:cs="Calibri"/>
                <w:b/>
                <w:color w:val="000000" w:themeColor="text1"/>
                <w:lang w:eastAsia="tr-TR"/>
              </w:rPr>
              <w:t>ARDS ve Akciğer Ödemi</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2A1C9"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Bilgi: ARDS ve Akciğer ödeminin acil tedavisini bilir ve uygular.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55E2E" w14:textId="77777777" w:rsidR="00F02A4D" w:rsidRPr="005975DC" w:rsidRDefault="00F02A4D" w:rsidP="00F02A4D">
            <w:pPr>
              <w:snapToGrid w:val="0"/>
              <w:spacing w:after="0" w:line="240" w:lineRule="auto"/>
              <w:contextualSpacing/>
              <w:jc w:val="center"/>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2 Saat</w:t>
            </w:r>
          </w:p>
        </w:tc>
      </w:tr>
      <w:tr w:rsidR="00F02A4D" w:rsidRPr="005975DC" w14:paraId="06F50B3F"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ACD29"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D68D2"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Beceri: ARDS ve Akciğer ödeminin tedavisini bilir (Düzey 3). Gerekli gördüğünde ilgili uzmana yönlendirir (Düzey 2)</w:t>
            </w: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B32B5"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5D6C81" w:rsidRPr="005975DC" w14:paraId="7A8AADB8" w14:textId="77777777" w:rsidTr="00567598">
        <w:trPr>
          <w:trHeight w:val="20"/>
          <w:jc w:val="center"/>
        </w:trPr>
        <w:tc>
          <w:tcPr>
            <w:tcW w:w="2477" w:type="dxa"/>
            <w:tcBorders>
              <w:top w:val="nil"/>
              <w:left w:val="single" w:sz="4" w:space="0" w:color="002060"/>
              <w:bottom w:val="single" w:sz="4" w:space="0" w:color="auto"/>
              <w:right w:val="single" w:sz="4" w:space="0" w:color="FFFFFF" w:themeColor="background1"/>
            </w:tcBorders>
            <w:shd w:val="clear" w:color="auto" w:fill="002060"/>
            <w:noWrap/>
            <w:vAlign w:val="center"/>
          </w:tcPr>
          <w:p w14:paraId="3422221C" w14:textId="77777777" w:rsidR="005D6C81" w:rsidRPr="005975DC" w:rsidRDefault="005D6C81" w:rsidP="00567598">
            <w:pPr>
              <w:snapToGrid w:val="0"/>
              <w:spacing w:after="0" w:line="240" w:lineRule="auto"/>
              <w:contextualSpacing/>
              <w:jc w:val="center"/>
              <w:rPr>
                <w:rFonts w:ascii="Calibri" w:eastAsia="Times New Roman" w:hAnsi="Calibri" w:cs="Calibri"/>
                <w:b/>
                <w:bCs/>
                <w:color w:val="FFFFFF" w:themeColor="background1"/>
                <w:lang w:eastAsia="tr-TR"/>
              </w:rPr>
            </w:pPr>
            <w:r w:rsidRPr="005975DC">
              <w:rPr>
                <w:rFonts w:ascii="Calibri" w:eastAsia="Times New Roman" w:hAnsi="Calibri" w:cs="Calibri"/>
                <w:b/>
                <w:bCs/>
                <w:color w:val="FFFFFF" w:themeColor="background1"/>
                <w:lang w:eastAsia="tr-TR"/>
              </w:rPr>
              <w:lastRenderedPageBreak/>
              <w:t>Ders Adı</w:t>
            </w:r>
          </w:p>
        </w:tc>
        <w:tc>
          <w:tcPr>
            <w:tcW w:w="5953" w:type="dxa"/>
            <w:tcBorders>
              <w:top w:val="nil"/>
              <w:left w:val="single" w:sz="4" w:space="0" w:color="FFFFFF" w:themeColor="background1"/>
              <w:bottom w:val="single" w:sz="4" w:space="0" w:color="auto"/>
              <w:right w:val="single" w:sz="4" w:space="0" w:color="FFFFFF" w:themeColor="background1"/>
            </w:tcBorders>
            <w:shd w:val="clear" w:color="auto" w:fill="002060"/>
            <w:noWrap/>
            <w:vAlign w:val="center"/>
          </w:tcPr>
          <w:p w14:paraId="1C835A06" w14:textId="77777777" w:rsidR="005D6C81" w:rsidRPr="005975DC" w:rsidRDefault="005D6C81" w:rsidP="00567598">
            <w:pPr>
              <w:snapToGrid w:val="0"/>
              <w:spacing w:after="0" w:line="240" w:lineRule="auto"/>
              <w:contextualSpacing/>
              <w:jc w:val="center"/>
              <w:rPr>
                <w:rFonts w:ascii="Calibri" w:eastAsia="Times New Roman" w:hAnsi="Calibri" w:cs="Calibri"/>
                <w:b/>
                <w:bCs/>
                <w:color w:val="FFFFFF" w:themeColor="background1"/>
                <w:lang w:eastAsia="tr-TR"/>
              </w:rPr>
            </w:pPr>
            <w:r w:rsidRPr="005975DC">
              <w:rPr>
                <w:rFonts w:ascii="Calibri" w:eastAsia="Times New Roman" w:hAnsi="Calibri" w:cs="Calibri"/>
                <w:b/>
                <w:bCs/>
                <w:color w:val="FFFFFF" w:themeColor="background1"/>
                <w:lang w:eastAsia="tr-TR"/>
              </w:rPr>
              <w:t>Dersin / Uygulamanın Öğrenim Hedefi</w:t>
            </w:r>
          </w:p>
        </w:tc>
        <w:tc>
          <w:tcPr>
            <w:tcW w:w="1276" w:type="dxa"/>
            <w:tcBorders>
              <w:top w:val="nil"/>
              <w:left w:val="single" w:sz="4" w:space="0" w:color="FFFFFF" w:themeColor="background1"/>
              <w:bottom w:val="single" w:sz="4" w:space="0" w:color="auto"/>
              <w:right w:val="single" w:sz="4" w:space="0" w:color="auto"/>
            </w:tcBorders>
            <w:shd w:val="clear" w:color="auto" w:fill="002060"/>
            <w:noWrap/>
            <w:vAlign w:val="center"/>
          </w:tcPr>
          <w:p w14:paraId="76216773" w14:textId="77777777" w:rsidR="005D6C81" w:rsidRPr="005975DC" w:rsidRDefault="005D6C81" w:rsidP="00567598">
            <w:pPr>
              <w:snapToGrid w:val="0"/>
              <w:spacing w:after="0" w:line="240" w:lineRule="auto"/>
              <w:contextualSpacing/>
              <w:jc w:val="center"/>
              <w:rPr>
                <w:rFonts w:ascii="Calibri" w:eastAsia="Times New Roman" w:hAnsi="Calibri" w:cs="Calibri"/>
                <w:b/>
                <w:bCs/>
                <w:color w:val="FFFFFF" w:themeColor="background1"/>
                <w:lang w:eastAsia="tr-TR"/>
              </w:rPr>
            </w:pPr>
            <w:r w:rsidRPr="005975DC">
              <w:rPr>
                <w:rFonts w:ascii="Calibri" w:eastAsia="Times New Roman" w:hAnsi="Calibri" w:cs="Calibri"/>
                <w:b/>
                <w:bCs/>
                <w:color w:val="FFFFFF" w:themeColor="background1"/>
                <w:lang w:eastAsia="tr-TR"/>
              </w:rPr>
              <w:t>Ders Saati / Uygulama Süresi</w:t>
            </w:r>
          </w:p>
        </w:tc>
      </w:tr>
      <w:tr w:rsidR="00F02A4D" w:rsidRPr="005975DC" w14:paraId="049731E0" w14:textId="77777777" w:rsidTr="005D6C81">
        <w:trPr>
          <w:trHeight w:val="20"/>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1BD19ED"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r w:rsidRPr="00B555B8">
              <w:rPr>
                <w:rFonts w:ascii="Calibri" w:eastAsia="Times New Roman" w:hAnsi="Calibri" w:cs="Calibri"/>
                <w:b/>
                <w:color w:val="000000" w:themeColor="text1"/>
                <w:lang w:eastAsia="tr-TR"/>
              </w:rPr>
              <w:t xml:space="preserve">Göğüs Hastalıklarında </w:t>
            </w:r>
            <w:proofErr w:type="spellStart"/>
            <w:r w:rsidRPr="00B555B8">
              <w:rPr>
                <w:rFonts w:ascii="Calibri" w:eastAsia="Times New Roman" w:hAnsi="Calibri" w:cs="Calibri"/>
                <w:b/>
                <w:color w:val="000000" w:themeColor="text1"/>
                <w:lang w:eastAsia="tr-TR"/>
              </w:rPr>
              <w:t>Noninvaziv</w:t>
            </w:r>
            <w:proofErr w:type="spellEnd"/>
            <w:r w:rsidRPr="00B555B8">
              <w:rPr>
                <w:rFonts w:ascii="Calibri" w:eastAsia="Times New Roman" w:hAnsi="Calibri" w:cs="Calibri"/>
                <w:b/>
                <w:color w:val="000000" w:themeColor="text1"/>
                <w:lang w:eastAsia="tr-TR"/>
              </w:rPr>
              <w:t xml:space="preserve"> Mekanik </w:t>
            </w:r>
            <w:proofErr w:type="spellStart"/>
            <w:r w:rsidRPr="00B555B8">
              <w:rPr>
                <w:rFonts w:ascii="Calibri" w:eastAsia="Times New Roman" w:hAnsi="Calibri" w:cs="Calibri"/>
                <w:b/>
                <w:color w:val="000000" w:themeColor="text1"/>
                <w:lang w:eastAsia="tr-TR"/>
              </w:rPr>
              <w:t>Ventilasyon</w:t>
            </w:r>
            <w:proofErr w:type="spellEnd"/>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E9848C0"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 xml:space="preserve">NİMV </w:t>
            </w:r>
            <w:proofErr w:type="spellStart"/>
            <w:r w:rsidRPr="005975DC">
              <w:rPr>
                <w:rFonts w:ascii="Calibri" w:eastAsia="Times New Roman" w:hAnsi="Calibri" w:cs="Calibri"/>
                <w:color w:val="000000" w:themeColor="text1"/>
                <w:lang w:eastAsia="tr-TR"/>
              </w:rPr>
              <w:t>nin</w:t>
            </w:r>
            <w:proofErr w:type="spellEnd"/>
            <w:r w:rsidRPr="005975DC">
              <w:rPr>
                <w:rFonts w:ascii="Calibri" w:eastAsia="Times New Roman" w:hAnsi="Calibri" w:cs="Calibri"/>
                <w:color w:val="000000" w:themeColor="text1"/>
                <w:lang w:eastAsia="tr-TR"/>
              </w:rPr>
              <w:t xml:space="preserve"> tanımını </w:t>
            </w:r>
            <w:proofErr w:type="spellStart"/>
            <w:proofErr w:type="gramStart"/>
            <w:r w:rsidRPr="005975DC">
              <w:rPr>
                <w:rFonts w:ascii="Calibri" w:eastAsia="Times New Roman" w:hAnsi="Calibri" w:cs="Calibri"/>
                <w:color w:val="000000" w:themeColor="text1"/>
                <w:lang w:eastAsia="tr-TR"/>
              </w:rPr>
              <w:t>yapar,İMV</w:t>
            </w:r>
            <w:proofErr w:type="spellEnd"/>
            <w:proofErr w:type="gramEnd"/>
            <w:r w:rsidRPr="005975DC">
              <w:rPr>
                <w:rFonts w:ascii="Calibri" w:eastAsia="Times New Roman" w:hAnsi="Calibri" w:cs="Calibri"/>
                <w:color w:val="000000" w:themeColor="text1"/>
                <w:lang w:eastAsia="tr-TR"/>
              </w:rPr>
              <w:t xml:space="preserve"> dan farklarını kavrar.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32BDBAC" w14:textId="77777777" w:rsidR="00F02A4D" w:rsidRPr="005975DC" w:rsidRDefault="00F02A4D" w:rsidP="00F02A4D">
            <w:pPr>
              <w:snapToGrid w:val="0"/>
              <w:spacing w:after="0" w:line="240" w:lineRule="auto"/>
              <w:contextualSpacing/>
              <w:jc w:val="center"/>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1 Saat</w:t>
            </w:r>
          </w:p>
        </w:tc>
      </w:tr>
      <w:tr w:rsidR="00F02A4D" w:rsidRPr="005975DC" w14:paraId="7108F101"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761106E"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1C00C54"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Solunum yetmezliğinin hangi aşamasında kullanıldığını ve ne tür maskelerle uygulandığını öğrenir.</w:t>
            </w: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FA5A71D"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1E41F49F"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F129BA9"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7EA9C9B"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roofErr w:type="spellStart"/>
            <w:r w:rsidRPr="005975DC">
              <w:rPr>
                <w:rFonts w:ascii="Calibri" w:eastAsia="Times New Roman" w:hAnsi="Calibri" w:cs="Calibri"/>
                <w:color w:val="000000" w:themeColor="text1"/>
                <w:lang w:eastAsia="tr-TR"/>
              </w:rPr>
              <w:t>Endikasyon</w:t>
            </w:r>
            <w:proofErr w:type="spellEnd"/>
            <w:r w:rsidRPr="005975DC">
              <w:rPr>
                <w:rFonts w:ascii="Calibri" w:eastAsia="Times New Roman" w:hAnsi="Calibri" w:cs="Calibri"/>
                <w:color w:val="000000" w:themeColor="text1"/>
                <w:lang w:eastAsia="tr-TR"/>
              </w:rPr>
              <w:t xml:space="preserve"> ve </w:t>
            </w:r>
            <w:proofErr w:type="spellStart"/>
            <w:r w:rsidRPr="005975DC">
              <w:rPr>
                <w:rFonts w:ascii="Calibri" w:eastAsia="Times New Roman" w:hAnsi="Calibri" w:cs="Calibri"/>
                <w:color w:val="000000" w:themeColor="text1"/>
                <w:lang w:eastAsia="tr-TR"/>
              </w:rPr>
              <w:t>kontrendikasyonlarının</w:t>
            </w:r>
            <w:proofErr w:type="spellEnd"/>
            <w:r w:rsidRPr="005975DC">
              <w:rPr>
                <w:rFonts w:ascii="Calibri" w:eastAsia="Times New Roman" w:hAnsi="Calibri" w:cs="Calibri"/>
                <w:color w:val="000000" w:themeColor="text1"/>
                <w:lang w:eastAsia="tr-TR"/>
              </w:rPr>
              <w:t xml:space="preserve"> öğrenir, İMV ye alternatif değil ona giden yolu engelleyen bir tedavi süreci olduğunu öğrenir.</w:t>
            </w: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E86A3AD"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4D406FBD"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3524A42"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6F79F4A"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 xml:space="preserve">BPAP ve CPAP cihazlarının ayrımını yapar, en sık hangi hastalıklarda ve hangi basınç ayarları ile uygulandığını ve takip ve </w:t>
            </w:r>
            <w:proofErr w:type="spellStart"/>
            <w:r w:rsidRPr="005975DC">
              <w:rPr>
                <w:rFonts w:ascii="Calibri" w:eastAsia="Times New Roman" w:hAnsi="Calibri" w:cs="Calibri"/>
                <w:color w:val="000000" w:themeColor="text1"/>
                <w:lang w:eastAsia="tr-TR"/>
              </w:rPr>
              <w:t>titrasyonda</w:t>
            </w:r>
            <w:proofErr w:type="spellEnd"/>
            <w:r w:rsidRPr="005975DC">
              <w:rPr>
                <w:rFonts w:ascii="Calibri" w:eastAsia="Times New Roman" w:hAnsi="Calibri" w:cs="Calibri"/>
                <w:color w:val="000000" w:themeColor="text1"/>
                <w:lang w:eastAsia="tr-TR"/>
              </w:rPr>
              <w:t xml:space="preserve"> AKG </w:t>
            </w:r>
            <w:proofErr w:type="spellStart"/>
            <w:r w:rsidRPr="005975DC">
              <w:rPr>
                <w:rFonts w:ascii="Calibri" w:eastAsia="Times New Roman" w:hAnsi="Calibri" w:cs="Calibri"/>
                <w:color w:val="000000" w:themeColor="text1"/>
                <w:lang w:eastAsia="tr-TR"/>
              </w:rPr>
              <w:t>nın</w:t>
            </w:r>
            <w:proofErr w:type="spellEnd"/>
            <w:r w:rsidRPr="005975DC">
              <w:rPr>
                <w:rFonts w:ascii="Calibri" w:eastAsia="Times New Roman" w:hAnsi="Calibri" w:cs="Calibri"/>
                <w:color w:val="000000" w:themeColor="text1"/>
                <w:lang w:eastAsia="tr-TR"/>
              </w:rPr>
              <w:t xml:space="preserve"> önemini anlar.</w:t>
            </w: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4A6C781"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21DF3294" w14:textId="77777777" w:rsidTr="005D6C81">
        <w:trPr>
          <w:trHeight w:val="20"/>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B7143"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roofErr w:type="spellStart"/>
            <w:r w:rsidRPr="00B555B8">
              <w:rPr>
                <w:rFonts w:ascii="Calibri" w:eastAsia="Times New Roman" w:hAnsi="Calibri" w:cs="Calibri"/>
                <w:b/>
                <w:color w:val="000000" w:themeColor="text1"/>
                <w:lang w:eastAsia="tr-TR"/>
              </w:rPr>
              <w:t>Pulmoner</w:t>
            </w:r>
            <w:proofErr w:type="spellEnd"/>
            <w:r w:rsidRPr="00B555B8">
              <w:rPr>
                <w:rFonts w:ascii="Calibri" w:eastAsia="Times New Roman" w:hAnsi="Calibri" w:cs="Calibri"/>
                <w:b/>
                <w:color w:val="000000" w:themeColor="text1"/>
                <w:lang w:eastAsia="tr-TR"/>
              </w:rPr>
              <w:t xml:space="preserve"> Girişimsel Tanı Yöntemleri</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4FBBF"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Girişimsel tanı yöntemlerinin neler olduğunu sayar ve tanımını yapar.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A9126" w14:textId="77777777" w:rsidR="00F02A4D" w:rsidRPr="005975DC" w:rsidRDefault="00F02A4D" w:rsidP="00F02A4D">
            <w:pPr>
              <w:snapToGrid w:val="0"/>
              <w:spacing w:after="0" w:line="240" w:lineRule="auto"/>
              <w:contextualSpacing/>
              <w:jc w:val="center"/>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1 Saat</w:t>
            </w:r>
          </w:p>
        </w:tc>
      </w:tr>
      <w:tr w:rsidR="00F02A4D" w:rsidRPr="005975DC" w14:paraId="5D97CB84"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40E18"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D5648"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roofErr w:type="spellStart"/>
            <w:r w:rsidRPr="005975DC">
              <w:rPr>
                <w:rFonts w:ascii="Calibri" w:eastAsia="Times New Roman" w:hAnsi="Calibri" w:cs="Calibri"/>
                <w:color w:val="000000" w:themeColor="text1"/>
                <w:lang w:eastAsia="tr-TR"/>
              </w:rPr>
              <w:t>Torasentez</w:t>
            </w:r>
            <w:proofErr w:type="spellEnd"/>
            <w:r w:rsidRPr="005975DC">
              <w:rPr>
                <w:rFonts w:ascii="Calibri" w:eastAsia="Times New Roman" w:hAnsi="Calibri" w:cs="Calibri"/>
                <w:color w:val="000000" w:themeColor="text1"/>
                <w:lang w:eastAsia="tr-TR"/>
              </w:rPr>
              <w:t xml:space="preserve"> ve plevra </w:t>
            </w:r>
            <w:proofErr w:type="spellStart"/>
            <w:proofErr w:type="gramStart"/>
            <w:r w:rsidRPr="005975DC">
              <w:rPr>
                <w:rFonts w:ascii="Calibri" w:eastAsia="Times New Roman" w:hAnsi="Calibri" w:cs="Calibri"/>
                <w:color w:val="000000" w:themeColor="text1"/>
                <w:lang w:eastAsia="tr-TR"/>
              </w:rPr>
              <w:t>biopsisi</w:t>
            </w:r>
            <w:proofErr w:type="spellEnd"/>
            <w:r w:rsidRPr="005975DC">
              <w:rPr>
                <w:rFonts w:ascii="Calibri" w:eastAsia="Times New Roman" w:hAnsi="Calibri" w:cs="Calibri"/>
                <w:color w:val="000000" w:themeColor="text1"/>
                <w:lang w:eastAsia="tr-TR"/>
              </w:rPr>
              <w:t xml:space="preserve">  </w:t>
            </w:r>
            <w:proofErr w:type="spellStart"/>
            <w:r w:rsidRPr="005975DC">
              <w:rPr>
                <w:rFonts w:ascii="Calibri" w:eastAsia="Times New Roman" w:hAnsi="Calibri" w:cs="Calibri"/>
                <w:color w:val="000000" w:themeColor="text1"/>
                <w:lang w:eastAsia="tr-TR"/>
              </w:rPr>
              <w:t>endikasyon</w:t>
            </w:r>
            <w:proofErr w:type="spellEnd"/>
            <w:proofErr w:type="gramEnd"/>
            <w:r w:rsidRPr="005975DC">
              <w:rPr>
                <w:rFonts w:ascii="Calibri" w:eastAsia="Times New Roman" w:hAnsi="Calibri" w:cs="Calibri"/>
                <w:color w:val="000000" w:themeColor="text1"/>
                <w:lang w:eastAsia="tr-TR"/>
              </w:rPr>
              <w:t xml:space="preserve"> ve </w:t>
            </w:r>
            <w:proofErr w:type="spellStart"/>
            <w:r w:rsidRPr="005975DC">
              <w:rPr>
                <w:rFonts w:ascii="Calibri" w:eastAsia="Times New Roman" w:hAnsi="Calibri" w:cs="Calibri"/>
                <w:color w:val="000000" w:themeColor="text1"/>
                <w:lang w:eastAsia="tr-TR"/>
              </w:rPr>
              <w:t>kontrendikasyonlarını</w:t>
            </w:r>
            <w:proofErr w:type="spellEnd"/>
            <w:r w:rsidRPr="005975DC">
              <w:rPr>
                <w:rFonts w:ascii="Calibri" w:eastAsia="Times New Roman" w:hAnsi="Calibri" w:cs="Calibri"/>
                <w:color w:val="000000" w:themeColor="text1"/>
                <w:lang w:eastAsia="tr-TR"/>
              </w:rPr>
              <w:t xml:space="preserve"> kavrar, tüm girişimsel yöntemler için hasta hazırlığının nasıl yapıldığını anlar.</w:t>
            </w: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3DE66"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0A30E693"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76657"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DD3D9"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roofErr w:type="spellStart"/>
            <w:r w:rsidRPr="005975DC">
              <w:rPr>
                <w:rFonts w:ascii="Calibri" w:eastAsia="Times New Roman" w:hAnsi="Calibri" w:cs="Calibri"/>
                <w:color w:val="000000" w:themeColor="text1"/>
                <w:lang w:eastAsia="tr-TR"/>
              </w:rPr>
              <w:t>Bronkoskopinin</w:t>
            </w:r>
            <w:proofErr w:type="spellEnd"/>
            <w:r w:rsidRPr="005975DC">
              <w:rPr>
                <w:rFonts w:ascii="Calibri" w:eastAsia="Times New Roman" w:hAnsi="Calibri" w:cs="Calibri"/>
                <w:color w:val="000000" w:themeColor="text1"/>
                <w:lang w:eastAsia="tr-TR"/>
              </w:rPr>
              <w:t xml:space="preserve"> göğüs hastalıkları </w:t>
            </w:r>
            <w:proofErr w:type="spellStart"/>
            <w:r w:rsidRPr="005975DC">
              <w:rPr>
                <w:rFonts w:ascii="Calibri" w:eastAsia="Times New Roman" w:hAnsi="Calibri" w:cs="Calibri"/>
                <w:color w:val="000000" w:themeColor="text1"/>
                <w:lang w:eastAsia="tr-TR"/>
              </w:rPr>
              <w:t>displininde</w:t>
            </w:r>
            <w:proofErr w:type="spellEnd"/>
            <w:r w:rsidRPr="005975DC">
              <w:rPr>
                <w:rFonts w:ascii="Calibri" w:eastAsia="Times New Roman" w:hAnsi="Calibri" w:cs="Calibri"/>
                <w:color w:val="000000" w:themeColor="text1"/>
                <w:lang w:eastAsia="tr-TR"/>
              </w:rPr>
              <w:t xml:space="preserve"> en sık kullanılan girişimsel tanı yöntemi olduğunu kavrar ve </w:t>
            </w:r>
            <w:proofErr w:type="spellStart"/>
            <w:r w:rsidRPr="005975DC">
              <w:rPr>
                <w:rFonts w:ascii="Calibri" w:eastAsia="Times New Roman" w:hAnsi="Calibri" w:cs="Calibri"/>
                <w:color w:val="000000" w:themeColor="text1"/>
                <w:lang w:eastAsia="tr-TR"/>
              </w:rPr>
              <w:t>bronkoskopik</w:t>
            </w:r>
            <w:proofErr w:type="spellEnd"/>
            <w:r w:rsidRPr="005975DC">
              <w:rPr>
                <w:rFonts w:ascii="Calibri" w:eastAsia="Times New Roman" w:hAnsi="Calibri" w:cs="Calibri"/>
                <w:color w:val="000000" w:themeColor="text1"/>
                <w:lang w:eastAsia="tr-TR"/>
              </w:rPr>
              <w:t xml:space="preserve"> </w:t>
            </w:r>
            <w:proofErr w:type="gramStart"/>
            <w:r w:rsidRPr="005975DC">
              <w:rPr>
                <w:rFonts w:ascii="Calibri" w:eastAsia="Times New Roman" w:hAnsi="Calibri" w:cs="Calibri"/>
                <w:color w:val="000000" w:themeColor="text1"/>
                <w:lang w:eastAsia="tr-TR"/>
              </w:rPr>
              <w:t>işlemleri  sayar</w:t>
            </w:r>
            <w:proofErr w:type="gramEnd"/>
            <w:r w:rsidRPr="005975DC">
              <w:rPr>
                <w:rFonts w:ascii="Calibri" w:eastAsia="Times New Roman" w:hAnsi="Calibri" w:cs="Calibri"/>
                <w:color w:val="000000" w:themeColor="text1"/>
                <w:lang w:eastAsia="tr-TR"/>
              </w:rPr>
              <w:t xml:space="preserve">, </w:t>
            </w:r>
            <w:proofErr w:type="spellStart"/>
            <w:r w:rsidRPr="005975DC">
              <w:rPr>
                <w:rFonts w:ascii="Calibri" w:eastAsia="Times New Roman" w:hAnsi="Calibri" w:cs="Calibri"/>
                <w:color w:val="000000" w:themeColor="text1"/>
                <w:lang w:eastAsia="tr-TR"/>
              </w:rPr>
              <w:t>rijit</w:t>
            </w:r>
            <w:proofErr w:type="spellEnd"/>
            <w:r w:rsidRPr="005975DC">
              <w:rPr>
                <w:rFonts w:ascii="Calibri" w:eastAsia="Times New Roman" w:hAnsi="Calibri" w:cs="Calibri"/>
                <w:color w:val="000000" w:themeColor="text1"/>
                <w:lang w:eastAsia="tr-TR"/>
              </w:rPr>
              <w:t xml:space="preserve"> ve </w:t>
            </w:r>
            <w:proofErr w:type="spellStart"/>
            <w:r w:rsidRPr="005975DC">
              <w:rPr>
                <w:rFonts w:ascii="Calibri" w:eastAsia="Times New Roman" w:hAnsi="Calibri" w:cs="Calibri"/>
                <w:color w:val="000000" w:themeColor="text1"/>
                <w:lang w:eastAsia="tr-TR"/>
              </w:rPr>
              <w:t>fleksıbıl</w:t>
            </w:r>
            <w:proofErr w:type="spellEnd"/>
            <w:r w:rsidRPr="005975DC">
              <w:rPr>
                <w:rFonts w:ascii="Calibri" w:eastAsia="Times New Roman" w:hAnsi="Calibri" w:cs="Calibri"/>
                <w:color w:val="000000" w:themeColor="text1"/>
                <w:lang w:eastAsia="tr-TR"/>
              </w:rPr>
              <w:t xml:space="preserve"> </w:t>
            </w:r>
            <w:proofErr w:type="spellStart"/>
            <w:r w:rsidRPr="005975DC">
              <w:rPr>
                <w:rFonts w:ascii="Calibri" w:eastAsia="Times New Roman" w:hAnsi="Calibri" w:cs="Calibri"/>
                <w:color w:val="000000" w:themeColor="text1"/>
                <w:lang w:eastAsia="tr-TR"/>
              </w:rPr>
              <w:t>bronkoskopi</w:t>
            </w:r>
            <w:proofErr w:type="spellEnd"/>
            <w:r w:rsidRPr="005975DC">
              <w:rPr>
                <w:rFonts w:ascii="Calibri" w:eastAsia="Times New Roman" w:hAnsi="Calibri" w:cs="Calibri"/>
                <w:color w:val="000000" w:themeColor="text1"/>
                <w:lang w:eastAsia="tr-TR"/>
              </w:rPr>
              <w:t xml:space="preserve"> farkları ve uygulama yerlerini bilir.</w:t>
            </w: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5072C"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73FA4A95"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A42BD"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F1302"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roofErr w:type="spellStart"/>
            <w:r w:rsidRPr="005975DC">
              <w:rPr>
                <w:rFonts w:ascii="Calibri" w:eastAsia="Times New Roman" w:hAnsi="Calibri" w:cs="Calibri"/>
                <w:color w:val="000000" w:themeColor="text1"/>
                <w:lang w:eastAsia="tr-TR"/>
              </w:rPr>
              <w:t>Bronkoskopi</w:t>
            </w:r>
            <w:proofErr w:type="spellEnd"/>
            <w:r w:rsidRPr="005975DC">
              <w:rPr>
                <w:rFonts w:ascii="Calibri" w:eastAsia="Times New Roman" w:hAnsi="Calibri" w:cs="Calibri"/>
                <w:color w:val="000000" w:themeColor="text1"/>
                <w:lang w:eastAsia="tr-TR"/>
              </w:rPr>
              <w:t xml:space="preserve"> ile ulaşılamayan </w:t>
            </w:r>
            <w:proofErr w:type="spellStart"/>
            <w:r w:rsidRPr="005975DC">
              <w:rPr>
                <w:rFonts w:ascii="Calibri" w:eastAsia="Times New Roman" w:hAnsi="Calibri" w:cs="Calibri"/>
                <w:color w:val="000000" w:themeColor="text1"/>
                <w:lang w:eastAsia="tr-TR"/>
              </w:rPr>
              <w:t>periferik</w:t>
            </w:r>
            <w:proofErr w:type="spellEnd"/>
            <w:r w:rsidRPr="005975DC">
              <w:rPr>
                <w:rFonts w:ascii="Calibri" w:eastAsia="Times New Roman" w:hAnsi="Calibri" w:cs="Calibri"/>
                <w:color w:val="000000" w:themeColor="text1"/>
                <w:lang w:eastAsia="tr-TR"/>
              </w:rPr>
              <w:t xml:space="preserve"> lezyonlarda TTİİAB ve </w:t>
            </w:r>
            <w:proofErr w:type="spellStart"/>
            <w:r w:rsidRPr="005975DC">
              <w:rPr>
                <w:rFonts w:ascii="Calibri" w:eastAsia="Times New Roman" w:hAnsi="Calibri" w:cs="Calibri"/>
                <w:color w:val="000000" w:themeColor="text1"/>
                <w:lang w:eastAsia="tr-TR"/>
              </w:rPr>
              <w:t>Tru-cut</w:t>
            </w:r>
            <w:proofErr w:type="spellEnd"/>
            <w:r w:rsidRPr="005975DC">
              <w:rPr>
                <w:rFonts w:ascii="Calibri" w:eastAsia="Times New Roman" w:hAnsi="Calibri" w:cs="Calibri"/>
                <w:color w:val="000000" w:themeColor="text1"/>
                <w:lang w:eastAsia="tr-TR"/>
              </w:rPr>
              <w:t xml:space="preserve"> </w:t>
            </w:r>
            <w:proofErr w:type="spellStart"/>
            <w:proofErr w:type="gramStart"/>
            <w:r w:rsidRPr="005975DC">
              <w:rPr>
                <w:rFonts w:ascii="Calibri" w:eastAsia="Times New Roman" w:hAnsi="Calibri" w:cs="Calibri"/>
                <w:color w:val="000000" w:themeColor="text1"/>
                <w:lang w:eastAsia="tr-TR"/>
              </w:rPr>
              <w:t>biopsi</w:t>
            </w:r>
            <w:proofErr w:type="spellEnd"/>
            <w:r w:rsidRPr="005975DC">
              <w:rPr>
                <w:rFonts w:ascii="Calibri" w:eastAsia="Times New Roman" w:hAnsi="Calibri" w:cs="Calibri"/>
                <w:color w:val="000000" w:themeColor="text1"/>
                <w:lang w:eastAsia="tr-TR"/>
              </w:rPr>
              <w:t xml:space="preserve">  gibi</w:t>
            </w:r>
            <w:proofErr w:type="gramEnd"/>
            <w:r w:rsidRPr="005975DC">
              <w:rPr>
                <w:rFonts w:ascii="Calibri" w:eastAsia="Times New Roman" w:hAnsi="Calibri" w:cs="Calibri"/>
                <w:color w:val="000000" w:themeColor="text1"/>
                <w:lang w:eastAsia="tr-TR"/>
              </w:rPr>
              <w:t xml:space="preserve"> alternatif tanı yöntemlerinden haberdar olur, özelliklerini öğrenir.</w:t>
            </w: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913D2"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3FE3A882" w14:textId="77777777" w:rsidTr="005D6C81">
        <w:trPr>
          <w:trHeight w:val="20"/>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40C3A86"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r w:rsidRPr="00B555B8">
              <w:rPr>
                <w:rFonts w:ascii="Calibri" w:eastAsia="Times New Roman" w:hAnsi="Calibri" w:cs="Calibri"/>
                <w:b/>
                <w:color w:val="000000" w:themeColor="text1"/>
                <w:lang w:eastAsia="tr-TR"/>
              </w:rPr>
              <w:t>Solunum Sistem Muayenesi</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42E2562"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Göğüs hastalıkları hastalarında hastaya yaklaşım, anamnez alır ve fizik muayene prensiplerinin anlatır.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95D005C" w14:textId="77777777" w:rsidR="00F02A4D" w:rsidRPr="005975DC" w:rsidRDefault="00F02A4D" w:rsidP="00F02A4D">
            <w:pPr>
              <w:snapToGrid w:val="0"/>
              <w:spacing w:after="0" w:line="240" w:lineRule="auto"/>
              <w:contextualSpacing/>
              <w:jc w:val="center"/>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2 Saat</w:t>
            </w:r>
          </w:p>
        </w:tc>
      </w:tr>
      <w:tr w:rsidR="00F02A4D" w:rsidRPr="005975DC" w14:paraId="01B7713B"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BC449F6"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45627D3"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 xml:space="preserve">Akciğer açısından her hastada normal ve </w:t>
            </w:r>
            <w:proofErr w:type="spellStart"/>
            <w:r w:rsidRPr="005975DC">
              <w:rPr>
                <w:rFonts w:ascii="Calibri" w:eastAsia="Times New Roman" w:hAnsi="Calibri" w:cs="Calibri"/>
                <w:color w:val="000000" w:themeColor="text1"/>
                <w:lang w:eastAsia="tr-TR"/>
              </w:rPr>
              <w:t>anaormal</w:t>
            </w:r>
            <w:proofErr w:type="spellEnd"/>
            <w:r w:rsidRPr="005975DC">
              <w:rPr>
                <w:rFonts w:ascii="Calibri" w:eastAsia="Times New Roman" w:hAnsi="Calibri" w:cs="Calibri"/>
                <w:color w:val="000000" w:themeColor="text1"/>
                <w:lang w:eastAsia="tr-TR"/>
              </w:rPr>
              <w:t xml:space="preserve"> fizik muayene bulgularının bilir.</w:t>
            </w: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842B21B"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3A1947B5"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57F997B"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B2FF49A"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Akciğerin fizik muayenesinin sistematik bir şekilde yapar.</w:t>
            </w: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9C79E86"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1DB9B5ED"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6E0BA1A"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6505F00"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 xml:space="preserve">Akciğer </w:t>
            </w:r>
            <w:proofErr w:type="spellStart"/>
            <w:proofErr w:type="gramStart"/>
            <w:r w:rsidRPr="005975DC">
              <w:rPr>
                <w:rFonts w:ascii="Calibri" w:eastAsia="Times New Roman" w:hAnsi="Calibri" w:cs="Calibri"/>
                <w:color w:val="000000" w:themeColor="text1"/>
                <w:lang w:eastAsia="tr-TR"/>
              </w:rPr>
              <w:t>inspeksiyon,palpasyon</w:t>
            </w:r>
            <w:proofErr w:type="gramEnd"/>
            <w:r w:rsidRPr="005975DC">
              <w:rPr>
                <w:rFonts w:ascii="Calibri" w:eastAsia="Times New Roman" w:hAnsi="Calibri" w:cs="Calibri"/>
                <w:color w:val="000000" w:themeColor="text1"/>
                <w:lang w:eastAsia="tr-TR"/>
              </w:rPr>
              <w:t>,perküsyon</w:t>
            </w:r>
            <w:proofErr w:type="spellEnd"/>
            <w:r w:rsidRPr="005975DC">
              <w:rPr>
                <w:rFonts w:ascii="Calibri" w:eastAsia="Times New Roman" w:hAnsi="Calibri" w:cs="Calibri"/>
                <w:color w:val="000000" w:themeColor="text1"/>
                <w:lang w:eastAsia="tr-TR"/>
              </w:rPr>
              <w:t xml:space="preserve"> ve </w:t>
            </w:r>
            <w:proofErr w:type="spellStart"/>
            <w:r w:rsidRPr="005975DC">
              <w:rPr>
                <w:rFonts w:ascii="Calibri" w:eastAsia="Times New Roman" w:hAnsi="Calibri" w:cs="Calibri"/>
                <w:color w:val="000000" w:themeColor="text1"/>
                <w:lang w:eastAsia="tr-TR"/>
              </w:rPr>
              <w:t>oskültasyonunun</w:t>
            </w:r>
            <w:proofErr w:type="spellEnd"/>
            <w:r w:rsidRPr="005975DC">
              <w:rPr>
                <w:rFonts w:ascii="Calibri" w:eastAsia="Times New Roman" w:hAnsi="Calibri" w:cs="Calibri"/>
                <w:color w:val="000000" w:themeColor="text1"/>
                <w:lang w:eastAsia="tr-TR"/>
              </w:rPr>
              <w:t xml:space="preserve"> doğru şekilde yapar; normal ve patolojik muayene bulgularının öğrenir.</w:t>
            </w: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45937AC"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25E38A9A" w14:textId="77777777" w:rsidTr="005D6C81">
        <w:trPr>
          <w:trHeight w:val="20"/>
          <w:jc w:val="center"/>
        </w:trPr>
        <w:tc>
          <w:tcPr>
            <w:tcW w:w="2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5030F"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r w:rsidRPr="00B555B8">
              <w:rPr>
                <w:rFonts w:ascii="Calibri" w:eastAsia="Times New Roman" w:hAnsi="Calibri" w:cs="Calibri"/>
                <w:b/>
                <w:color w:val="000000" w:themeColor="text1"/>
                <w:lang w:eastAsia="tr-TR"/>
              </w:rPr>
              <w:t xml:space="preserve">İnteraktif Tartışma: Solunum Fonksiyon Testleri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35EF9"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 xml:space="preserve">6 </w:t>
            </w:r>
            <w:proofErr w:type="spellStart"/>
            <w:r w:rsidRPr="005975DC">
              <w:rPr>
                <w:rFonts w:ascii="Calibri" w:eastAsia="Times New Roman" w:hAnsi="Calibri" w:cs="Calibri"/>
                <w:color w:val="000000" w:themeColor="text1"/>
                <w:lang w:eastAsia="tr-TR"/>
              </w:rPr>
              <w:t>dk</w:t>
            </w:r>
            <w:proofErr w:type="spellEnd"/>
            <w:r w:rsidRPr="005975DC">
              <w:rPr>
                <w:rFonts w:ascii="Calibri" w:eastAsia="Times New Roman" w:hAnsi="Calibri" w:cs="Calibri"/>
                <w:color w:val="000000" w:themeColor="text1"/>
                <w:lang w:eastAsia="tr-TR"/>
              </w:rPr>
              <w:t xml:space="preserve"> yürüme testini nasıl yapıldığını açıklar.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F2822" w14:textId="77777777" w:rsidR="00F02A4D" w:rsidRPr="005975DC" w:rsidRDefault="00F02A4D" w:rsidP="00F02A4D">
            <w:pPr>
              <w:snapToGrid w:val="0"/>
              <w:spacing w:after="0" w:line="240" w:lineRule="auto"/>
              <w:contextualSpacing/>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1 Saat</w:t>
            </w:r>
          </w:p>
        </w:tc>
      </w:tr>
      <w:tr w:rsidR="00F02A4D" w:rsidRPr="005975DC" w14:paraId="376D0596" w14:textId="77777777" w:rsidTr="005D6C81">
        <w:trPr>
          <w:trHeight w:val="20"/>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548FF27"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roofErr w:type="spellStart"/>
            <w:r w:rsidRPr="00B555B8">
              <w:rPr>
                <w:rFonts w:ascii="Calibri" w:eastAsia="Times New Roman" w:hAnsi="Calibri" w:cs="Calibri"/>
                <w:b/>
                <w:color w:val="000000" w:themeColor="text1"/>
                <w:lang w:eastAsia="tr-TR"/>
              </w:rPr>
              <w:t>Puls</w:t>
            </w:r>
            <w:proofErr w:type="spellEnd"/>
            <w:r w:rsidRPr="00B555B8">
              <w:rPr>
                <w:rFonts w:ascii="Calibri" w:eastAsia="Times New Roman" w:hAnsi="Calibri" w:cs="Calibri"/>
                <w:b/>
                <w:color w:val="000000" w:themeColor="text1"/>
                <w:lang w:eastAsia="tr-TR"/>
              </w:rPr>
              <w:t xml:space="preserve"> oksimetre-6 Dakika Yürüme Testi</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C714066"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roofErr w:type="spellStart"/>
            <w:r w:rsidRPr="005975DC">
              <w:rPr>
                <w:rFonts w:ascii="Calibri" w:eastAsia="Times New Roman" w:hAnsi="Calibri" w:cs="Calibri"/>
                <w:color w:val="000000" w:themeColor="text1"/>
                <w:lang w:eastAsia="tr-TR"/>
              </w:rPr>
              <w:t>Puls</w:t>
            </w:r>
            <w:proofErr w:type="spellEnd"/>
            <w:r w:rsidRPr="005975DC">
              <w:rPr>
                <w:rFonts w:ascii="Calibri" w:eastAsia="Times New Roman" w:hAnsi="Calibri" w:cs="Calibri"/>
                <w:color w:val="000000" w:themeColor="text1"/>
                <w:lang w:eastAsia="tr-TR"/>
              </w:rPr>
              <w:t xml:space="preserve"> </w:t>
            </w:r>
            <w:proofErr w:type="spellStart"/>
            <w:r w:rsidRPr="005975DC">
              <w:rPr>
                <w:rFonts w:ascii="Calibri" w:eastAsia="Times New Roman" w:hAnsi="Calibri" w:cs="Calibri"/>
                <w:color w:val="000000" w:themeColor="text1"/>
                <w:lang w:eastAsia="tr-TR"/>
              </w:rPr>
              <w:t>oksimetre</w:t>
            </w:r>
            <w:proofErr w:type="spellEnd"/>
            <w:r w:rsidRPr="005975DC">
              <w:rPr>
                <w:rFonts w:ascii="Calibri" w:eastAsia="Times New Roman" w:hAnsi="Calibri" w:cs="Calibri"/>
                <w:color w:val="000000" w:themeColor="text1"/>
                <w:lang w:eastAsia="tr-TR"/>
              </w:rPr>
              <w:t xml:space="preserve"> cihazının hangi amaçla kullanıldığını bilir.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FC082F7" w14:textId="77777777" w:rsidR="00F02A4D" w:rsidRPr="005975DC" w:rsidRDefault="00F02A4D" w:rsidP="00F02A4D">
            <w:pPr>
              <w:snapToGrid w:val="0"/>
              <w:spacing w:after="0" w:line="240" w:lineRule="auto"/>
              <w:contextualSpacing/>
              <w:jc w:val="center"/>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2 Saat</w:t>
            </w:r>
          </w:p>
        </w:tc>
      </w:tr>
      <w:tr w:rsidR="00F02A4D" w:rsidRPr="005975DC" w14:paraId="79594247"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C7C2CBF"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2CD92BF"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roofErr w:type="spellStart"/>
            <w:r w:rsidRPr="005975DC">
              <w:rPr>
                <w:rFonts w:ascii="Calibri" w:eastAsia="Times New Roman" w:hAnsi="Calibri" w:cs="Calibri"/>
                <w:color w:val="000000" w:themeColor="text1"/>
                <w:lang w:eastAsia="tr-TR"/>
              </w:rPr>
              <w:t>Puls</w:t>
            </w:r>
            <w:proofErr w:type="spellEnd"/>
            <w:r w:rsidRPr="005975DC">
              <w:rPr>
                <w:rFonts w:ascii="Calibri" w:eastAsia="Times New Roman" w:hAnsi="Calibri" w:cs="Calibri"/>
                <w:color w:val="000000" w:themeColor="text1"/>
                <w:lang w:eastAsia="tr-TR"/>
              </w:rPr>
              <w:t xml:space="preserve"> </w:t>
            </w:r>
            <w:proofErr w:type="spellStart"/>
            <w:r w:rsidRPr="005975DC">
              <w:rPr>
                <w:rFonts w:ascii="Calibri" w:eastAsia="Times New Roman" w:hAnsi="Calibri" w:cs="Calibri"/>
                <w:color w:val="000000" w:themeColor="text1"/>
                <w:lang w:eastAsia="tr-TR"/>
              </w:rPr>
              <w:t>oksimetre</w:t>
            </w:r>
            <w:proofErr w:type="spellEnd"/>
            <w:r w:rsidRPr="005975DC">
              <w:rPr>
                <w:rFonts w:ascii="Calibri" w:eastAsia="Times New Roman" w:hAnsi="Calibri" w:cs="Calibri"/>
                <w:color w:val="000000" w:themeColor="text1"/>
                <w:lang w:eastAsia="tr-TR"/>
              </w:rPr>
              <w:t xml:space="preserve"> cihazının nasıl kullanıldığını bilir. Cihaz kullanımında anormal gördüğü değerleri </w:t>
            </w:r>
            <w:proofErr w:type="spellStart"/>
            <w:r w:rsidRPr="005975DC">
              <w:rPr>
                <w:rFonts w:ascii="Calibri" w:eastAsia="Times New Roman" w:hAnsi="Calibri" w:cs="Calibri"/>
                <w:color w:val="000000" w:themeColor="text1"/>
                <w:lang w:eastAsia="tr-TR"/>
              </w:rPr>
              <w:t>farkeder</w:t>
            </w:r>
            <w:proofErr w:type="spellEnd"/>
            <w:r w:rsidRPr="005975DC">
              <w:rPr>
                <w:rFonts w:ascii="Calibri" w:eastAsia="Times New Roman" w:hAnsi="Calibri" w:cs="Calibri"/>
                <w:color w:val="000000" w:themeColor="text1"/>
                <w:lang w:eastAsia="tr-TR"/>
              </w:rPr>
              <w:t>.</w:t>
            </w: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38390DD"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2D3E51EA"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0508F62"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D998A87"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Cihazın kullanımının yetersiz veya uygun olmayacağı durumları bilir.</w:t>
            </w: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664347B"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63445F39"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AD941D1"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BBED787"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 xml:space="preserve">6 </w:t>
            </w:r>
            <w:proofErr w:type="spellStart"/>
            <w:r w:rsidRPr="005975DC">
              <w:rPr>
                <w:rFonts w:ascii="Calibri" w:eastAsia="Times New Roman" w:hAnsi="Calibri" w:cs="Calibri"/>
                <w:color w:val="000000" w:themeColor="text1"/>
                <w:lang w:eastAsia="tr-TR"/>
              </w:rPr>
              <w:t>dk</w:t>
            </w:r>
            <w:proofErr w:type="spellEnd"/>
            <w:r w:rsidRPr="005975DC">
              <w:rPr>
                <w:rFonts w:ascii="Calibri" w:eastAsia="Times New Roman" w:hAnsi="Calibri" w:cs="Calibri"/>
                <w:color w:val="000000" w:themeColor="text1"/>
                <w:lang w:eastAsia="tr-TR"/>
              </w:rPr>
              <w:t xml:space="preserve"> yürüme testini hangi amaçla kullanıldığını bilir. </w:t>
            </w: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35F1F66"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095FC1E5" w14:textId="77777777" w:rsidTr="005D6C81">
        <w:trPr>
          <w:trHeight w:val="20"/>
          <w:jc w:val="center"/>
        </w:trPr>
        <w:tc>
          <w:tcPr>
            <w:tcW w:w="24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105FF5F"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E22CE67"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 xml:space="preserve">6 </w:t>
            </w:r>
            <w:proofErr w:type="spellStart"/>
            <w:r w:rsidRPr="005975DC">
              <w:rPr>
                <w:rFonts w:ascii="Calibri" w:eastAsia="Times New Roman" w:hAnsi="Calibri" w:cs="Calibri"/>
                <w:color w:val="000000" w:themeColor="text1"/>
                <w:lang w:eastAsia="tr-TR"/>
              </w:rPr>
              <w:t>dk</w:t>
            </w:r>
            <w:proofErr w:type="spellEnd"/>
            <w:r w:rsidRPr="005975DC">
              <w:rPr>
                <w:rFonts w:ascii="Calibri" w:eastAsia="Times New Roman" w:hAnsi="Calibri" w:cs="Calibri"/>
                <w:color w:val="000000" w:themeColor="text1"/>
                <w:lang w:eastAsia="tr-TR"/>
              </w:rPr>
              <w:t xml:space="preserve"> yürüme testini nasıl yapıldığını açıklar. </w:t>
            </w: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8553F07"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r w:rsidR="00F02A4D" w:rsidRPr="005975DC" w14:paraId="7B377E34" w14:textId="77777777" w:rsidTr="005D6C81">
        <w:trPr>
          <w:trHeight w:val="20"/>
          <w:jc w:val="center"/>
        </w:trPr>
        <w:tc>
          <w:tcPr>
            <w:tcW w:w="24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5D974879" w14:textId="77777777" w:rsidR="00F02A4D" w:rsidRPr="00B555B8" w:rsidRDefault="00F02A4D" w:rsidP="00F02A4D">
            <w:pPr>
              <w:snapToGrid w:val="0"/>
              <w:spacing w:after="0" w:line="240" w:lineRule="auto"/>
              <w:contextualSpacing/>
              <w:rPr>
                <w:rFonts w:ascii="Calibri" w:eastAsia="Times New Roman" w:hAnsi="Calibri" w:cs="Calibri"/>
                <w:b/>
                <w:color w:val="000000" w:themeColor="text1"/>
                <w:lang w:eastAsia="tr-TR"/>
              </w:rPr>
            </w:pPr>
            <w:proofErr w:type="spellStart"/>
            <w:r w:rsidRPr="00B555B8">
              <w:rPr>
                <w:rFonts w:ascii="Calibri" w:eastAsia="Times New Roman" w:hAnsi="Calibri" w:cs="Calibri"/>
                <w:b/>
                <w:color w:val="000000" w:themeColor="text1"/>
                <w:lang w:eastAsia="tr-TR"/>
              </w:rPr>
              <w:t>İnhaler</w:t>
            </w:r>
            <w:proofErr w:type="spellEnd"/>
            <w:r w:rsidRPr="00B555B8">
              <w:rPr>
                <w:rFonts w:ascii="Calibri" w:eastAsia="Times New Roman" w:hAnsi="Calibri" w:cs="Calibri"/>
                <w:b/>
                <w:color w:val="000000" w:themeColor="text1"/>
                <w:lang w:eastAsia="tr-TR"/>
              </w:rPr>
              <w:t xml:space="preserve"> ve </w:t>
            </w:r>
            <w:proofErr w:type="spellStart"/>
            <w:r w:rsidRPr="00B555B8">
              <w:rPr>
                <w:rFonts w:ascii="Calibri" w:eastAsia="Times New Roman" w:hAnsi="Calibri" w:cs="Calibri"/>
                <w:b/>
                <w:color w:val="000000" w:themeColor="text1"/>
                <w:lang w:eastAsia="tr-TR"/>
              </w:rPr>
              <w:t>Nebülüzatör</w:t>
            </w:r>
            <w:proofErr w:type="spellEnd"/>
            <w:r w:rsidRPr="00B555B8">
              <w:rPr>
                <w:rFonts w:ascii="Calibri" w:eastAsia="Times New Roman" w:hAnsi="Calibri" w:cs="Calibri"/>
                <w:b/>
                <w:color w:val="000000" w:themeColor="text1"/>
                <w:lang w:eastAsia="tr-TR"/>
              </w:rPr>
              <w:t xml:space="preserve"> Kullanım</w:t>
            </w:r>
          </w:p>
        </w:tc>
        <w:tc>
          <w:tcPr>
            <w:tcW w:w="5953"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0FC42A8B"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roofErr w:type="spellStart"/>
            <w:r w:rsidRPr="005975DC">
              <w:rPr>
                <w:rFonts w:ascii="Calibri" w:eastAsia="Times New Roman" w:hAnsi="Calibri" w:cs="Calibri"/>
                <w:color w:val="000000" w:themeColor="text1"/>
                <w:lang w:eastAsia="tr-TR"/>
              </w:rPr>
              <w:t>İnhaler</w:t>
            </w:r>
            <w:proofErr w:type="spellEnd"/>
            <w:r w:rsidRPr="005975DC">
              <w:rPr>
                <w:rFonts w:ascii="Calibri" w:eastAsia="Times New Roman" w:hAnsi="Calibri" w:cs="Calibri"/>
                <w:color w:val="000000" w:themeColor="text1"/>
                <w:lang w:eastAsia="tr-TR"/>
              </w:rPr>
              <w:t xml:space="preserve"> ve </w:t>
            </w:r>
            <w:proofErr w:type="spellStart"/>
            <w:r w:rsidRPr="005975DC">
              <w:rPr>
                <w:rFonts w:ascii="Calibri" w:eastAsia="Times New Roman" w:hAnsi="Calibri" w:cs="Calibri"/>
                <w:color w:val="000000" w:themeColor="text1"/>
                <w:lang w:eastAsia="tr-TR"/>
              </w:rPr>
              <w:t>nebülizatör</w:t>
            </w:r>
            <w:proofErr w:type="spellEnd"/>
            <w:r w:rsidRPr="005975DC">
              <w:rPr>
                <w:rFonts w:ascii="Calibri" w:eastAsia="Times New Roman" w:hAnsi="Calibri" w:cs="Calibri"/>
                <w:color w:val="000000" w:themeColor="text1"/>
                <w:lang w:eastAsia="tr-TR"/>
              </w:rPr>
              <w:t xml:space="preserve"> ilaçların hangi </w:t>
            </w:r>
            <w:proofErr w:type="spellStart"/>
            <w:proofErr w:type="gramStart"/>
            <w:r w:rsidRPr="005975DC">
              <w:rPr>
                <w:rFonts w:ascii="Calibri" w:eastAsia="Times New Roman" w:hAnsi="Calibri" w:cs="Calibri"/>
                <w:color w:val="000000" w:themeColor="text1"/>
                <w:lang w:eastAsia="tr-TR"/>
              </w:rPr>
              <w:t>amaçla,hangi</w:t>
            </w:r>
            <w:proofErr w:type="spellEnd"/>
            <w:proofErr w:type="gramEnd"/>
            <w:r w:rsidRPr="005975DC">
              <w:rPr>
                <w:rFonts w:ascii="Calibri" w:eastAsia="Times New Roman" w:hAnsi="Calibri" w:cs="Calibri"/>
                <w:color w:val="000000" w:themeColor="text1"/>
                <w:lang w:eastAsia="tr-TR"/>
              </w:rPr>
              <w:t xml:space="preserve"> hastalıklarda kullanıldığını bilir.</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73A0CF24" w14:textId="77777777" w:rsidR="00F02A4D" w:rsidRPr="005975DC" w:rsidRDefault="00F02A4D" w:rsidP="00F02A4D">
            <w:pPr>
              <w:snapToGrid w:val="0"/>
              <w:spacing w:after="0" w:line="240" w:lineRule="auto"/>
              <w:contextualSpacing/>
              <w:jc w:val="center"/>
              <w:rPr>
                <w:rFonts w:ascii="Calibri" w:eastAsia="Times New Roman" w:hAnsi="Calibri" w:cs="Calibri"/>
                <w:color w:val="000000" w:themeColor="text1"/>
                <w:lang w:eastAsia="tr-TR"/>
              </w:rPr>
            </w:pPr>
            <w:r w:rsidRPr="005975DC">
              <w:rPr>
                <w:rFonts w:ascii="Calibri" w:eastAsia="Times New Roman" w:hAnsi="Calibri" w:cs="Calibri"/>
                <w:color w:val="000000" w:themeColor="text1"/>
                <w:lang w:eastAsia="tr-TR"/>
              </w:rPr>
              <w:t>2 Saat</w:t>
            </w:r>
          </w:p>
        </w:tc>
      </w:tr>
      <w:tr w:rsidR="00F02A4D" w:rsidRPr="005975DC" w14:paraId="72EA8F29" w14:textId="77777777" w:rsidTr="005D6C81">
        <w:trPr>
          <w:trHeight w:val="20"/>
          <w:jc w:val="center"/>
        </w:trPr>
        <w:tc>
          <w:tcPr>
            <w:tcW w:w="24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1AF180E9"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3DEB3366"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roofErr w:type="spellStart"/>
            <w:r w:rsidRPr="005975DC">
              <w:rPr>
                <w:rFonts w:ascii="Calibri" w:eastAsia="Times New Roman" w:hAnsi="Calibri" w:cs="Calibri"/>
                <w:color w:val="000000" w:themeColor="text1"/>
                <w:lang w:eastAsia="tr-TR"/>
              </w:rPr>
              <w:t>Nebülizatör</w:t>
            </w:r>
            <w:proofErr w:type="spellEnd"/>
            <w:r w:rsidRPr="005975DC">
              <w:rPr>
                <w:rFonts w:ascii="Calibri" w:eastAsia="Times New Roman" w:hAnsi="Calibri" w:cs="Calibri"/>
                <w:color w:val="000000" w:themeColor="text1"/>
                <w:lang w:eastAsia="tr-TR"/>
              </w:rPr>
              <w:t xml:space="preserve"> cihazını </w:t>
            </w:r>
            <w:proofErr w:type="spellStart"/>
            <w:proofErr w:type="gramStart"/>
            <w:r w:rsidRPr="005975DC">
              <w:rPr>
                <w:rFonts w:ascii="Calibri" w:eastAsia="Times New Roman" w:hAnsi="Calibri" w:cs="Calibri"/>
                <w:color w:val="000000" w:themeColor="text1"/>
                <w:lang w:eastAsia="tr-TR"/>
              </w:rPr>
              <w:t>tanır.İnhaler</w:t>
            </w:r>
            <w:proofErr w:type="spellEnd"/>
            <w:proofErr w:type="gramEnd"/>
            <w:r w:rsidRPr="005975DC">
              <w:rPr>
                <w:rFonts w:ascii="Calibri" w:eastAsia="Times New Roman" w:hAnsi="Calibri" w:cs="Calibri"/>
                <w:color w:val="000000" w:themeColor="text1"/>
                <w:lang w:eastAsia="tr-TR"/>
              </w:rPr>
              <w:t xml:space="preserve"> yolla ilaç kullanımını ve hastaya </w:t>
            </w:r>
            <w:proofErr w:type="spellStart"/>
            <w:r w:rsidRPr="005975DC">
              <w:rPr>
                <w:rFonts w:ascii="Calibri" w:eastAsia="Times New Roman" w:hAnsi="Calibri" w:cs="Calibri"/>
                <w:color w:val="000000" w:themeColor="text1"/>
                <w:lang w:eastAsia="tr-TR"/>
              </w:rPr>
              <w:t>Nebülizatör</w:t>
            </w:r>
            <w:proofErr w:type="spellEnd"/>
            <w:r w:rsidRPr="005975DC">
              <w:rPr>
                <w:rFonts w:ascii="Calibri" w:eastAsia="Times New Roman" w:hAnsi="Calibri" w:cs="Calibri"/>
                <w:color w:val="000000" w:themeColor="text1"/>
                <w:lang w:eastAsia="tr-TR"/>
              </w:rPr>
              <w:t xml:space="preserve"> yoluyla ilaç uygulamayı bilir.</w:t>
            </w: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031FB836" w14:textId="77777777" w:rsidR="00F02A4D" w:rsidRPr="005975DC" w:rsidRDefault="00F02A4D" w:rsidP="00F02A4D">
            <w:pPr>
              <w:snapToGrid w:val="0"/>
              <w:spacing w:after="0" w:line="240" w:lineRule="auto"/>
              <w:contextualSpacing/>
              <w:rPr>
                <w:rFonts w:ascii="Calibri" w:eastAsia="Times New Roman" w:hAnsi="Calibri" w:cs="Calibri"/>
                <w:color w:val="000000" w:themeColor="text1"/>
                <w:lang w:eastAsia="tr-TR"/>
              </w:rPr>
            </w:pPr>
          </w:p>
        </w:tc>
      </w:tr>
    </w:tbl>
    <w:p w14:paraId="4735C8EE" w14:textId="61BDED67" w:rsidR="005D6C81" w:rsidRDefault="005D6C81" w:rsidP="00F02A4D">
      <w:pPr>
        <w:autoSpaceDE w:val="0"/>
        <w:autoSpaceDN w:val="0"/>
        <w:adjustRightInd w:val="0"/>
        <w:spacing w:after="0" w:line="240" w:lineRule="auto"/>
        <w:rPr>
          <w:rFonts w:cstheme="minorHAnsi"/>
          <w:b/>
          <w:color w:val="000000"/>
          <w:sz w:val="28"/>
          <w:szCs w:val="20"/>
        </w:rPr>
      </w:pPr>
    </w:p>
    <w:p w14:paraId="4E4964A7" w14:textId="77777777" w:rsidR="005D6C81" w:rsidRDefault="005D6C81">
      <w:pPr>
        <w:spacing w:after="0" w:line="240" w:lineRule="auto"/>
        <w:rPr>
          <w:rFonts w:cstheme="minorHAnsi"/>
          <w:b/>
          <w:color w:val="000000"/>
          <w:sz w:val="28"/>
          <w:szCs w:val="20"/>
        </w:rPr>
      </w:pPr>
      <w:r>
        <w:rPr>
          <w:rFonts w:cstheme="minorHAnsi"/>
          <w:b/>
          <w:color w:val="000000"/>
          <w:sz w:val="28"/>
          <w:szCs w:val="20"/>
        </w:rPr>
        <w:br w:type="page"/>
      </w:r>
    </w:p>
    <w:p w14:paraId="7EB0DA91" w14:textId="77777777" w:rsidR="005D6C81" w:rsidRDefault="005D6C81" w:rsidP="00F02A4D">
      <w:pPr>
        <w:autoSpaceDE w:val="0"/>
        <w:autoSpaceDN w:val="0"/>
        <w:adjustRightInd w:val="0"/>
        <w:spacing w:after="0" w:line="240" w:lineRule="auto"/>
        <w:rPr>
          <w:rFonts w:cstheme="minorHAnsi"/>
          <w:b/>
          <w:color w:val="000000"/>
          <w:sz w:val="28"/>
          <w:szCs w:val="20"/>
        </w:rPr>
      </w:pPr>
    </w:p>
    <w:tbl>
      <w:tblPr>
        <w:tblW w:w="9976" w:type="dxa"/>
        <w:jc w:val="center"/>
        <w:tblCellMar>
          <w:left w:w="70" w:type="dxa"/>
          <w:right w:w="70" w:type="dxa"/>
        </w:tblCellMar>
        <w:tblLook w:val="04A0" w:firstRow="1" w:lastRow="0" w:firstColumn="1" w:lastColumn="0" w:noHBand="0" w:noVBand="1"/>
      </w:tblPr>
      <w:tblGrid>
        <w:gridCol w:w="2648"/>
        <w:gridCol w:w="5826"/>
        <w:gridCol w:w="1502"/>
      </w:tblGrid>
      <w:tr w:rsidR="00F02A4D" w:rsidRPr="005F7DA5" w14:paraId="4B9F3202" w14:textId="77777777" w:rsidTr="005D6C81">
        <w:trPr>
          <w:trHeight w:val="859"/>
          <w:jc w:val="center"/>
        </w:trPr>
        <w:tc>
          <w:tcPr>
            <w:tcW w:w="2648" w:type="dxa"/>
            <w:tcBorders>
              <w:top w:val="single" w:sz="4" w:space="0" w:color="auto"/>
              <w:left w:val="single" w:sz="4" w:space="0" w:color="auto"/>
              <w:bottom w:val="single" w:sz="4" w:space="0" w:color="auto"/>
              <w:right w:val="single" w:sz="4" w:space="0" w:color="auto"/>
            </w:tcBorders>
            <w:shd w:val="clear" w:color="auto" w:fill="002060"/>
            <w:noWrap/>
            <w:tcMar>
              <w:left w:w="85" w:type="dxa"/>
              <w:right w:w="85" w:type="dxa"/>
            </w:tcMar>
            <w:vAlign w:val="center"/>
          </w:tcPr>
          <w:p w14:paraId="567FCC49" w14:textId="77777777" w:rsidR="00F02A4D" w:rsidRPr="00B210F9" w:rsidRDefault="00F02A4D" w:rsidP="00567598">
            <w:pPr>
              <w:spacing w:after="0" w:line="240" w:lineRule="auto"/>
              <w:jc w:val="center"/>
              <w:rPr>
                <w:rFonts w:ascii="Calibri" w:eastAsia="Times New Roman" w:hAnsi="Calibri" w:cs="Calibri"/>
                <w:b/>
                <w:color w:val="FFFFFF" w:themeColor="background1"/>
                <w:lang w:eastAsia="tr-TR"/>
              </w:rPr>
            </w:pPr>
            <w:r w:rsidRPr="00B210F9">
              <w:rPr>
                <w:rFonts w:ascii="Calibri" w:eastAsia="Times New Roman" w:hAnsi="Calibri" w:cs="Calibri"/>
                <w:b/>
                <w:color w:val="FFFFFF" w:themeColor="background1"/>
                <w:lang w:eastAsia="tr-TR"/>
              </w:rPr>
              <w:t>Ders Adı</w:t>
            </w:r>
          </w:p>
        </w:tc>
        <w:tc>
          <w:tcPr>
            <w:tcW w:w="5826" w:type="dxa"/>
            <w:tcBorders>
              <w:top w:val="single" w:sz="4" w:space="0" w:color="auto"/>
              <w:left w:val="single" w:sz="4" w:space="0" w:color="auto"/>
              <w:bottom w:val="single" w:sz="4" w:space="0" w:color="auto"/>
              <w:right w:val="single" w:sz="4" w:space="0" w:color="auto"/>
            </w:tcBorders>
            <w:shd w:val="clear" w:color="auto" w:fill="002060"/>
            <w:noWrap/>
            <w:tcMar>
              <w:left w:w="85" w:type="dxa"/>
              <w:right w:w="85" w:type="dxa"/>
            </w:tcMar>
            <w:vAlign w:val="center"/>
          </w:tcPr>
          <w:p w14:paraId="7FCCE9F4" w14:textId="77777777" w:rsidR="00F02A4D" w:rsidRPr="00B210F9" w:rsidRDefault="00F02A4D" w:rsidP="00567598">
            <w:pPr>
              <w:spacing w:after="0" w:line="240" w:lineRule="auto"/>
              <w:jc w:val="center"/>
              <w:rPr>
                <w:rFonts w:ascii="Calibri" w:eastAsia="Times New Roman" w:hAnsi="Calibri" w:cs="Calibri"/>
                <w:b/>
                <w:color w:val="FFFFFF" w:themeColor="background1"/>
                <w:lang w:eastAsia="tr-TR"/>
              </w:rPr>
            </w:pPr>
            <w:r w:rsidRPr="00B210F9">
              <w:rPr>
                <w:rFonts w:ascii="Calibri" w:eastAsia="Times New Roman" w:hAnsi="Calibri" w:cs="Calibri"/>
                <w:b/>
                <w:color w:val="FFFFFF" w:themeColor="background1"/>
                <w:lang w:eastAsia="tr-TR"/>
              </w:rPr>
              <w:t>Dersin / Uygulamanın Öğrenim Hedefi</w:t>
            </w:r>
          </w:p>
        </w:tc>
        <w:tc>
          <w:tcPr>
            <w:tcW w:w="1502" w:type="dxa"/>
            <w:tcBorders>
              <w:top w:val="single" w:sz="4" w:space="0" w:color="auto"/>
              <w:left w:val="single" w:sz="4" w:space="0" w:color="auto"/>
              <w:bottom w:val="single" w:sz="4" w:space="0" w:color="auto"/>
              <w:right w:val="single" w:sz="4" w:space="0" w:color="auto"/>
            </w:tcBorders>
            <w:shd w:val="clear" w:color="auto" w:fill="002060"/>
            <w:noWrap/>
            <w:tcMar>
              <w:left w:w="85" w:type="dxa"/>
              <w:right w:w="85" w:type="dxa"/>
            </w:tcMar>
            <w:vAlign w:val="center"/>
          </w:tcPr>
          <w:p w14:paraId="733822E2" w14:textId="77777777" w:rsidR="00F02A4D" w:rsidRPr="00B210F9" w:rsidRDefault="00F02A4D" w:rsidP="00567598">
            <w:pPr>
              <w:spacing w:after="0" w:line="240" w:lineRule="auto"/>
              <w:jc w:val="center"/>
              <w:rPr>
                <w:rFonts w:ascii="Calibri" w:eastAsia="Times New Roman" w:hAnsi="Calibri" w:cs="Calibri"/>
                <w:b/>
                <w:color w:val="FFFFFF" w:themeColor="background1"/>
                <w:lang w:eastAsia="tr-TR"/>
              </w:rPr>
            </w:pPr>
            <w:r w:rsidRPr="00B210F9">
              <w:rPr>
                <w:rFonts w:ascii="Calibri" w:eastAsia="Times New Roman" w:hAnsi="Calibri" w:cs="Calibri"/>
                <w:b/>
                <w:color w:val="FFFFFF" w:themeColor="background1"/>
                <w:lang w:eastAsia="tr-TR"/>
              </w:rPr>
              <w:t>Ders Saati / Uygulama Süresi</w:t>
            </w:r>
          </w:p>
        </w:tc>
      </w:tr>
      <w:tr w:rsidR="00F02A4D" w:rsidRPr="00B210F9" w14:paraId="443E4D96" w14:textId="77777777" w:rsidTr="005D6C81">
        <w:trPr>
          <w:trHeight w:val="20"/>
          <w:jc w:val="center"/>
        </w:trPr>
        <w:tc>
          <w:tcPr>
            <w:tcW w:w="2648" w:type="dxa"/>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14:paraId="354E64F2"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roofErr w:type="spellStart"/>
            <w:r w:rsidRPr="00B210F9">
              <w:rPr>
                <w:rFonts w:ascii="Calibri" w:eastAsia="Times New Roman" w:hAnsi="Calibri" w:cs="Calibri"/>
                <w:color w:val="000000" w:themeColor="text1"/>
                <w:lang w:eastAsia="tr-TR"/>
              </w:rPr>
              <w:t>Kardiyovasküler</w:t>
            </w:r>
            <w:proofErr w:type="spellEnd"/>
            <w:r w:rsidRPr="00B210F9">
              <w:rPr>
                <w:rFonts w:ascii="Calibri" w:eastAsia="Times New Roman" w:hAnsi="Calibri" w:cs="Calibri"/>
                <w:color w:val="000000" w:themeColor="text1"/>
                <w:lang w:eastAsia="tr-TR"/>
              </w:rPr>
              <w:t xml:space="preserve"> Sistem Hastalıklarına Giriş </w:t>
            </w:r>
            <w:proofErr w:type="gramStart"/>
            <w:r w:rsidRPr="00B210F9">
              <w:rPr>
                <w:rFonts w:ascii="Calibri" w:eastAsia="Times New Roman" w:hAnsi="Calibri" w:cs="Calibri"/>
                <w:color w:val="000000" w:themeColor="text1"/>
                <w:lang w:eastAsia="tr-TR"/>
              </w:rPr>
              <w:t>Ve</w:t>
            </w:r>
            <w:proofErr w:type="gramEnd"/>
            <w:r w:rsidRPr="00B210F9">
              <w:rPr>
                <w:rFonts w:ascii="Calibri" w:eastAsia="Times New Roman" w:hAnsi="Calibri" w:cs="Calibri"/>
                <w:color w:val="000000" w:themeColor="text1"/>
                <w:lang w:eastAsia="tr-TR"/>
              </w:rPr>
              <w:t xml:space="preserve"> Epidemiyolojik Veriler</w:t>
            </w: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1B83792C" w14:textId="77777777" w:rsidR="00F02A4D" w:rsidRPr="00B210F9" w:rsidRDefault="00F02A4D" w:rsidP="00567598">
            <w:pPr>
              <w:spacing w:after="0" w:line="240" w:lineRule="auto"/>
              <w:jc w:val="both"/>
              <w:rPr>
                <w:rFonts w:ascii="Calibri" w:eastAsia="Times New Roman" w:hAnsi="Calibri" w:cs="Calibri"/>
                <w:color w:val="000000" w:themeColor="text1"/>
                <w:lang w:eastAsia="tr-TR"/>
              </w:rPr>
            </w:pPr>
            <w:proofErr w:type="spellStart"/>
            <w:r w:rsidRPr="00FC43F2">
              <w:rPr>
                <w:rFonts w:ascii="Calibri" w:eastAsia="Times New Roman" w:hAnsi="Calibri" w:cs="Calibri"/>
                <w:color w:val="000000" w:themeColor="text1"/>
                <w:lang w:eastAsia="tr-TR"/>
              </w:rPr>
              <w:t>Aterosklerotik</w:t>
            </w:r>
            <w:proofErr w:type="spellEnd"/>
            <w:r w:rsidRPr="00FC43F2">
              <w:rPr>
                <w:rFonts w:ascii="Calibri" w:eastAsia="Times New Roman" w:hAnsi="Calibri" w:cs="Calibri"/>
                <w:color w:val="000000" w:themeColor="text1"/>
                <w:lang w:eastAsia="tr-TR"/>
              </w:rPr>
              <w:t xml:space="preserve"> hastalık, kalp yetersizliği, hipertansiyon gibi önemli </w:t>
            </w:r>
            <w:proofErr w:type="spellStart"/>
            <w:r w:rsidRPr="00FC43F2">
              <w:rPr>
                <w:rFonts w:ascii="Calibri" w:eastAsia="Times New Roman" w:hAnsi="Calibri" w:cs="Calibri"/>
                <w:color w:val="000000" w:themeColor="text1"/>
                <w:lang w:eastAsia="tr-TR"/>
              </w:rPr>
              <w:t>kardiyovasküler</w:t>
            </w:r>
            <w:proofErr w:type="spellEnd"/>
            <w:r w:rsidRPr="00FC43F2">
              <w:rPr>
                <w:rFonts w:ascii="Calibri" w:eastAsia="Times New Roman" w:hAnsi="Calibri" w:cs="Calibri"/>
                <w:color w:val="000000" w:themeColor="text1"/>
                <w:lang w:eastAsia="tr-TR"/>
              </w:rPr>
              <w:t xml:space="preserve"> hastalıkların ülkemizde ve dünyada görülme sıklığını, artış hızını, korunma için alınan genel önlemleri anlatabilir.</w:t>
            </w:r>
          </w:p>
        </w:tc>
        <w:tc>
          <w:tcPr>
            <w:tcW w:w="1502" w:type="dxa"/>
            <w:tcBorders>
              <w:top w:val="single" w:sz="4" w:space="0" w:color="auto"/>
              <w:left w:val="single" w:sz="4" w:space="0" w:color="auto"/>
              <w:right w:val="single" w:sz="4" w:space="0" w:color="auto"/>
            </w:tcBorders>
            <w:shd w:val="clear" w:color="auto" w:fill="auto"/>
            <w:noWrap/>
            <w:tcMar>
              <w:left w:w="85" w:type="dxa"/>
              <w:right w:w="85" w:type="dxa"/>
            </w:tcMar>
            <w:vAlign w:val="center"/>
          </w:tcPr>
          <w:p w14:paraId="1DCC5DFC"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1</w:t>
            </w:r>
          </w:p>
        </w:tc>
      </w:tr>
      <w:tr w:rsidR="00F02A4D" w:rsidRPr="00B210F9" w14:paraId="26614363" w14:textId="77777777" w:rsidTr="005D6C81">
        <w:trPr>
          <w:trHeight w:val="20"/>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25334072"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roofErr w:type="spellStart"/>
            <w:r w:rsidRPr="00B210F9">
              <w:rPr>
                <w:rFonts w:ascii="Calibri" w:eastAsia="Times New Roman" w:hAnsi="Calibri" w:cs="Calibri"/>
                <w:color w:val="000000" w:themeColor="text1"/>
                <w:lang w:eastAsia="tr-TR"/>
              </w:rPr>
              <w:t>Kardiyovasküler</w:t>
            </w:r>
            <w:proofErr w:type="spellEnd"/>
            <w:r w:rsidRPr="00B210F9">
              <w:rPr>
                <w:rFonts w:ascii="Calibri" w:eastAsia="Times New Roman" w:hAnsi="Calibri" w:cs="Calibri"/>
                <w:color w:val="000000" w:themeColor="text1"/>
                <w:lang w:eastAsia="tr-TR"/>
              </w:rPr>
              <w:t xml:space="preserve"> Sistem Hastalıklarında Anamnez </w:t>
            </w:r>
            <w:proofErr w:type="gramStart"/>
            <w:r w:rsidRPr="00B210F9">
              <w:rPr>
                <w:rFonts w:ascii="Calibri" w:eastAsia="Times New Roman" w:hAnsi="Calibri" w:cs="Calibri"/>
                <w:color w:val="000000" w:themeColor="text1"/>
                <w:lang w:eastAsia="tr-TR"/>
              </w:rPr>
              <w:t>Ve</w:t>
            </w:r>
            <w:proofErr w:type="gramEnd"/>
            <w:r w:rsidRPr="00B210F9">
              <w:rPr>
                <w:rFonts w:ascii="Calibri" w:eastAsia="Times New Roman" w:hAnsi="Calibri" w:cs="Calibri"/>
                <w:color w:val="000000" w:themeColor="text1"/>
                <w:lang w:eastAsia="tr-TR"/>
              </w:rPr>
              <w:t xml:space="preserve"> Fizik</w:t>
            </w:r>
            <w:r>
              <w:rPr>
                <w:rFonts w:ascii="Calibri" w:eastAsia="Times New Roman" w:hAnsi="Calibri" w:cs="Calibri"/>
                <w:color w:val="000000" w:themeColor="text1"/>
                <w:lang w:eastAsia="tr-TR"/>
              </w:rPr>
              <w:t xml:space="preserve"> Muayene</w:t>
            </w: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3A3C1DCC" w14:textId="77777777" w:rsidR="00F02A4D" w:rsidRPr="005035F6" w:rsidRDefault="00F02A4D" w:rsidP="00567598">
            <w:pPr>
              <w:spacing w:after="0" w:line="240" w:lineRule="auto"/>
              <w:jc w:val="both"/>
            </w:pPr>
            <w:r w:rsidRPr="005035F6">
              <w:t xml:space="preserve">Temel </w:t>
            </w:r>
            <w:proofErr w:type="spellStart"/>
            <w:r w:rsidRPr="005035F6">
              <w:t>kardiyovasküler</w:t>
            </w:r>
            <w:proofErr w:type="spellEnd"/>
            <w:r w:rsidRPr="005035F6">
              <w:t xml:space="preserve"> sistem hastalıklarına ait semptomlar ve bulguları adlandırabilirler.</w:t>
            </w:r>
          </w:p>
        </w:tc>
        <w:tc>
          <w:tcPr>
            <w:tcW w:w="1502" w:type="dxa"/>
            <w:vMerge w:val="restart"/>
            <w:tcBorders>
              <w:top w:val="single" w:sz="4" w:space="0" w:color="auto"/>
              <w:left w:val="single" w:sz="4" w:space="0" w:color="auto"/>
              <w:right w:val="single" w:sz="4" w:space="0" w:color="auto"/>
            </w:tcBorders>
            <w:shd w:val="clear" w:color="auto" w:fill="D9D9D9" w:themeFill="background1" w:themeFillShade="D9"/>
            <w:noWrap/>
            <w:tcMar>
              <w:left w:w="85" w:type="dxa"/>
              <w:right w:w="85" w:type="dxa"/>
            </w:tcMar>
            <w:vAlign w:val="center"/>
          </w:tcPr>
          <w:p w14:paraId="2F4FE06B"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2</w:t>
            </w:r>
          </w:p>
        </w:tc>
      </w:tr>
      <w:tr w:rsidR="00F02A4D" w:rsidRPr="00B210F9" w14:paraId="1500516D"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7C62F09F"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7AB604C9" w14:textId="77777777" w:rsidR="00F02A4D" w:rsidRPr="005035F6" w:rsidRDefault="00F02A4D" w:rsidP="00567598">
            <w:pPr>
              <w:spacing w:after="0" w:line="240" w:lineRule="auto"/>
              <w:jc w:val="both"/>
            </w:pPr>
            <w:r w:rsidRPr="005035F6">
              <w:t>Kendilerine örnek olarak verilen semptomla ilgili temel hastalıkları sayabilirler ve hangi semptom ve bulguların ayırıcı tanıya götüreceğini açıklayabilirler.</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33E28B21"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4F76BA3F"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48406D4E"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6AAE37B4" w14:textId="77777777" w:rsidR="00F02A4D" w:rsidRPr="005035F6" w:rsidRDefault="00F02A4D" w:rsidP="00567598">
            <w:pPr>
              <w:spacing w:after="0" w:line="240" w:lineRule="auto"/>
              <w:jc w:val="both"/>
            </w:pPr>
            <w:r w:rsidRPr="005035F6">
              <w:t xml:space="preserve">Birkaç semptomu birleştirerek temel </w:t>
            </w:r>
            <w:proofErr w:type="spellStart"/>
            <w:r w:rsidRPr="005035F6">
              <w:t>kardiyovasküler</w:t>
            </w:r>
            <w:proofErr w:type="spellEnd"/>
            <w:r w:rsidRPr="005035F6">
              <w:t xml:space="preserve"> sistem hastalıklarıyla ilgili ön tanı elde edebilirler.</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389BE396"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71FFB1F5"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18D3EB0A"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14ECA48B" w14:textId="77777777" w:rsidR="00F02A4D" w:rsidRPr="005035F6" w:rsidRDefault="00F02A4D" w:rsidP="00567598">
            <w:pPr>
              <w:spacing w:after="0" w:line="240" w:lineRule="auto"/>
              <w:jc w:val="both"/>
            </w:pPr>
            <w:proofErr w:type="spellStart"/>
            <w:r w:rsidRPr="005035F6">
              <w:t>Arteriyel</w:t>
            </w:r>
            <w:proofErr w:type="spellEnd"/>
            <w:r w:rsidRPr="005035F6">
              <w:t xml:space="preserve"> nabız muayenesi ve </w:t>
            </w:r>
            <w:proofErr w:type="spellStart"/>
            <w:r w:rsidRPr="005035F6">
              <w:t>venöz</w:t>
            </w:r>
            <w:proofErr w:type="spellEnd"/>
            <w:r w:rsidRPr="005035F6">
              <w:t xml:space="preserve"> sistem değerlendirmesini anlatabilirler ve bir başkasına gösterebilirler.</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55712E07"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48B066A1"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795B0806"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344FD07B" w14:textId="77777777" w:rsidR="00F02A4D" w:rsidRPr="005035F6" w:rsidRDefault="00F02A4D" w:rsidP="00567598">
            <w:pPr>
              <w:spacing w:after="0" w:line="240" w:lineRule="auto"/>
              <w:jc w:val="both"/>
            </w:pPr>
            <w:proofErr w:type="spellStart"/>
            <w:r w:rsidRPr="005035F6">
              <w:t>Kardiyovasküler</w:t>
            </w:r>
            <w:proofErr w:type="spellEnd"/>
            <w:r w:rsidRPr="005035F6">
              <w:t xml:space="preserve"> </w:t>
            </w:r>
            <w:proofErr w:type="spellStart"/>
            <w:r w:rsidRPr="005035F6">
              <w:t>inspeksiyon</w:t>
            </w:r>
            <w:proofErr w:type="spellEnd"/>
            <w:r w:rsidRPr="005035F6">
              <w:t xml:space="preserve">, </w:t>
            </w:r>
            <w:proofErr w:type="spellStart"/>
            <w:r w:rsidRPr="005035F6">
              <w:t>palpasyon</w:t>
            </w:r>
            <w:proofErr w:type="spellEnd"/>
            <w:r w:rsidRPr="005035F6">
              <w:t xml:space="preserve"> ve </w:t>
            </w:r>
            <w:proofErr w:type="spellStart"/>
            <w:r w:rsidRPr="005035F6">
              <w:t>oskültasyon</w:t>
            </w:r>
            <w:proofErr w:type="spellEnd"/>
            <w:r w:rsidRPr="005035F6">
              <w:t xml:space="preserve"> bulgularını sınıflar ve anlatabilirler. </w:t>
            </w:r>
            <w:proofErr w:type="spellStart"/>
            <w:r w:rsidRPr="005035F6">
              <w:t>Kardiyovasküler</w:t>
            </w:r>
            <w:proofErr w:type="spellEnd"/>
            <w:r w:rsidRPr="005035F6">
              <w:t xml:space="preserve"> sistem muayenesini tek başlarına yapabilirler.</w:t>
            </w:r>
          </w:p>
        </w:tc>
        <w:tc>
          <w:tcPr>
            <w:tcW w:w="1502" w:type="dxa"/>
            <w:vMerge/>
            <w:tcBorders>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tcPr>
          <w:p w14:paraId="74FDD3B9"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6639B22F" w14:textId="77777777" w:rsidTr="005D6C81">
        <w:trPr>
          <w:trHeight w:val="20"/>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325E033C" w14:textId="77777777" w:rsidR="00F02A4D" w:rsidRDefault="00F02A4D" w:rsidP="00567598">
            <w:pPr>
              <w:spacing w:after="0" w:line="240" w:lineRule="auto"/>
              <w:jc w:val="center"/>
              <w:rPr>
                <w:rFonts w:ascii="Calibri" w:eastAsia="Times New Roman" w:hAnsi="Calibri" w:cs="Calibri"/>
                <w:color w:val="000000" w:themeColor="text1"/>
                <w:lang w:eastAsia="tr-TR"/>
              </w:rPr>
            </w:pPr>
            <w:r w:rsidRPr="00B210F9">
              <w:rPr>
                <w:rFonts w:ascii="Calibri" w:eastAsia="Times New Roman" w:hAnsi="Calibri" w:cs="Calibri"/>
                <w:color w:val="000000" w:themeColor="text1"/>
                <w:lang w:eastAsia="tr-TR"/>
              </w:rPr>
              <w:t xml:space="preserve">Kardiyak Hastada Anamnez </w:t>
            </w:r>
            <w:proofErr w:type="gramStart"/>
            <w:r w:rsidRPr="00B210F9">
              <w:rPr>
                <w:rFonts w:ascii="Calibri" w:eastAsia="Times New Roman" w:hAnsi="Calibri" w:cs="Calibri"/>
                <w:color w:val="000000" w:themeColor="text1"/>
                <w:lang w:eastAsia="tr-TR"/>
              </w:rPr>
              <w:t>Ve</w:t>
            </w:r>
            <w:proofErr w:type="gramEnd"/>
            <w:r w:rsidRPr="00B210F9">
              <w:rPr>
                <w:rFonts w:ascii="Calibri" w:eastAsia="Times New Roman" w:hAnsi="Calibri" w:cs="Calibri"/>
                <w:color w:val="000000" w:themeColor="text1"/>
                <w:lang w:eastAsia="tr-TR"/>
              </w:rPr>
              <w:t xml:space="preserve"> Fizik Muayene</w:t>
            </w:r>
          </w:p>
          <w:p w14:paraId="5BAED8FB"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(HBE)</w:t>
            </w: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5DC6FA43" w14:textId="77777777" w:rsidR="00F02A4D" w:rsidRPr="00022C08" w:rsidRDefault="00F02A4D" w:rsidP="00567598">
            <w:pPr>
              <w:spacing w:after="0" w:line="240" w:lineRule="auto"/>
              <w:jc w:val="both"/>
            </w:pPr>
            <w:r w:rsidRPr="00022C08">
              <w:t>Koroner yoğun bakımda yatmakta olan hastalardan kendi başlarına anamnez alırlar ve yaptıkları sorgulamayı amaçlarıyla beraber anlatabilirler.</w:t>
            </w:r>
          </w:p>
        </w:tc>
        <w:tc>
          <w:tcPr>
            <w:tcW w:w="1502" w:type="dxa"/>
            <w:vMerge w:val="restart"/>
            <w:tcBorders>
              <w:top w:val="single" w:sz="4" w:space="0" w:color="auto"/>
              <w:left w:val="single" w:sz="4" w:space="0" w:color="auto"/>
              <w:right w:val="single" w:sz="4" w:space="0" w:color="auto"/>
            </w:tcBorders>
            <w:shd w:val="clear" w:color="auto" w:fill="auto"/>
            <w:noWrap/>
            <w:tcMar>
              <w:left w:w="85" w:type="dxa"/>
              <w:right w:w="85" w:type="dxa"/>
            </w:tcMar>
            <w:vAlign w:val="center"/>
          </w:tcPr>
          <w:p w14:paraId="357BB774"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1.5 * 2 grup</w:t>
            </w:r>
          </w:p>
        </w:tc>
      </w:tr>
      <w:tr w:rsidR="00F02A4D" w:rsidRPr="00B210F9" w14:paraId="0ABBD701"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4E759522"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0FE70DF3" w14:textId="77777777" w:rsidR="00F02A4D" w:rsidRDefault="00F02A4D" w:rsidP="00567598">
            <w:pPr>
              <w:spacing w:after="0" w:line="240" w:lineRule="auto"/>
              <w:jc w:val="both"/>
            </w:pPr>
            <w:r w:rsidRPr="00022C08">
              <w:t xml:space="preserve">Tüm öğeleriyle </w:t>
            </w:r>
            <w:proofErr w:type="spellStart"/>
            <w:r w:rsidRPr="00022C08">
              <w:t>kardiyovasküler</w:t>
            </w:r>
            <w:proofErr w:type="spellEnd"/>
            <w:r w:rsidRPr="00022C08">
              <w:t xml:space="preserve"> sistem muayenesi ve </w:t>
            </w:r>
            <w:proofErr w:type="spellStart"/>
            <w:r w:rsidRPr="00022C08">
              <w:t>hemodinami</w:t>
            </w:r>
            <w:proofErr w:type="spellEnd"/>
            <w:r w:rsidRPr="00022C08">
              <w:t xml:space="preserve"> değerlendirmesini yapar ve bulduğu fizyolojik ve patolojik bulguları sıralayabilirler. </w:t>
            </w:r>
          </w:p>
        </w:tc>
        <w:tc>
          <w:tcPr>
            <w:tcW w:w="1502" w:type="dxa"/>
            <w:vMerge/>
            <w:tcBorders>
              <w:left w:val="single" w:sz="4" w:space="0" w:color="auto"/>
              <w:bottom w:val="single" w:sz="4" w:space="0" w:color="auto"/>
              <w:right w:val="single" w:sz="4" w:space="0" w:color="auto"/>
            </w:tcBorders>
            <w:shd w:val="clear" w:color="auto" w:fill="auto"/>
            <w:noWrap/>
            <w:tcMar>
              <w:left w:w="85" w:type="dxa"/>
              <w:right w:w="85" w:type="dxa"/>
            </w:tcMar>
            <w:vAlign w:val="center"/>
          </w:tcPr>
          <w:p w14:paraId="2E0ED987"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55C42D38" w14:textId="77777777" w:rsidTr="005D6C81">
        <w:trPr>
          <w:trHeight w:val="20"/>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6333F55D"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r w:rsidRPr="00B210F9">
              <w:rPr>
                <w:rFonts w:ascii="Calibri" w:eastAsia="Times New Roman" w:hAnsi="Calibri" w:cs="Calibri"/>
                <w:color w:val="000000" w:themeColor="text1"/>
                <w:lang w:eastAsia="tr-TR"/>
              </w:rPr>
              <w:t xml:space="preserve">Periferik </w:t>
            </w:r>
            <w:proofErr w:type="spellStart"/>
            <w:r w:rsidRPr="00B210F9">
              <w:rPr>
                <w:rFonts w:ascii="Calibri" w:eastAsia="Times New Roman" w:hAnsi="Calibri" w:cs="Calibri"/>
                <w:color w:val="000000" w:themeColor="text1"/>
                <w:lang w:eastAsia="tr-TR"/>
              </w:rPr>
              <w:t>Vasküler</w:t>
            </w:r>
            <w:proofErr w:type="spellEnd"/>
            <w:r w:rsidRPr="00B210F9">
              <w:rPr>
                <w:rFonts w:ascii="Calibri" w:eastAsia="Times New Roman" w:hAnsi="Calibri" w:cs="Calibri"/>
                <w:color w:val="000000" w:themeColor="text1"/>
                <w:lang w:eastAsia="tr-TR"/>
              </w:rPr>
              <w:t xml:space="preserve"> Hastalıklar</w:t>
            </w: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5B58CCDF" w14:textId="77777777" w:rsidR="00F02A4D" w:rsidRPr="00FD260B" w:rsidRDefault="00F02A4D" w:rsidP="00567598">
            <w:pPr>
              <w:spacing w:after="0" w:line="240" w:lineRule="auto"/>
              <w:jc w:val="both"/>
            </w:pPr>
            <w:r w:rsidRPr="00FD260B">
              <w:t xml:space="preserve">Periferik </w:t>
            </w:r>
            <w:proofErr w:type="spellStart"/>
            <w:r w:rsidRPr="00FD260B">
              <w:t>vasküler</w:t>
            </w:r>
            <w:proofErr w:type="spellEnd"/>
            <w:r w:rsidRPr="00FD260B">
              <w:t xml:space="preserve"> hastalıkların oluşum mekanizmaları ve risk faktörlerini anlatabilir.</w:t>
            </w:r>
          </w:p>
        </w:tc>
        <w:tc>
          <w:tcPr>
            <w:tcW w:w="1502" w:type="dxa"/>
            <w:vMerge w:val="restart"/>
            <w:tcBorders>
              <w:top w:val="single" w:sz="4" w:space="0" w:color="auto"/>
              <w:left w:val="single" w:sz="4" w:space="0" w:color="auto"/>
              <w:right w:val="single" w:sz="4" w:space="0" w:color="auto"/>
            </w:tcBorders>
            <w:shd w:val="clear" w:color="auto" w:fill="auto"/>
            <w:noWrap/>
            <w:tcMar>
              <w:left w:w="85" w:type="dxa"/>
              <w:right w:w="85" w:type="dxa"/>
            </w:tcMar>
            <w:vAlign w:val="center"/>
          </w:tcPr>
          <w:p w14:paraId="78B869EA"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2</w:t>
            </w:r>
          </w:p>
        </w:tc>
      </w:tr>
      <w:tr w:rsidR="00F02A4D" w:rsidRPr="00B210F9" w14:paraId="70FBA6B4"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620796E2"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58343843" w14:textId="77777777" w:rsidR="00F02A4D" w:rsidRPr="00FD260B" w:rsidRDefault="00F02A4D" w:rsidP="00567598">
            <w:pPr>
              <w:spacing w:after="0" w:line="240" w:lineRule="auto"/>
              <w:jc w:val="both"/>
            </w:pPr>
            <w:proofErr w:type="spellStart"/>
            <w:r w:rsidRPr="00FD260B">
              <w:t>Karotis</w:t>
            </w:r>
            <w:proofErr w:type="spellEnd"/>
            <w:r w:rsidRPr="00FD260B">
              <w:t xml:space="preserve">, alt </w:t>
            </w:r>
            <w:proofErr w:type="spellStart"/>
            <w:r w:rsidRPr="00FD260B">
              <w:t>ekstremite</w:t>
            </w:r>
            <w:proofErr w:type="spellEnd"/>
            <w:r w:rsidRPr="00FD260B">
              <w:t xml:space="preserve">, </w:t>
            </w:r>
            <w:proofErr w:type="spellStart"/>
            <w:r w:rsidRPr="00FD260B">
              <w:t>renal</w:t>
            </w:r>
            <w:proofErr w:type="spellEnd"/>
            <w:r w:rsidRPr="00FD260B">
              <w:t xml:space="preserve"> ve diğer organ sistemleri arterlerinde tıkanıklığın yaygın sebeplerini tanımlar; bunlara yönelik yapılan tetkiklerin sırasıyla ifade edebilir.</w:t>
            </w:r>
          </w:p>
        </w:tc>
        <w:tc>
          <w:tcPr>
            <w:tcW w:w="1502" w:type="dxa"/>
            <w:vMerge/>
            <w:tcBorders>
              <w:left w:val="single" w:sz="4" w:space="0" w:color="auto"/>
              <w:right w:val="single" w:sz="4" w:space="0" w:color="auto"/>
            </w:tcBorders>
            <w:shd w:val="clear" w:color="auto" w:fill="auto"/>
            <w:noWrap/>
            <w:tcMar>
              <w:left w:w="85" w:type="dxa"/>
              <w:right w:w="85" w:type="dxa"/>
            </w:tcMar>
            <w:vAlign w:val="center"/>
          </w:tcPr>
          <w:p w14:paraId="665F4C36"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1CBED6ED"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01374799"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40C263F7" w14:textId="77777777" w:rsidR="00F02A4D" w:rsidRPr="00FD260B" w:rsidRDefault="00F02A4D" w:rsidP="00567598">
            <w:pPr>
              <w:spacing w:after="0" w:line="240" w:lineRule="auto"/>
              <w:jc w:val="both"/>
            </w:pPr>
            <w:r w:rsidRPr="00FD260B">
              <w:t>Akut arter tıkanıklığının klinik bulgularını, acil tetkik ve tedavi prensiplerini açıklayabilir.</w:t>
            </w:r>
          </w:p>
        </w:tc>
        <w:tc>
          <w:tcPr>
            <w:tcW w:w="1502" w:type="dxa"/>
            <w:vMerge/>
            <w:tcBorders>
              <w:left w:val="single" w:sz="4" w:space="0" w:color="auto"/>
              <w:bottom w:val="single" w:sz="4" w:space="0" w:color="auto"/>
              <w:right w:val="single" w:sz="4" w:space="0" w:color="auto"/>
            </w:tcBorders>
            <w:shd w:val="clear" w:color="auto" w:fill="auto"/>
            <w:noWrap/>
            <w:tcMar>
              <w:left w:w="85" w:type="dxa"/>
              <w:right w:w="85" w:type="dxa"/>
            </w:tcMar>
            <w:vAlign w:val="center"/>
          </w:tcPr>
          <w:p w14:paraId="7C81DB16"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1E5F0CE5" w14:textId="77777777" w:rsidTr="005D6C81">
        <w:trPr>
          <w:trHeight w:val="20"/>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6048065B"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roofErr w:type="spellStart"/>
            <w:r w:rsidRPr="00B210F9">
              <w:rPr>
                <w:rFonts w:ascii="Calibri" w:eastAsia="Times New Roman" w:hAnsi="Calibri" w:cs="Calibri"/>
                <w:color w:val="000000" w:themeColor="text1"/>
                <w:lang w:eastAsia="tr-TR"/>
              </w:rPr>
              <w:t>Ateroskleroz</w:t>
            </w:r>
            <w:proofErr w:type="spellEnd"/>
            <w:r w:rsidRPr="00B210F9">
              <w:rPr>
                <w:rFonts w:ascii="Calibri" w:eastAsia="Times New Roman" w:hAnsi="Calibri" w:cs="Calibri"/>
                <w:color w:val="000000" w:themeColor="text1"/>
                <w:lang w:eastAsia="tr-TR"/>
              </w:rPr>
              <w:t xml:space="preserve"> </w:t>
            </w:r>
            <w:proofErr w:type="spellStart"/>
            <w:proofErr w:type="gramStart"/>
            <w:r w:rsidRPr="00B210F9">
              <w:rPr>
                <w:rFonts w:ascii="Calibri" w:eastAsia="Times New Roman" w:hAnsi="Calibri" w:cs="Calibri"/>
                <w:color w:val="000000" w:themeColor="text1"/>
                <w:lang w:eastAsia="tr-TR"/>
              </w:rPr>
              <w:t>Tanımı,Süreci</w:t>
            </w:r>
            <w:proofErr w:type="spellEnd"/>
            <w:proofErr w:type="gramEnd"/>
            <w:r w:rsidRPr="00B210F9">
              <w:rPr>
                <w:rFonts w:ascii="Calibri" w:eastAsia="Times New Roman" w:hAnsi="Calibri" w:cs="Calibri"/>
                <w:color w:val="000000" w:themeColor="text1"/>
                <w:lang w:eastAsia="tr-TR"/>
              </w:rPr>
              <w:t xml:space="preserve"> Ve Oluşumuna Ze</w:t>
            </w:r>
            <w:r>
              <w:rPr>
                <w:rFonts w:ascii="Calibri" w:eastAsia="Times New Roman" w:hAnsi="Calibri" w:cs="Calibri"/>
                <w:color w:val="000000" w:themeColor="text1"/>
                <w:lang w:eastAsia="tr-TR"/>
              </w:rPr>
              <w:t>min Hazırlayan Risk Faktörleri</w:t>
            </w: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4628BD1B" w14:textId="77777777" w:rsidR="00F02A4D" w:rsidRPr="006304B5" w:rsidRDefault="00F02A4D" w:rsidP="00567598">
            <w:pPr>
              <w:spacing w:after="0" w:line="240" w:lineRule="auto"/>
              <w:jc w:val="both"/>
            </w:pPr>
            <w:r w:rsidRPr="006304B5">
              <w:t>Normal arter yapısını ve fonksiyonlarını tanımlayabilir.</w:t>
            </w:r>
          </w:p>
        </w:tc>
        <w:tc>
          <w:tcPr>
            <w:tcW w:w="1502" w:type="dxa"/>
            <w:vMerge w:val="restart"/>
            <w:tcBorders>
              <w:top w:val="single" w:sz="4" w:space="0" w:color="auto"/>
              <w:left w:val="single" w:sz="4" w:space="0" w:color="auto"/>
              <w:right w:val="single" w:sz="4" w:space="0" w:color="auto"/>
            </w:tcBorders>
            <w:shd w:val="clear" w:color="auto" w:fill="D9D9D9" w:themeFill="background1" w:themeFillShade="D9"/>
            <w:noWrap/>
            <w:tcMar>
              <w:left w:w="85" w:type="dxa"/>
              <w:right w:w="85" w:type="dxa"/>
            </w:tcMar>
            <w:vAlign w:val="center"/>
          </w:tcPr>
          <w:p w14:paraId="23EB8BCD"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1</w:t>
            </w:r>
          </w:p>
        </w:tc>
      </w:tr>
      <w:tr w:rsidR="00F02A4D" w:rsidRPr="00B210F9" w14:paraId="76D6FE50"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3F7E635D"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6EB6CD22" w14:textId="77777777" w:rsidR="00F02A4D" w:rsidRPr="006304B5" w:rsidRDefault="00F02A4D" w:rsidP="00567598">
            <w:pPr>
              <w:spacing w:after="0" w:line="240" w:lineRule="auto"/>
              <w:jc w:val="both"/>
            </w:pPr>
            <w:proofErr w:type="spellStart"/>
            <w:r w:rsidRPr="006304B5">
              <w:t>Aterosklerozun</w:t>
            </w:r>
            <w:proofErr w:type="spellEnd"/>
            <w:r w:rsidRPr="006304B5">
              <w:t xml:space="preserve"> başlangıcıyla ilgili basamakları sayabilir.</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75E89632"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4E0AC320"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30E73089"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303DB9C8" w14:textId="77777777" w:rsidR="00F02A4D" w:rsidRPr="006304B5" w:rsidRDefault="00F02A4D" w:rsidP="00567598">
            <w:pPr>
              <w:spacing w:after="0" w:line="240" w:lineRule="auto"/>
              <w:jc w:val="both"/>
            </w:pPr>
            <w:proofErr w:type="spellStart"/>
            <w:r w:rsidRPr="006304B5">
              <w:t>Ateroskleroza</w:t>
            </w:r>
            <w:proofErr w:type="spellEnd"/>
            <w:r w:rsidRPr="006304B5">
              <w:t xml:space="preserve"> neden olan risk faktörlerini sıralayabilir.</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4B0D0878"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6E708F5C"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0DEC932C"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47D6ABB7" w14:textId="77777777" w:rsidR="00F02A4D" w:rsidRPr="006304B5" w:rsidRDefault="00F02A4D" w:rsidP="00567598">
            <w:pPr>
              <w:spacing w:after="0" w:line="240" w:lineRule="auto"/>
              <w:jc w:val="both"/>
            </w:pPr>
            <w:proofErr w:type="spellStart"/>
            <w:r w:rsidRPr="006304B5">
              <w:t>Aterom</w:t>
            </w:r>
            <w:proofErr w:type="spellEnd"/>
            <w:r w:rsidRPr="006304B5">
              <w:t xml:space="preserve"> plağının gelişim yolağını tanımlayabilecektir.</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1186762E"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775C7B97" w14:textId="77777777" w:rsidTr="005D6C81">
        <w:trPr>
          <w:trHeight w:val="442"/>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6F38B5A7"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6D9DC3F9" w14:textId="77777777" w:rsidR="00F02A4D" w:rsidRPr="006304B5" w:rsidRDefault="00F02A4D" w:rsidP="00567598">
            <w:pPr>
              <w:spacing w:after="0" w:line="240" w:lineRule="auto"/>
              <w:jc w:val="both"/>
            </w:pPr>
            <w:proofErr w:type="spellStart"/>
            <w:r w:rsidRPr="006304B5">
              <w:t>Aterosklerozisin</w:t>
            </w:r>
            <w:proofErr w:type="spellEnd"/>
            <w:r w:rsidRPr="006304B5">
              <w:t xml:space="preserve"> </w:t>
            </w:r>
            <w:proofErr w:type="spellStart"/>
            <w:r w:rsidRPr="006304B5">
              <w:t>konplikasyonlarını</w:t>
            </w:r>
            <w:proofErr w:type="spellEnd"/>
            <w:r w:rsidRPr="006304B5">
              <w:t xml:space="preserve"> sayabilir.</w:t>
            </w:r>
          </w:p>
        </w:tc>
        <w:tc>
          <w:tcPr>
            <w:tcW w:w="1502" w:type="dxa"/>
            <w:vMerge/>
            <w:tcBorders>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tcPr>
          <w:p w14:paraId="58740E7B"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79A3E6C4" w14:textId="77777777" w:rsidTr="005D6C81">
        <w:trPr>
          <w:trHeight w:val="432"/>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686F1090"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roofErr w:type="spellStart"/>
            <w:r>
              <w:rPr>
                <w:rFonts w:ascii="Calibri" w:eastAsia="Times New Roman" w:hAnsi="Calibri" w:cs="Calibri"/>
                <w:color w:val="000000" w:themeColor="text1"/>
                <w:lang w:eastAsia="tr-TR"/>
              </w:rPr>
              <w:t>Ateroskleroz</w:t>
            </w:r>
            <w:proofErr w:type="spellEnd"/>
            <w:r>
              <w:rPr>
                <w:rFonts w:ascii="Calibri" w:eastAsia="Times New Roman" w:hAnsi="Calibri" w:cs="Calibri"/>
                <w:color w:val="000000" w:themeColor="text1"/>
                <w:lang w:eastAsia="tr-TR"/>
              </w:rPr>
              <w:t xml:space="preserve"> Süreci Kronik </w:t>
            </w:r>
            <w:proofErr w:type="spellStart"/>
            <w:r w:rsidRPr="000C6ADC">
              <w:rPr>
                <w:rFonts w:ascii="Calibri" w:eastAsia="Times New Roman" w:hAnsi="Calibri" w:cs="Calibri"/>
                <w:color w:val="000000" w:themeColor="text1"/>
                <w:sz w:val="24"/>
                <w:lang w:eastAsia="tr-TR"/>
              </w:rPr>
              <w:t>İskemik</w:t>
            </w:r>
            <w:proofErr w:type="spellEnd"/>
            <w:r w:rsidRPr="00B210F9">
              <w:rPr>
                <w:rFonts w:ascii="Calibri" w:eastAsia="Times New Roman" w:hAnsi="Calibri" w:cs="Calibri"/>
                <w:color w:val="000000" w:themeColor="text1"/>
                <w:lang w:eastAsia="tr-TR"/>
              </w:rPr>
              <w:t xml:space="preserve"> Kalp Hastalığı Tanı </w:t>
            </w:r>
            <w:proofErr w:type="gramStart"/>
            <w:r w:rsidRPr="00B210F9">
              <w:rPr>
                <w:rFonts w:ascii="Calibri" w:eastAsia="Times New Roman" w:hAnsi="Calibri" w:cs="Calibri"/>
                <w:color w:val="000000" w:themeColor="text1"/>
                <w:lang w:eastAsia="tr-TR"/>
              </w:rPr>
              <w:t>Ve</w:t>
            </w:r>
            <w:proofErr w:type="gramEnd"/>
            <w:r w:rsidRPr="00B210F9">
              <w:rPr>
                <w:rFonts w:ascii="Calibri" w:eastAsia="Times New Roman" w:hAnsi="Calibri" w:cs="Calibri"/>
                <w:color w:val="000000" w:themeColor="text1"/>
                <w:lang w:eastAsia="tr-TR"/>
              </w:rPr>
              <w:t xml:space="preserve"> Tedavi Yaklaşımları</w:t>
            </w: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07DB4E6A" w14:textId="77777777" w:rsidR="00F02A4D" w:rsidRPr="008B6B2F" w:rsidRDefault="00F02A4D" w:rsidP="00567598">
            <w:pPr>
              <w:spacing w:after="0" w:line="240" w:lineRule="auto"/>
            </w:pPr>
            <w:r>
              <w:t xml:space="preserve">Stabil </w:t>
            </w:r>
            <w:proofErr w:type="spellStart"/>
            <w:r>
              <w:t>iskemik</w:t>
            </w:r>
            <w:proofErr w:type="spellEnd"/>
            <w:r>
              <w:t xml:space="preserve"> kalp hastalığının k</w:t>
            </w:r>
            <w:r w:rsidRPr="008B6B2F">
              <w:t>linik bulgularını tanımlayabilir.</w:t>
            </w:r>
          </w:p>
        </w:tc>
        <w:tc>
          <w:tcPr>
            <w:tcW w:w="1502" w:type="dxa"/>
            <w:vMerge w:val="restart"/>
            <w:tcBorders>
              <w:top w:val="single" w:sz="4" w:space="0" w:color="auto"/>
              <w:left w:val="single" w:sz="4" w:space="0" w:color="auto"/>
              <w:right w:val="single" w:sz="4" w:space="0" w:color="auto"/>
            </w:tcBorders>
            <w:shd w:val="clear" w:color="auto" w:fill="auto"/>
            <w:noWrap/>
            <w:tcMar>
              <w:left w:w="85" w:type="dxa"/>
              <w:right w:w="85" w:type="dxa"/>
            </w:tcMar>
            <w:vAlign w:val="center"/>
          </w:tcPr>
          <w:p w14:paraId="035BF3C8"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1</w:t>
            </w:r>
          </w:p>
        </w:tc>
      </w:tr>
      <w:tr w:rsidR="00F02A4D" w:rsidRPr="00B210F9" w14:paraId="33DC1577" w14:textId="77777777" w:rsidTr="005D6C81">
        <w:trPr>
          <w:trHeight w:val="424"/>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1FD8E65D"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5F0A4CAF" w14:textId="77777777" w:rsidR="00F02A4D" w:rsidRPr="008B6B2F" w:rsidRDefault="00F02A4D" w:rsidP="00567598">
            <w:pPr>
              <w:spacing w:after="0" w:line="240" w:lineRule="auto"/>
            </w:pPr>
            <w:r>
              <w:t xml:space="preserve">Stabil </w:t>
            </w:r>
            <w:proofErr w:type="spellStart"/>
            <w:r>
              <w:t>iskemik</w:t>
            </w:r>
            <w:proofErr w:type="spellEnd"/>
            <w:r>
              <w:t xml:space="preserve"> kalp hastalığının </w:t>
            </w:r>
            <w:proofErr w:type="spellStart"/>
            <w:r>
              <w:t>p</w:t>
            </w:r>
            <w:r w:rsidRPr="008B6B2F">
              <w:t>atofizyolojisini</w:t>
            </w:r>
            <w:proofErr w:type="spellEnd"/>
            <w:r w:rsidRPr="008B6B2F">
              <w:t xml:space="preserve"> açıklayabilir.</w:t>
            </w:r>
          </w:p>
        </w:tc>
        <w:tc>
          <w:tcPr>
            <w:tcW w:w="1502" w:type="dxa"/>
            <w:vMerge/>
            <w:tcBorders>
              <w:left w:val="single" w:sz="4" w:space="0" w:color="auto"/>
              <w:right w:val="single" w:sz="4" w:space="0" w:color="auto"/>
            </w:tcBorders>
            <w:shd w:val="clear" w:color="auto" w:fill="auto"/>
            <w:noWrap/>
            <w:tcMar>
              <w:left w:w="85" w:type="dxa"/>
              <w:right w:w="85" w:type="dxa"/>
            </w:tcMar>
            <w:vAlign w:val="center"/>
          </w:tcPr>
          <w:p w14:paraId="292CB9AE"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2F520052" w14:textId="77777777" w:rsidTr="005D6C81">
        <w:trPr>
          <w:trHeight w:val="699"/>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1D303420"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5D4C6473" w14:textId="77777777" w:rsidR="00F02A4D" w:rsidRPr="008B6B2F" w:rsidRDefault="00F02A4D" w:rsidP="00567598">
            <w:pPr>
              <w:spacing w:after="0" w:line="240" w:lineRule="auto"/>
            </w:pPr>
            <w:r>
              <w:t xml:space="preserve">Stabil </w:t>
            </w:r>
            <w:proofErr w:type="spellStart"/>
            <w:r>
              <w:t>iskemik</w:t>
            </w:r>
            <w:proofErr w:type="spellEnd"/>
            <w:r>
              <w:t xml:space="preserve"> kalp hastalığının </w:t>
            </w:r>
            <w:proofErr w:type="spellStart"/>
            <w:r>
              <w:t>n</w:t>
            </w:r>
            <w:r w:rsidRPr="008B6B2F">
              <w:t>on</w:t>
            </w:r>
            <w:proofErr w:type="spellEnd"/>
            <w:r w:rsidRPr="008B6B2F">
              <w:t xml:space="preserve"> </w:t>
            </w:r>
            <w:proofErr w:type="spellStart"/>
            <w:r w:rsidRPr="008B6B2F">
              <w:t>invaziv</w:t>
            </w:r>
            <w:proofErr w:type="spellEnd"/>
            <w:r w:rsidRPr="008B6B2F">
              <w:t xml:space="preserve"> ve </w:t>
            </w:r>
            <w:proofErr w:type="spellStart"/>
            <w:r w:rsidRPr="008B6B2F">
              <w:t>invaziv</w:t>
            </w:r>
            <w:proofErr w:type="spellEnd"/>
            <w:r w:rsidRPr="008B6B2F">
              <w:t xml:space="preserve"> testleri sayabilir.</w:t>
            </w:r>
          </w:p>
        </w:tc>
        <w:tc>
          <w:tcPr>
            <w:tcW w:w="1502" w:type="dxa"/>
            <w:vMerge/>
            <w:tcBorders>
              <w:left w:val="single" w:sz="4" w:space="0" w:color="auto"/>
              <w:right w:val="single" w:sz="4" w:space="0" w:color="auto"/>
            </w:tcBorders>
            <w:shd w:val="clear" w:color="auto" w:fill="auto"/>
            <w:noWrap/>
            <w:tcMar>
              <w:left w:w="85" w:type="dxa"/>
              <w:right w:w="85" w:type="dxa"/>
            </w:tcMar>
            <w:vAlign w:val="center"/>
          </w:tcPr>
          <w:p w14:paraId="56B66BCA"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34C83870" w14:textId="77777777" w:rsidTr="005D6C81">
        <w:trPr>
          <w:trHeight w:val="695"/>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77E31EC1"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5F1FD191" w14:textId="77777777" w:rsidR="00F02A4D" w:rsidRPr="008B6B2F" w:rsidRDefault="00F02A4D" w:rsidP="00567598">
            <w:pPr>
              <w:spacing w:after="0" w:line="240" w:lineRule="auto"/>
            </w:pPr>
            <w:r>
              <w:t xml:space="preserve">Stabil </w:t>
            </w:r>
            <w:proofErr w:type="spellStart"/>
            <w:r>
              <w:t>iskemik</w:t>
            </w:r>
            <w:proofErr w:type="spellEnd"/>
            <w:r>
              <w:t xml:space="preserve"> kalp hastalığının m</w:t>
            </w:r>
            <w:r w:rsidRPr="008B6B2F">
              <w:t xml:space="preserve">edikal ve </w:t>
            </w:r>
            <w:proofErr w:type="spellStart"/>
            <w:r w:rsidRPr="008B6B2F">
              <w:t>perkütan</w:t>
            </w:r>
            <w:proofErr w:type="spellEnd"/>
            <w:r w:rsidRPr="008B6B2F">
              <w:t xml:space="preserve"> tedavi seçeneklerini tartışabilir.</w:t>
            </w:r>
          </w:p>
        </w:tc>
        <w:tc>
          <w:tcPr>
            <w:tcW w:w="1502" w:type="dxa"/>
            <w:vMerge/>
            <w:tcBorders>
              <w:left w:val="single" w:sz="4" w:space="0" w:color="auto"/>
              <w:bottom w:val="single" w:sz="4" w:space="0" w:color="auto"/>
              <w:right w:val="single" w:sz="4" w:space="0" w:color="auto"/>
            </w:tcBorders>
            <w:shd w:val="clear" w:color="auto" w:fill="auto"/>
            <w:noWrap/>
            <w:tcMar>
              <w:left w:w="85" w:type="dxa"/>
              <w:right w:w="85" w:type="dxa"/>
            </w:tcMar>
            <w:vAlign w:val="center"/>
          </w:tcPr>
          <w:p w14:paraId="62B78077"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29935326" w14:textId="77777777" w:rsidTr="005D6C81">
        <w:trPr>
          <w:trHeight w:val="974"/>
          <w:jc w:val="center"/>
        </w:trPr>
        <w:tc>
          <w:tcPr>
            <w:tcW w:w="2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0029E70D" w14:textId="77777777" w:rsidR="00F02A4D" w:rsidRDefault="00F02A4D" w:rsidP="00567598">
            <w:pPr>
              <w:spacing w:after="0" w:line="240" w:lineRule="auto"/>
              <w:jc w:val="center"/>
              <w:rPr>
                <w:rFonts w:ascii="Calibri" w:eastAsia="Times New Roman" w:hAnsi="Calibri" w:cs="Calibri"/>
                <w:color w:val="000000" w:themeColor="text1"/>
                <w:lang w:eastAsia="tr-TR"/>
              </w:rPr>
            </w:pPr>
            <w:proofErr w:type="spellStart"/>
            <w:r>
              <w:rPr>
                <w:rFonts w:ascii="Calibri" w:eastAsia="Times New Roman" w:hAnsi="Calibri" w:cs="Calibri"/>
                <w:color w:val="000000" w:themeColor="text1"/>
                <w:lang w:eastAsia="tr-TR"/>
              </w:rPr>
              <w:t>Kateter</w:t>
            </w:r>
            <w:proofErr w:type="spellEnd"/>
            <w:r>
              <w:rPr>
                <w:rFonts w:ascii="Calibri" w:eastAsia="Times New Roman" w:hAnsi="Calibri" w:cs="Calibri"/>
                <w:color w:val="000000" w:themeColor="text1"/>
                <w:lang w:eastAsia="tr-TR"/>
              </w:rPr>
              <w:t xml:space="preserve"> </w:t>
            </w:r>
            <w:proofErr w:type="spellStart"/>
            <w:r w:rsidRPr="00B210F9">
              <w:rPr>
                <w:rFonts w:ascii="Calibri" w:eastAsia="Times New Roman" w:hAnsi="Calibri" w:cs="Calibri"/>
                <w:color w:val="000000" w:themeColor="text1"/>
                <w:lang w:eastAsia="tr-TR"/>
              </w:rPr>
              <w:t>Laboratuarı</w:t>
            </w:r>
            <w:proofErr w:type="spellEnd"/>
            <w:r w:rsidRPr="00B210F9">
              <w:rPr>
                <w:rFonts w:ascii="Calibri" w:eastAsia="Times New Roman" w:hAnsi="Calibri" w:cs="Calibri"/>
                <w:color w:val="000000" w:themeColor="text1"/>
                <w:lang w:eastAsia="tr-TR"/>
              </w:rPr>
              <w:t xml:space="preserve"> Ziyareti </w:t>
            </w:r>
            <w:proofErr w:type="gramStart"/>
            <w:r w:rsidRPr="00B210F9">
              <w:rPr>
                <w:rFonts w:ascii="Calibri" w:eastAsia="Times New Roman" w:hAnsi="Calibri" w:cs="Calibri"/>
                <w:color w:val="000000" w:themeColor="text1"/>
                <w:lang w:eastAsia="tr-TR"/>
              </w:rPr>
              <w:t>Ve</w:t>
            </w:r>
            <w:proofErr w:type="gramEnd"/>
            <w:r w:rsidRPr="00B210F9">
              <w:rPr>
                <w:rFonts w:ascii="Calibri" w:eastAsia="Times New Roman" w:hAnsi="Calibri" w:cs="Calibri"/>
                <w:color w:val="000000" w:themeColor="text1"/>
                <w:lang w:eastAsia="tr-TR"/>
              </w:rPr>
              <w:t xml:space="preserve"> Hasta Hazırlığı</w:t>
            </w:r>
          </w:p>
          <w:p w14:paraId="62918056"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(HBE)</w:t>
            </w: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02F5604E" w14:textId="77777777" w:rsidR="00F02A4D" w:rsidRPr="000C6ADC" w:rsidRDefault="00F02A4D" w:rsidP="00567598">
            <w:pPr>
              <w:spacing w:after="0" w:line="240" w:lineRule="auto"/>
            </w:pPr>
            <w:r>
              <w:t xml:space="preserve">Koroner anjiyografi için hazırlığı ve işlem basamaklarını sayabilir, </w:t>
            </w:r>
            <w:proofErr w:type="spellStart"/>
            <w:r>
              <w:t>multiplanar</w:t>
            </w:r>
            <w:proofErr w:type="spellEnd"/>
            <w:r>
              <w:t xml:space="preserve"> inceleme ve kontrast görüntüleme mantığını anlatabilir.</w:t>
            </w:r>
          </w:p>
        </w:tc>
        <w:tc>
          <w:tcPr>
            <w:tcW w:w="1502" w:type="dxa"/>
            <w:tcBorders>
              <w:top w:val="single" w:sz="4" w:space="0" w:color="auto"/>
              <w:left w:val="single" w:sz="4" w:space="0" w:color="auto"/>
              <w:right w:val="single" w:sz="4" w:space="0" w:color="auto"/>
            </w:tcBorders>
            <w:shd w:val="clear" w:color="auto" w:fill="D9D9D9" w:themeFill="background1" w:themeFillShade="D9"/>
            <w:noWrap/>
            <w:tcMar>
              <w:left w:w="85" w:type="dxa"/>
              <w:right w:w="85" w:type="dxa"/>
            </w:tcMar>
            <w:vAlign w:val="center"/>
          </w:tcPr>
          <w:p w14:paraId="1A7C31E8"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1.5*2 grup</w:t>
            </w:r>
          </w:p>
        </w:tc>
      </w:tr>
    </w:tbl>
    <w:p w14:paraId="70A74B82" w14:textId="5D08A932" w:rsidR="005D6C81" w:rsidRDefault="005D6C81"/>
    <w:p w14:paraId="304FBD74" w14:textId="77777777" w:rsidR="005D6C81" w:rsidRDefault="005D6C81"/>
    <w:tbl>
      <w:tblPr>
        <w:tblW w:w="9976" w:type="dxa"/>
        <w:jc w:val="center"/>
        <w:tblCellMar>
          <w:left w:w="70" w:type="dxa"/>
          <w:right w:w="70" w:type="dxa"/>
        </w:tblCellMar>
        <w:tblLook w:val="04A0" w:firstRow="1" w:lastRow="0" w:firstColumn="1" w:lastColumn="0" w:noHBand="0" w:noVBand="1"/>
      </w:tblPr>
      <w:tblGrid>
        <w:gridCol w:w="2648"/>
        <w:gridCol w:w="5826"/>
        <w:gridCol w:w="1502"/>
      </w:tblGrid>
      <w:tr w:rsidR="005D6C81" w:rsidRPr="00B210F9" w14:paraId="31AEE69A" w14:textId="77777777" w:rsidTr="005D6C81">
        <w:trPr>
          <w:trHeight w:val="20"/>
          <w:jc w:val="center"/>
        </w:trPr>
        <w:tc>
          <w:tcPr>
            <w:tcW w:w="2648" w:type="dxa"/>
            <w:tcBorders>
              <w:top w:val="single" w:sz="4" w:space="0" w:color="auto"/>
              <w:left w:val="single" w:sz="4" w:space="0" w:color="auto"/>
              <w:bottom w:val="single" w:sz="4" w:space="0" w:color="auto"/>
              <w:right w:val="single" w:sz="4" w:space="0" w:color="auto"/>
            </w:tcBorders>
            <w:shd w:val="clear" w:color="auto" w:fill="002060"/>
            <w:noWrap/>
            <w:tcMar>
              <w:left w:w="85" w:type="dxa"/>
              <w:right w:w="85" w:type="dxa"/>
            </w:tcMar>
            <w:vAlign w:val="center"/>
          </w:tcPr>
          <w:p w14:paraId="7F10D00E" w14:textId="77777777" w:rsidR="005D6C81" w:rsidRPr="00B210F9" w:rsidRDefault="005D6C81" w:rsidP="00567598">
            <w:pPr>
              <w:spacing w:after="0" w:line="240" w:lineRule="auto"/>
              <w:jc w:val="center"/>
              <w:rPr>
                <w:rFonts w:ascii="Calibri" w:eastAsia="Times New Roman" w:hAnsi="Calibri" w:cs="Calibri"/>
                <w:b/>
                <w:color w:val="FFFFFF" w:themeColor="background1"/>
                <w:lang w:eastAsia="tr-TR"/>
              </w:rPr>
            </w:pPr>
            <w:r w:rsidRPr="00B210F9">
              <w:rPr>
                <w:rFonts w:ascii="Calibri" w:eastAsia="Times New Roman" w:hAnsi="Calibri" w:cs="Calibri"/>
                <w:b/>
                <w:color w:val="FFFFFF" w:themeColor="background1"/>
                <w:lang w:eastAsia="tr-TR"/>
              </w:rPr>
              <w:lastRenderedPageBreak/>
              <w:t>Ders Adı</w:t>
            </w:r>
          </w:p>
        </w:tc>
        <w:tc>
          <w:tcPr>
            <w:tcW w:w="5826" w:type="dxa"/>
            <w:tcBorders>
              <w:top w:val="single" w:sz="4" w:space="0" w:color="auto"/>
              <w:left w:val="single" w:sz="4" w:space="0" w:color="auto"/>
              <w:bottom w:val="single" w:sz="4" w:space="0" w:color="auto"/>
              <w:right w:val="single" w:sz="4" w:space="0" w:color="auto"/>
            </w:tcBorders>
            <w:shd w:val="clear" w:color="auto" w:fill="002060"/>
            <w:noWrap/>
            <w:tcMar>
              <w:left w:w="85" w:type="dxa"/>
              <w:right w:w="85" w:type="dxa"/>
            </w:tcMar>
            <w:vAlign w:val="center"/>
          </w:tcPr>
          <w:p w14:paraId="430AAC36" w14:textId="77777777" w:rsidR="005D6C81" w:rsidRPr="00B210F9" w:rsidRDefault="005D6C81" w:rsidP="00567598">
            <w:pPr>
              <w:spacing w:after="0" w:line="240" w:lineRule="auto"/>
              <w:jc w:val="center"/>
              <w:rPr>
                <w:rFonts w:ascii="Calibri" w:eastAsia="Times New Roman" w:hAnsi="Calibri" w:cs="Calibri"/>
                <w:b/>
                <w:color w:val="FFFFFF" w:themeColor="background1"/>
                <w:lang w:eastAsia="tr-TR"/>
              </w:rPr>
            </w:pPr>
            <w:r w:rsidRPr="00B210F9">
              <w:rPr>
                <w:rFonts w:ascii="Calibri" w:eastAsia="Times New Roman" w:hAnsi="Calibri" w:cs="Calibri"/>
                <w:b/>
                <w:color w:val="FFFFFF" w:themeColor="background1"/>
                <w:lang w:eastAsia="tr-TR"/>
              </w:rPr>
              <w:t>Dersin / Uygulamanın Öğrenim Hedefi</w:t>
            </w:r>
          </w:p>
        </w:tc>
        <w:tc>
          <w:tcPr>
            <w:tcW w:w="1502" w:type="dxa"/>
            <w:tcBorders>
              <w:top w:val="single" w:sz="4" w:space="0" w:color="auto"/>
              <w:left w:val="single" w:sz="4" w:space="0" w:color="auto"/>
              <w:right w:val="single" w:sz="4" w:space="0" w:color="auto"/>
            </w:tcBorders>
            <w:shd w:val="clear" w:color="auto" w:fill="002060"/>
            <w:noWrap/>
            <w:tcMar>
              <w:left w:w="85" w:type="dxa"/>
              <w:right w:w="85" w:type="dxa"/>
            </w:tcMar>
            <w:vAlign w:val="center"/>
          </w:tcPr>
          <w:p w14:paraId="0B7D68AA" w14:textId="77777777" w:rsidR="005D6C81" w:rsidRPr="00B210F9" w:rsidRDefault="005D6C81" w:rsidP="00567598">
            <w:pPr>
              <w:spacing w:after="0" w:line="240" w:lineRule="auto"/>
              <w:jc w:val="center"/>
              <w:rPr>
                <w:rFonts w:ascii="Calibri" w:eastAsia="Times New Roman" w:hAnsi="Calibri" w:cs="Calibri"/>
                <w:b/>
                <w:color w:val="FFFFFF" w:themeColor="background1"/>
                <w:lang w:eastAsia="tr-TR"/>
              </w:rPr>
            </w:pPr>
            <w:r w:rsidRPr="00B210F9">
              <w:rPr>
                <w:rFonts w:ascii="Calibri" w:eastAsia="Times New Roman" w:hAnsi="Calibri" w:cs="Calibri"/>
                <w:b/>
                <w:color w:val="FFFFFF" w:themeColor="background1"/>
                <w:lang w:eastAsia="tr-TR"/>
              </w:rPr>
              <w:t>Ders Saati / Uygulama Süresi</w:t>
            </w:r>
          </w:p>
        </w:tc>
      </w:tr>
      <w:tr w:rsidR="00F02A4D" w:rsidRPr="00B210F9" w14:paraId="3EA19FEE" w14:textId="77777777" w:rsidTr="005D6C81">
        <w:trPr>
          <w:trHeight w:val="563"/>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13E99653" w14:textId="77777777" w:rsidR="00F02A4D" w:rsidRDefault="00F02A4D" w:rsidP="00567598">
            <w:pPr>
              <w:spacing w:after="0" w:line="240" w:lineRule="auto"/>
              <w:jc w:val="center"/>
              <w:rPr>
                <w:rFonts w:ascii="Calibri" w:eastAsia="Times New Roman" w:hAnsi="Calibri" w:cs="Calibri"/>
                <w:color w:val="000000" w:themeColor="text1"/>
                <w:lang w:eastAsia="tr-TR"/>
              </w:rPr>
            </w:pPr>
            <w:r w:rsidRPr="00B210F9">
              <w:rPr>
                <w:rFonts w:ascii="Calibri" w:eastAsia="Times New Roman" w:hAnsi="Calibri" w:cs="Calibri"/>
                <w:color w:val="000000" w:themeColor="text1"/>
                <w:lang w:eastAsia="tr-TR"/>
              </w:rPr>
              <w:t>Akut K</w:t>
            </w:r>
            <w:r>
              <w:rPr>
                <w:rFonts w:ascii="Calibri" w:eastAsia="Times New Roman" w:hAnsi="Calibri" w:cs="Calibri"/>
                <w:color w:val="000000" w:themeColor="text1"/>
                <w:lang w:eastAsia="tr-TR"/>
              </w:rPr>
              <w:t>o</w:t>
            </w:r>
            <w:r w:rsidRPr="00B210F9">
              <w:rPr>
                <w:rFonts w:ascii="Calibri" w:eastAsia="Times New Roman" w:hAnsi="Calibri" w:cs="Calibri"/>
                <w:color w:val="000000" w:themeColor="text1"/>
                <w:lang w:eastAsia="tr-TR"/>
              </w:rPr>
              <w:t>roner Sendromlar</w:t>
            </w:r>
          </w:p>
          <w:p w14:paraId="0338A681" w14:textId="77777777" w:rsidR="00F02A4D" w:rsidRPr="00B210F9" w:rsidRDefault="00F02A4D" w:rsidP="00567598">
            <w:pPr>
              <w:spacing w:after="0" w:line="240" w:lineRule="auto"/>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2F5846C1" w14:textId="77777777" w:rsidR="00F02A4D" w:rsidRPr="00EF3475" w:rsidRDefault="00F02A4D" w:rsidP="00567598">
            <w:pPr>
              <w:spacing w:after="0" w:line="240" w:lineRule="auto"/>
            </w:pPr>
            <w:r w:rsidRPr="00EF3475">
              <w:t>Akut koroner sendromları oluşum mekanizmalarına göre sınıflayabilirler.</w:t>
            </w:r>
          </w:p>
        </w:tc>
        <w:tc>
          <w:tcPr>
            <w:tcW w:w="1502" w:type="dxa"/>
            <w:vMerge w:val="restart"/>
            <w:tcBorders>
              <w:top w:val="single" w:sz="4" w:space="0" w:color="auto"/>
              <w:left w:val="single" w:sz="4" w:space="0" w:color="auto"/>
              <w:right w:val="single" w:sz="4" w:space="0" w:color="auto"/>
            </w:tcBorders>
            <w:shd w:val="clear" w:color="auto" w:fill="auto"/>
            <w:noWrap/>
            <w:tcMar>
              <w:left w:w="85" w:type="dxa"/>
              <w:right w:w="85" w:type="dxa"/>
            </w:tcMar>
            <w:vAlign w:val="center"/>
          </w:tcPr>
          <w:p w14:paraId="689F342D"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2</w:t>
            </w:r>
          </w:p>
        </w:tc>
      </w:tr>
      <w:tr w:rsidR="00F02A4D" w:rsidRPr="00B210F9" w14:paraId="32D34CE6" w14:textId="77777777" w:rsidTr="005D6C81">
        <w:trPr>
          <w:trHeight w:val="571"/>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5981316B"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4C51CC68" w14:textId="77777777" w:rsidR="00F02A4D" w:rsidRPr="00EF3475" w:rsidRDefault="00F02A4D" w:rsidP="00567598">
            <w:pPr>
              <w:spacing w:after="0" w:line="240" w:lineRule="auto"/>
            </w:pPr>
            <w:r w:rsidRPr="00EF3475">
              <w:t>Temel tetkiklerle klinik bulguları birleştirerek tanıya gidebilirler ve ayırıcı tanıda düşünülmesi gereken hastalıkları sayabilirler.</w:t>
            </w:r>
          </w:p>
        </w:tc>
        <w:tc>
          <w:tcPr>
            <w:tcW w:w="1502" w:type="dxa"/>
            <w:vMerge/>
            <w:tcBorders>
              <w:left w:val="single" w:sz="4" w:space="0" w:color="auto"/>
              <w:right w:val="single" w:sz="4" w:space="0" w:color="auto"/>
            </w:tcBorders>
            <w:shd w:val="clear" w:color="auto" w:fill="auto"/>
            <w:noWrap/>
            <w:tcMar>
              <w:left w:w="85" w:type="dxa"/>
              <w:right w:w="85" w:type="dxa"/>
            </w:tcMar>
            <w:vAlign w:val="center"/>
          </w:tcPr>
          <w:p w14:paraId="791B9941"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74304BEA" w14:textId="77777777" w:rsidTr="005D6C81">
        <w:trPr>
          <w:trHeight w:val="607"/>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6F39D7D0"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1919329D" w14:textId="77777777" w:rsidR="00F02A4D" w:rsidRPr="00EF3475" w:rsidRDefault="00F02A4D" w:rsidP="00567598">
            <w:pPr>
              <w:spacing w:after="0" w:line="240" w:lineRule="auto"/>
            </w:pPr>
            <w:r w:rsidRPr="00EF3475">
              <w:t>Acil servise olası akut koroner sendromla başvuran hastaya klinik yaklaşımı anlatabilirler ve tetkiklerini planlayabilirler.</w:t>
            </w:r>
          </w:p>
        </w:tc>
        <w:tc>
          <w:tcPr>
            <w:tcW w:w="1502" w:type="dxa"/>
            <w:vMerge/>
            <w:tcBorders>
              <w:left w:val="single" w:sz="4" w:space="0" w:color="auto"/>
              <w:right w:val="single" w:sz="4" w:space="0" w:color="auto"/>
            </w:tcBorders>
            <w:shd w:val="clear" w:color="auto" w:fill="auto"/>
            <w:noWrap/>
            <w:tcMar>
              <w:left w:w="85" w:type="dxa"/>
              <w:right w:w="85" w:type="dxa"/>
            </w:tcMar>
            <w:vAlign w:val="center"/>
          </w:tcPr>
          <w:p w14:paraId="76B761CF"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4D7EB7E4" w14:textId="77777777" w:rsidTr="005D6C81">
        <w:trPr>
          <w:trHeight w:val="928"/>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7BDD4AD0"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738C02AC" w14:textId="77777777" w:rsidR="00F02A4D" w:rsidRPr="00EF3475" w:rsidRDefault="00F02A4D" w:rsidP="00567598">
            <w:pPr>
              <w:spacing w:after="0" w:line="240" w:lineRule="auto"/>
            </w:pPr>
            <w:r w:rsidRPr="00EF3475">
              <w:t xml:space="preserve">Akut koroner sendromdan geçmiş hastaların </w:t>
            </w:r>
            <w:proofErr w:type="spellStart"/>
            <w:r w:rsidRPr="00EF3475">
              <w:t>sekonder</w:t>
            </w:r>
            <w:proofErr w:type="spellEnd"/>
            <w:r w:rsidRPr="00EF3475">
              <w:t xml:space="preserve"> korumasında yapılması gerekenler ve normal hayata dönüş süreci hakkında danışmanlık verebilirler.</w:t>
            </w:r>
          </w:p>
        </w:tc>
        <w:tc>
          <w:tcPr>
            <w:tcW w:w="1502" w:type="dxa"/>
            <w:vMerge/>
            <w:tcBorders>
              <w:left w:val="single" w:sz="4" w:space="0" w:color="auto"/>
              <w:right w:val="single" w:sz="4" w:space="0" w:color="auto"/>
            </w:tcBorders>
            <w:shd w:val="clear" w:color="auto" w:fill="auto"/>
            <w:noWrap/>
            <w:tcMar>
              <w:left w:w="85" w:type="dxa"/>
              <w:right w:w="85" w:type="dxa"/>
            </w:tcMar>
            <w:vAlign w:val="center"/>
          </w:tcPr>
          <w:p w14:paraId="5D4F7D17"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3D8BA3CD" w14:textId="77777777" w:rsidTr="005D6C81">
        <w:trPr>
          <w:trHeight w:val="1395"/>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11618C2F"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664B9F32" w14:textId="77777777" w:rsidR="00F02A4D" w:rsidRPr="00EF3475" w:rsidRDefault="00F02A4D" w:rsidP="00567598">
            <w:pPr>
              <w:spacing w:after="0" w:line="240" w:lineRule="auto"/>
            </w:pPr>
            <w:r w:rsidRPr="00EF3475">
              <w:t xml:space="preserve">Akut koroner sendromlarda ilk müdahale sırasında uygulanacak tedaviyi, takip prensiplerini ve nihai tedavinin girişimsel, </w:t>
            </w:r>
            <w:proofErr w:type="spellStart"/>
            <w:r w:rsidRPr="00EF3475">
              <w:t>trombolitik</w:t>
            </w:r>
            <w:proofErr w:type="spellEnd"/>
            <w:r w:rsidRPr="00EF3475">
              <w:t xml:space="preserve"> ya da </w:t>
            </w:r>
            <w:proofErr w:type="spellStart"/>
            <w:r w:rsidRPr="00EF3475">
              <w:t>konzervatif</w:t>
            </w:r>
            <w:proofErr w:type="spellEnd"/>
            <w:r w:rsidRPr="00EF3475">
              <w:t xml:space="preserve"> tedavi alternatiflerinden hangisiyle yapılacağını ve bunların süre kısıtlılıklarını açıklayabilirler.</w:t>
            </w:r>
          </w:p>
        </w:tc>
        <w:tc>
          <w:tcPr>
            <w:tcW w:w="1502" w:type="dxa"/>
            <w:vMerge/>
            <w:tcBorders>
              <w:left w:val="single" w:sz="4" w:space="0" w:color="auto"/>
              <w:bottom w:val="single" w:sz="4" w:space="0" w:color="auto"/>
              <w:right w:val="single" w:sz="4" w:space="0" w:color="auto"/>
            </w:tcBorders>
            <w:shd w:val="clear" w:color="auto" w:fill="auto"/>
            <w:noWrap/>
            <w:tcMar>
              <w:left w:w="85" w:type="dxa"/>
              <w:right w:w="85" w:type="dxa"/>
            </w:tcMar>
            <w:vAlign w:val="center"/>
          </w:tcPr>
          <w:p w14:paraId="7E271CDF"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105B89DF" w14:textId="77777777" w:rsidTr="005D6C81">
        <w:trPr>
          <w:trHeight w:val="690"/>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3117D500"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Temel EKG</w:t>
            </w:r>
            <w:r w:rsidRPr="00B210F9">
              <w:rPr>
                <w:rFonts w:ascii="Calibri" w:eastAsia="Times New Roman" w:hAnsi="Calibri" w:cs="Calibri"/>
                <w:color w:val="000000" w:themeColor="text1"/>
                <w:lang w:eastAsia="tr-TR"/>
              </w:rPr>
              <w:t xml:space="preserve"> Bilgisi</w:t>
            </w: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7A533F8E" w14:textId="77777777" w:rsidR="00F02A4D" w:rsidRPr="00DB2044" w:rsidRDefault="00F02A4D" w:rsidP="00567598">
            <w:pPr>
              <w:spacing w:after="0" w:line="240" w:lineRule="auto"/>
            </w:pPr>
            <w:r w:rsidRPr="00DB2044">
              <w:t>Akut koroner sendromları oluşum mekanizmalarına göre sınıflayabilirler.</w:t>
            </w:r>
          </w:p>
        </w:tc>
        <w:tc>
          <w:tcPr>
            <w:tcW w:w="1502" w:type="dxa"/>
            <w:vMerge w:val="restart"/>
            <w:tcBorders>
              <w:top w:val="single" w:sz="4" w:space="0" w:color="auto"/>
              <w:left w:val="single" w:sz="4" w:space="0" w:color="auto"/>
              <w:right w:val="single" w:sz="4" w:space="0" w:color="auto"/>
            </w:tcBorders>
            <w:shd w:val="clear" w:color="auto" w:fill="D9D9D9" w:themeFill="background1" w:themeFillShade="D9"/>
            <w:noWrap/>
            <w:tcMar>
              <w:left w:w="85" w:type="dxa"/>
              <w:right w:w="85" w:type="dxa"/>
            </w:tcMar>
            <w:vAlign w:val="center"/>
          </w:tcPr>
          <w:p w14:paraId="66BA33A1"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2</w:t>
            </w:r>
          </w:p>
        </w:tc>
      </w:tr>
      <w:tr w:rsidR="00F02A4D" w:rsidRPr="00B210F9" w14:paraId="7431987D" w14:textId="77777777" w:rsidTr="005D6C81">
        <w:trPr>
          <w:trHeight w:val="579"/>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22C4F672"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792F435C" w14:textId="77777777" w:rsidR="00F02A4D" w:rsidRPr="00DB2044" w:rsidRDefault="00F02A4D" w:rsidP="00567598">
            <w:pPr>
              <w:spacing w:after="0" w:line="240" w:lineRule="auto"/>
            </w:pPr>
            <w:r w:rsidRPr="00DB2044">
              <w:t>Temel tetkiklerle klinik bulguları birleştirerek tanıya gidebilirler ve ayırıcı tanıda düşünülmesi gereken hastalıkları sayabilirler.</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2538195C"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5216D1B9" w14:textId="77777777" w:rsidTr="005D6C81">
        <w:trPr>
          <w:trHeight w:val="697"/>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2DB3EAD9"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6A454EFC" w14:textId="77777777" w:rsidR="00F02A4D" w:rsidRPr="00DB2044" w:rsidRDefault="00F02A4D" w:rsidP="00567598">
            <w:pPr>
              <w:spacing w:after="0" w:line="240" w:lineRule="auto"/>
            </w:pPr>
            <w:r w:rsidRPr="00DB2044">
              <w:t>Acil servise olası akut koroner sendromla başvuran hastaya klinik yaklaşımı anlatabilirler ve tetkiklerini planlayabilirler.</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7FF416AC"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40AC64CB" w14:textId="77777777" w:rsidTr="005D6C81">
        <w:trPr>
          <w:trHeight w:val="976"/>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50788F2E"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3C19C3E8" w14:textId="77777777" w:rsidR="00F02A4D" w:rsidRPr="00DB2044" w:rsidRDefault="00F02A4D" w:rsidP="00567598">
            <w:pPr>
              <w:spacing w:after="0" w:line="240" w:lineRule="auto"/>
            </w:pPr>
            <w:r w:rsidRPr="00DB2044">
              <w:t xml:space="preserve">Akut koroner sendromdan geçmiş hastaların </w:t>
            </w:r>
            <w:proofErr w:type="spellStart"/>
            <w:r w:rsidRPr="00DB2044">
              <w:t>sekonder</w:t>
            </w:r>
            <w:proofErr w:type="spellEnd"/>
            <w:r w:rsidRPr="00DB2044">
              <w:t xml:space="preserve"> korumasında yapılması gerekenler ve normal hayata dönüş süreci hakkında danışmanlık verebilirler.</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437D8036"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4FB4D4DB" w14:textId="77777777" w:rsidTr="005D6C81">
        <w:trPr>
          <w:trHeight w:val="1428"/>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30A39D08"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0FCC1B38" w14:textId="77777777" w:rsidR="00F02A4D" w:rsidRPr="00DB2044" w:rsidRDefault="00F02A4D" w:rsidP="00567598">
            <w:pPr>
              <w:spacing w:after="0" w:line="240" w:lineRule="auto"/>
            </w:pPr>
            <w:r w:rsidRPr="00DB2044">
              <w:t xml:space="preserve">Akut koroner sendromlarda ilk müdahale sırasında uygulanacak tedaviyi, takip prensiplerini ve nihai tedavinin girişimsel, </w:t>
            </w:r>
            <w:proofErr w:type="spellStart"/>
            <w:r w:rsidRPr="00DB2044">
              <w:t>trombolitik</w:t>
            </w:r>
            <w:proofErr w:type="spellEnd"/>
            <w:r w:rsidRPr="00DB2044">
              <w:t xml:space="preserve"> ya da </w:t>
            </w:r>
            <w:proofErr w:type="spellStart"/>
            <w:r w:rsidRPr="00DB2044">
              <w:t>konzervatif</w:t>
            </w:r>
            <w:proofErr w:type="spellEnd"/>
            <w:r w:rsidRPr="00DB2044">
              <w:t xml:space="preserve"> tedavi alternatiflerinden hangisiyle yapılacağını ve bunların süre kısıtlılıklarını açıklayabilirler.</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243CE89F"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2192232D" w14:textId="77777777" w:rsidTr="005D6C81">
        <w:trPr>
          <w:trHeight w:val="703"/>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6756BF21"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05EF5292" w14:textId="77777777" w:rsidR="00F02A4D" w:rsidRPr="00DB2044" w:rsidRDefault="00F02A4D" w:rsidP="00567598">
            <w:pPr>
              <w:spacing w:after="0" w:line="240" w:lineRule="auto"/>
            </w:pPr>
            <w:r w:rsidRPr="00DB2044">
              <w:t>Akut koroner sendromları oluşum mekanizmalarına göre sınıflayabilirler.</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493F6F00"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3008E4A0" w14:textId="77777777" w:rsidTr="005D6C81">
        <w:trPr>
          <w:trHeight w:val="552"/>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7E5C3675"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32A220CA" w14:textId="77777777" w:rsidR="00F02A4D" w:rsidRPr="00DB2044" w:rsidRDefault="00F02A4D" w:rsidP="00567598">
            <w:pPr>
              <w:spacing w:after="0" w:line="240" w:lineRule="auto"/>
            </w:pPr>
            <w:r w:rsidRPr="00DB2044">
              <w:t>Temel tetkiklerle klinik bulguları birleştirerek tanıya gidebilirler ve ayırıcı tanıda düşünülmesi gereken hastalıkları sayabilirler.</w:t>
            </w:r>
          </w:p>
        </w:tc>
        <w:tc>
          <w:tcPr>
            <w:tcW w:w="1502" w:type="dxa"/>
            <w:vMerge/>
            <w:tcBorders>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tcPr>
          <w:p w14:paraId="10D0A9A5"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518282AA" w14:textId="77777777" w:rsidTr="005D6C81">
        <w:trPr>
          <w:trHeight w:val="307"/>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38D8D854"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r w:rsidRPr="00B210F9">
              <w:rPr>
                <w:rFonts w:ascii="Calibri" w:eastAsia="Times New Roman" w:hAnsi="Calibri" w:cs="Calibri"/>
                <w:color w:val="000000" w:themeColor="text1"/>
                <w:lang w:eastAsia="tr-TR"/>
              </w:rPr>
              <w:t xml:space="preserve">Göğüs Ağrısı </w:t>
            </w:r>
            <w:proofErr w:type="gramStart"/>
            <w:r w:rsidRPr="00B210F9">
              <w:rPr>
                <w:rFonts w:ascii="Calibri" w:eastAsia="Times New Roman" w:hAnsi="Calibri" w:cs="Calibri"/>
                <w:color w:val="000000" w:themeColor="text1"/>
                <w:lang w:eastAsia="tr-TR"/>
              </w:rPr>
              <w:t>İle</w:t>
            </w:r>
            <w:proofErr w:type="gramEnd"/>
            <w:r w:rsidRPr="00B210F9">
              <w:rPr>
                <w:rFonts w:ascii="Calibri" w:eastAsia="Times New Roman" w:hAnsi="Calibri" w:cs="Calibri"/>
                <w:color w:val="000000" w:themeColor="text1"/>
                <w:lang w:eastAsia="tr-TR"/>
              </w:rPr>
              <w:t xml:space="preserve"> Gelen Hastaya Yaklaşım Ve Akut Koroner Sendr</w:t>
            </w:r>
            <w:r>
              <w:rPr>
                <w:rFonts w:ascii="Calibri" w:eastAsia="Times New Roman" w:hAnsi="Calibri" w:cs="Calibri"/>
                <w:color w:val="000000" w:themeColor="text1"/>
                <w:lang w:eastAsia="tr-TR"/>
              </w:rPr>
              <w:t>omlarda EKG Değerlendirmesi</w:t>
            </w: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71EFEA3A" w14:textId="77777777" w:rsidR="00F02A4D" w:rsidRPr="00D75F33" w:rsidRDefault="00F02A4D" w:rsidP="00567598">
            <w:pPr>
              <w:spacing w:after="0" w:line="240" w:lineRule="auto"/>
              <w:jc w:val="both"/>
            </w:pPr>
            <w:r w:rsidRPr="00D75F33">
              <w:t>Göğüs ağrısını özelliklerine göre sınıflayabilir.</w:t>
            </w:r>
          </w:p>
        </w:tc>
        <w:tc>
          <w:tcPr>
            <w:tcW w:w="1502" w:type="dxa"/>
            <w:vMerge w:val="restart"/>
            <w:tcBorders>
              <w:top w:val="single" w:sz="4" w:space="0" w:color="auto"/>
              <w:left w:val="single" w:sz="4" w:space="0" w:color="auto"/>
              <w:right w:val="single" w:sz="4" w:space="0" w:color="auto"/>
            </w:tcBorders>
            <w:shd w:val="clear" w:color="auto" w:fill="auto"/>
            <w:noWrap/>
            <w:tcMar>
              <w:left w:w="85" w:type="dxa"/>
              <w:right w:w="85" w:type="dxa"/>
            </w:tcMar>
            <w:vAlign w:val="center"/>
          </w:tcPr>
          <w:p w14:paraId="1BF99980"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2</w:t>
            </w:r>
          </w:p>
        </w:tc>
      </w:tr>
      <w:tr w:rsidR="00F02A4D" w:rsidRPr="00B210F9" w14:paraId="7FF9445C"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16DB9252"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0089101C" w14:textId="77777777" w:rsidR="00F02A4D" w:rsidRPr="00D75F33" w:rsidRDefault="00F02A4D" w:rsidP="00567598">
            <w:pPr>
              <w:spacing w:after="0" w:line="240" w:lineRule="auto"/>
              <w:jc w:val="both"/>
            </w:pPr>
            <w:r w:rsidRPr="00D75F33">
              <w:t>Hedefe yönelik hızlı anamnez alma ve fizik muayene kavramlarını ifade edebilir.</w:t>
            </w:r>
          </w:p>
        </w:tc>
        <w:tc>
          <w:tcPr>
            <w:tcW w:w="1502" w:type="dxa"/>
            <w:vMerge/>
            <w:tcBorders>
              <w:left w:val="single" w:sz="4" w:space="0" w:color="auto"/>
              <w:right w:val="single" w:sz="4" w:space="0" w:color="auto"/>
            </w:tcBorders>
            <w:shd w:val="clear" w:color="auto" w:fill="auto"/>
            <w:noWrap/>
            <w:tcMar>
              <w:left w:w="85" w:type="dxa"/>
              <w:right w:w="85" w:type="dxa"/>
            </w:tcMar>
            <w:vAlign w:val="center"/>
          </w:tcPr>
          <w:p w14:paraId="253BBE1E"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3265DC2F"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18C0835C"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2C7C1AF1" w14:textId="77777777" w:rsidR="00F02A4D" w:rsidRPr="00D75F33" w:rsidRDefault="00F02A4D" w:rsidP="00567598">
            <w:pPr>
              <w:spacing w:after="0" w:line="240" w:lineRule="auto"/>
              <w:jc w:val="both"/>
            </w:pPr>
            <w:r w:rsidRPr="00D75F33">
              <w:t xml:space="preserve">Ayırıcı tanıda istenmesi gereken temel </w:t>
            </w:r>
            <w:proofErr w:type="spellStart"/>
            <w:r w:rsidRPr="00D75F33">
              <w:t>laboratuar</w:t>
            </w:r>
            <w:proofErr w:type="spellEnd"/>
            <w:r w:rsidRPr="00D75F33">
              <w:t xml:space="preserve"> testlerini sayabilir.</w:t>
            </w:r>
          </w:p>
        </w:tc>
        <w:tc>
          <w:tcPr>
            <w:tcW w:w="1502" w:type="dxa"/>
            <w:vMerge/>
            <w:tcBorders>
              <w:left w:val="single" w:sz="4" w:space="0" w:color="auto"/>
              <w:right w:val="single" w:sz="4" w:space="0" w:color="auto"/>
            </w:tcBorders>
            <w:shd w:val="clear" w:color="auto" w:fill="auto"/>
            <w:noWrap/>
            <w:tcMar>
              <w:left w:w="85" w:type="dxa"/>
              <w:right w:w="85" w:type="dxa"/>
            </w:tcMar>
            <w:vAlign w:val="center"/>
          </w:tcPr>
          <w:p w14:paraId="30226412"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2438683A"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08BCC228"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4C712C28" w14:textId="77777777" w:rsidR="00F02A4D" w:rsidRPr="00D75F33" w:rsidRDefault="00F02A4D" w:rsidP="00567598">
            <w:pPr>
              <w:spacing w:after="0" w:line="240" w:lineRule="auto"/>
              <w:jc w:val="both"/>
            </w:pPr>
            <w:proofErr w:type="spellStart"/>
            <w:r w:rsidRPr="00D75F33">
              <w:t>Laboratuar</w:t>
            </w:r>
            <w:proofErr w:type="spellEnd"/>
            <w:r w:rsidRPr="00D75F33">
              <w:t xml:space="preserve"> verileri, EKG, AC röntgeni gibi basit tetkiklerin sonuçlarını ayırıcı tanıya giren hastalıklarla ili</w:t>
            </w:r>
            <w:r>
              <w:t>şkil</w:t>
            </w:r>
            <w:r w:rsidRPr="00D75F33">
              <w:t>endirebilirler.</w:t>
            </w:r>
          </w:p>
        </w:tc>
        <w:tc>
          <w:tcPr>
            <w:tcW w:w="1502" w:type="dxa"/>
            <w:vMerge/>
            <w:tcBorders>
              <w:left w:val="single" w:sz="4" w:space="0" w:color="auto"/>
              <w:right w:val="single" w:sz="4" w:space="0" w:color="auto"/>
            </w:tcBorders>
            <w:shd w:val="clear" w:color="auto" w:fill="auto"/>
            <w:noWrap/>
            <w:tcMar>
              <w:left w:w="85" w:type="dxa"/>
              <w:right w:w="85" w:type="dxa"/>
            </w:tcMar>
            <w:vAlign w:val="center"/>
          </w:tcPr>
          <w:p w14:paraId="2CB7DA24"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01D574C1"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2303480C"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4FEFB911" w14:textId="77777777" w:rsidR="00F02A4D" w:rsidRPr="00D75F33" w:rsidRDefault="00F02A4D" w:rsidP="00567598">
            <w:pPr>
              <w:spacing w:after="0" w:line="240" w:lineRule="auto"/>
              <w:jc w:val="both"/>
            </w:pPr>
            <w:r w:rsidRPr="00D75F33">
              <w:t xml:space="preserve">Başta AKS olmak üzere, </w:t>
            </w:r>
            <w:proofErr w:type="spellStart"/>
            <w:r w:rsidRPr="00D75F33">
              <w:t>pulmoner</w:t>
            </w:r>
            <w:proofErr w:type="spellEnd"/>
            <w:r w:rsidRPr="00D75F33">
              <w:t xml:space="preserve"> </w:t>
            </w:r>
            <w:proofErr w:type="spellStart"/>
            <w:r w:rsidRPr="00D75F33">
              <w:t>embolizm</w:t>
            </w:r>
            <w:proofErr w:type="spellEnd"/>
            <w:r w:rsidRPr="00D75F33">
              <w:t xml:space="preserve">, aort </w:t>
            </w:r>
            <w:proofErr w:type="spellStart"/>
            <w:r w:rsidRPr="00D75F33">
              <w:t>disseksiyonu</w:t>
            </w:r>
            <w:proofErr w:type="spellEnd"/>
            <w:r w:rsidRPr="00D75F33">
              <w:t xml:space="preserve"> gibi kardiyak acillerin ilk tedavisini </w:t>
            </w:r>
            <w:proofErr w:type="spellStart"/>
            <w:r w:rsidRPr="00D75F33">
              <w:t>planlayabililrler</w:t>
            </w:r>
            <w:proofErr w:type="spellEnd"/>
            <w:r w:rsidRPr="00D75F33">
              <w:t>.</w:t>
            </w:r>
          </w:p>
        </w:tc>
        <w:tc>
          <w:tcPr>
            <w:tcW w:w="1502" w:type="dxa"/>
            <w:vMerge/>
            <w:tcBorders>
              <w:left w:val="single" w:sz="4" w:space="0" w:color="auto"/>
              <w:right w:val="single" w:sz="4" w:space="0" w:color="auto"/>
            </w:tcBorders>
            <w:shd w:val="clear" w:color="auto" w:fill="auto"/>
            <w:noWrap/>
            <w:tcMar>
              <w:left w:w="85" w:type="dxa"/>
              <w:right w:w="85" w:type="dxa"/>
            </w:tcMar>
            <w:vAlign w:val="center"/>
          </w:tcPr>
          <w:p w14:paraId="3A9BB0AB"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04DD67F8"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74ECC16A"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39C4ED48" w14:textId="77777777" w:rsidR="00F02A4D" w:rsidRPr="00D75F33" w:rsidRDefault="00F02A4D" w:rsidP="00567598">
            <w:pPr>
              <w:spacing w:after="0" w:line="240" w:lineRule="auto"/>
              <w:jc w:val="both"/>
            </w:pPr>
            <w:r w:rsidRPr="00D75F33">
              <w:t>Hasta ve yakınlarıyla nasıl ilişki kurulacağını ve bilgilendirme yöntemlerini ifade edebilirler.</w:t>
            </w:r>
          </w:p>
        </w:tc>
        <w:tc>
          <w:tcPr>
            <w:tcW w:w="1502" w:type="dxa"/>
            <w:vMerge/>
            <w:tcBorders>
              <w:left w:val="single" w:sz="4" w:space="0" w:color="auto"/>
              <w:bottom w:val="single" w:sz="4" w:space="0" w:color="auto"/>
              <w:right w:val="single" w:sz="4" w:space="0" w:color="auto"/>
            </w:tcBorders>
            <w:shd w:val="clear" w:color="auto" w:fill="auto"/>
            <w:noWrap/>
            <w:tcMar>
              <w:left w:w="85" w:type="dxa"/>
              <w:right w:w="85" w:type="dxa"/>
            </w:tcMar>
            <w:vAlign w:val="center"/>
          </w:tcPr>
          <w:p w14:paraId="52CFB19B"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bl>
    <w:p w14:paraId="7E23E041" w14:textId="415F2B01" w:rsidR="005D6C81" w:rsidRDefault="005D6C81"/>
    <w:p w14:paraId="7B0195E8" w14:textId="06E0EF9A" w:rsidR="005D6C81" w:rsidRDefault="005D6C81"/>
    <w:tbl>
      <w:tblPr>
        <w:tblW w:w="9976" w:type="dxa"/>
        <w:jc w:val="center"/>
        <w:tblCellMar>
          <w:left w:w="70" w:type="dxa"/>
          <w:right w:w="70" w:type="dxa"/>
        </w:tblCellMar>
        <w:tblLook w:val="04A0" w:firstRow="1" w:lastRow="0" w:firstColumn="1" w:lastColumn="0" w:noHBand="0" w:noVBand="1"/>
      </w:tblPr>
      <w:tblGrid>
        <w:gridCol w:w="2648"/>
        <w:gridCol w:w="5826"/>
        <w:gridCol w:w="1502"/>
      </w:tblGrid>
      <w:tr w:rsidR="00F02A4D" w:rsidRPr="00B210F9" w14:paraId="65487897" w14:textId="77777777" w:rsidTr="005D6C81">
        <w:trPr>
          <w:trHeight w:val="20"/>
          <w:jc w:val="center"/>
        </w:trPr>
        <w:tc>
          <w:tcPr>
            <w:tcW w:w="2648" w:type="dxa"/>
            <w:tcBorders>
              <w:top w:val="single" w:sz="4" w:space="0" w:color="auto"/>
              <w:left w:val="single" w:sz="4" w:space="0" w:color="auto"/>
              <w:bottom w:val="single" w:sz="4" w:space="0" w:color="auto"/>
              <w:right w:val="single" w:sz="4" w:space="0" w:color="auto"/>
            </w:tcBorders>
            <w:shd w:val="clear" w:color="auto" w:fill="002060"/>
            <w:noWrap/>
            <w:tcMar>
              <w:left w:w="85" w:type="dxa"/>
              <w:right w:w="85" w:type="dxa"/>
            </w:tcMar>
            <w:vAlign w:val="center"/>
          </w:tcPr>
          <w:p w14:paraId="7E5FF153" w14:textId="77777777" w:rsidR="00F02A4D" w:rsidRPr="00B210F9" w:rsidRDefault="00F02A4D" w:rsidP="00567598">
            <w:pPr>
              <w:spacing w:after="0" w:line="240" w:lineRule="auto"/>
              <w:jc w:val="center"/>
              <w:rPr>
                <w:rFonts w:ascii="Calibri" w:eastAsia="Times New Roman" w:hAnsi="Calibri" w:cs="Calibri"/>
                <w:b/>
                <w:color w:val="FFFFFF" w:themeColor="background1"/>
                <w:lang w:eastAsia="tr-TR"/>
              </w:rPr>
            </w:pPr>
            <w:r w:rsidRPr="00B210F9">
              <w:rPr>
                <w:rFonts w:ascii="Calibri" w:eastAsia="Times New Roman" w:hAnsi="Calibri" w:cs="Calibri"/>
                <w:b/>
                <w:color w:val="FFFFFF" w:themeColor="background1"/>
                <w:lang w:eastAsia="tr-TR"/>
              </w:rPr>
              <w:lastRenderedPageBreak/>
              <w:t>Ders Adı</w:t>
            </w:r>
          </w:p>
        </w:tc>
        <w:tc>
          <w:tcPr>
            <w:tcW w:w="5826" w:type="dxa"/>
            <w:tcBorders>
              <w:top w:val="single" w:sz="4" w:space="0" w:color="auto"/>
              <w:left w:val="single" w:sz="4" w:space="0" w:color="auto"/>
              <w:bottom w:val="single" w:sz="4" w:space="0" w:color="auto"/>
              <w:right w:val="single" w:sz="4" w:space="0" w:color="auto"/>
            </w:tcBorders>
            <w:shd w:val="clear" w:color="auto" w:fill="002060"/>
            <w:noWrap/>
            <w:tcMar>
              <w:left w:w="85" w:type="dxa"/>
              <w:right w:w="85" w:type="dxa"/>
            </w:tcMar>
            <w:vAlign w:val="center"/>
          </w:tcPr>
          <w:p w14:paraId="41BA0406" w14:textId="77777777" w:rsidR="00F02A4D" w:rsidRPr="00B210F9" w:rsidRDefault="00F02A4D" w:rsidP="00567598">
            <w:pPr>
              <w:spacing w:after="0" w:line="240" w:lineRule="auto"/>
              <w:jc w:val="center"/>
              <w:rPr>
                <w:rFonts w:ascii="Calibri" w:eastAsia="Times New Roman" w:hAnsi="Calibri" w:cs="Calibri"/>
                <w:b/>
                <w:color w:val="FFFFFF" w:themeColor="background1"/>
                <w:lang w:eastAsia="tr-TR"/>
              </w:rPr>
            </w:pPr>
            <w:r w:rsidRPr="00B210F9">
              <w:rPr>
                <w:rFonts w:ascii="Calibri" w:eastAsia="Times New Roman" w:hAnsi="Calibri" w:cs="Calibri"/>
                <w:b/>
                <w:color w:val="FFFFFF" w:themeColor="background1"/>
                <w:lang w:eastAsia="tr-TR"/>
              </w:rPr>
              <w:t>Dersin / Uygulamanın Öğrenim Hedefi</w:t>
            </w:r>
          </w:p>
        </w:tc>
        <w:tc>
          <w:tcPr>
            <w:tcW w:w="1502" w:type="dxa"/>
            <w:tcBorders>
              <w:top w:val="single" w:sz="4" w:space="0" w:color="auto"/>
              <w:left w:val="single" w:sz="4" w:space="0" w:color="auto"/>
              <w:right w:val="single" w:sz="4" w:space="0" w:color="auto"/>
            </w:tcBorders>
            <w:shd w:val="clear" w:color="auto" w:fill="002060"/>
            <w:noWrap/>
            <w:tcMar>
              <w:left w:w="85" w:type="dxa"/>
              <w:right w:w="85" w:type="dxa"/>
            </w:tcMar>
            <w:vAlign w:val="center"/>
          </w:tcPr>
          <w:p w14:paraId="18393239" w14:textId="77777777" w:rsidR="00F02A4D" w:rsidRPr="00B210F9" w:rsidRDefault="00F02A4D" w:rsidP="00567598">
            <w:pPr>
              <w:spacing w:after="0" w:line="240" w:lineRule="auto"/>
              <w:jc w:val="center"/>
              <w:rPr>
                <w:rFonts w:ascii="Calibri" w:eastAsia="Times New Roman" w:hAnsi="Calibri" w:cs="Calibri"/>
                <w:b/>
                <w:color w:val="FFFFFF" w:themeColor="background1"/>
                <w:lang w:eastAsia="tr-TR"/>
              </w:rPr>
            </w:pPr>
            <w:r w:rsidRPr="00B210F9">
              <w:rPr>
                <w:rFonts w:ascii="Calibri" w:eastAsia="Times New Roman" w:hAnsi="Calibri" w:cs="Calibri"/>
                <w:b/>
                <w:color w:val="FFFFFF" w:themeColor="background1"/>
                <w:lang w:eastAsia="tr-TR"/>
              </w:rPr>
              <w:t>Ders Saati / Uygulama Süresi</w:t>
            </w:r>
          </w:p>
        </w:tc>
      </w:tr>
      <w:tr w:rsidR="00F02A4D" w:rsidRPr="00B210F9" w14:paraId="4E13774D" w14:textId="77777777" w:rsidTr="005D6C81">
        <w:trPr>
          <w:trHeight w:val="379"/>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3CEA54B5"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r w:rsidRPr="00B210F9">
              <w:rPr>
                <w:rFonts w:ascii="Calibri" w:eastAsia="Times New Roman" w:hAnsi="Calibri" w:cs="Calibri"/>
                <w:color w:val="000000" w:themeColor="text1"/>
                <w:lang w:eastAsia="tr-TR"/>
              </w:rPr>
              <w:t>Kronik Kalp Yetersizliği</w:t>
            </w: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04C085C4" w14:textId="77777777" w:rsidR="00F02A4D" w:rsidRPr="005E49E4" w:rsidRDefault="00F02A4D" w:rsidP="00567598">
            <w:pPr>
              <w:spacing w:after="0" w:line="240" w:lineRule="auto"/>
              <w:jc w:val="both"/>
            </w:pPr>
            <w:r w:rsidRPr="005E49E4">
              <w:t>Kalp yetersizliğinin temel semptom ve bulgularını sayabilirler.</w:t>
            </w:r>
          </w:p>
        </w:tc>
        <w:tc>
          <w:tcPr>
            <w:tcW w:w="1502" w:type="dxa"/>
            <w:vMerge w:val="restart"/>
            <w:tcBorders>
              <w:top w:val="single" w:sz="4" w:space="0" w:color="auto"/>
              <w:left w:val="single" w:sz="4" w:space="0" w:color="auto"/>
              <w:right w:val="single" w:sz="4" w:space="0" w:color="auto"/>
            </w:tcBorders>
            <w:shd w:val="clear" w:color="auto" w:fill="D9D9D9" w:themeFill="background1" w:themeFillShade="D9"/>
            <w:noWrap/>
            <w:tcMar>
              <w:left w:w="85" w:type="dxa"/>
              <w:right w:w="85" w:type="dxa"/>
            </w:tcMar>
            <w:vAlign w:val="center"/>
          </w:tcPr>
          <w:p w14:paraId="68D853CB"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1</w:t>
            </w:r>
          </w:p>
        </w:tc>
      </w:tr>
      <w:tr w:rsidR="00F02A4D" w:rsidRPr="00B210F9" w14:paraId="50789CED"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5BD495AB"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057EB304" w14:textId="77777777" w:rsidR="00F02A4D" w:rsidRPr="005E49E4" w:rsidRDefault="00F02A4D" w:rsidP="00567598">
            <w:pPr>
              <w:spacing w:after="0" w:line="240" w:lineRule="auto"/>
              <w:jc w:val="both"/>
            </w:pPr>
            <w:r w:rsidRPr="005E49E4">
              <w:t>Kalp yetersizliğine zemin hazırlayan temel klinik durumları sıralayabilirler.</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68A65786"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71EAFBD9" w14:textId="77777777" w:rsidTr="005D6C81">
        <w:trPr>
          <w:trHeight w:val="576"/>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3E29037E"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4677D8FB" w14:textId="77777777" w:rsidR="00F02A4D" w:rsidRPr="005E49E4" w:rsidRDefault="00F02A4D" w:rsidP="00567598">
            <w:pPr>
              <w:spacing w:after="0" w:line="240" w:lineRule="auto"/>
              <w:jc w:val="both"/>
            </w:pPr>
            <w:r w:rsidRPr="005E49E4">
              <w:t xml:space="preserve">Kalp yetersizliğinin </w:t>
            </w:r>
            <w:proofErr w:type="spellStart"/>
            <w:r w:rsidRPr="005E49E4">
              <w:t>patofizyolojisini</w:t>
            </w:r>
            <w:proofErr w:type="spellEnd"/>
            <w:r w:rsidRPr="005E49E4">
              <w:t xml:space="preserve">, gelişim aşamalarını ve </w:t>
            </w:r>
            <w:proofErr w:type="spellStart"/>
            <w:r w:rsidRPr="005E49E4">
              <w:t>kompansasyon</w:t>
            </w:r>
            <w:proofErr w:type="spellEnd"/>
            <w:r w:rsidRPr="005E49E4">
              <w:t xml:space="preserve"> mekanizmalarını anlatabilirler.</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7ECBF7B6"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42FA0127" w14:textId="77777777" w:rsidTr="005D6C81">
        <w:trPr>
          <w:trHeight w:val="314"/>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5ECCA20D"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6B71AE0D" w14:textId="77777777" w:rsidR="00F02A4D" w:rsidRPr="005E49E4" w:rsidRDefault="00F02A4D" w:rsidP="00567598">
            <w:pPr>
              <w:spacing w:after="0" w:line="240" w:lineRule="auto"/>
              <w:jc w:val="both"/>
            </w:pPr>
            <w:r w:rsidRPr="005E49E4">
              <w:t>Kalp yetersizliğini klinik ve fonksiyonel olarak sınıflayabilirler.</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032F270E"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29DF06ED"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0C0B1070"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1F8245F2" w14:textId="77777777" w:rsidR="00F02A4D" w:rsidRPr="005E49E4" w:rsidRDefault="00F02A4D" w:rsidP="00567598">
            <w:pPr>
              <w:spacing w:after="0" w:line="240" w:lineRule="auto"/>
              <w:jc w:val="both"/>
            </w:pPr>
            <w:r w:rsidRPr="005E49E4">
              <w:t xml:space="preserve">Kalp yetersizliğiyle ilişkili yukarıda bahsedilen sınıflamalar dışındaki klinik kavramları (akut ve kronik kalp yetersizliği, sağ ve sol kalp yetersizliği, </w:t>
            </w:r>
            <w:proofErr w:type="spellStart"/>
            <w:r w:rsidRPr="005E49E4">
              <w:t>sistolik</w:t>
            </w:r>
            <w:proofErr w:type="spellEnd"/>
            <w:r w:rsidRPr="005E49E4">
              <w:t xml:space="preserve"> fonksiyonların korunduğu ya da bozuk olduğu kalp yetersizliği gibi) tanımlayabilir.</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63C223A9"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3F864B87"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6C198797"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2A738F5D" w14:textId="77777777" w:rsidR="00F02A4D" w:rsidRPr="005E49E4" w:rsidRDefault="00F02A4D" w:rsidP="00567598">
            <w:pPr>
              <w:spacing w:after="0" w:line="240" w:lineRule="auto"/>
              <w:jc w:val="both"/>
            </w:pPr>
            <w:r w:rsidRPr="005E49E4">
              <w:t>Kalp yetersizliğinde yapılması gereken yaşam tarzı değişiklikleri, olası ilaç yan etkileri, klinik kötüleşmenin farkına varılması ile ilgili danışmanlık verebilir.</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2E4F9EA7"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00AA8A8F"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1E0C523C"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59BB999E" w14:textId="77777777" w:rsidR="00F02A4D" w:rsidRPr="005E49E4" w:rsidRDefault="00F02A4D" w:rsidP="00567598">
            <w:pPr>
              <w:spacing w:after="0" w:line="240" w:lineRule="auto"/>
              <w:jc w:val="both"/>
            </w:pPr>
            <w:r w:rsidRPr="005E49E4">
              <w:t xml:space="preserve">Kalp yetersizliği hastasında </w:t>
            </w:r>
            <w:proofErr w:type="spellStart"/>
            <w:r w:rsidRPr="005E49E4">
              <w:t>dekompansasyona</w:t>
            </w:r>
            <w:proofErr w:type="spellEnd"/>
            <w:r w:rsidRPr="005E49E4">
              <w:t xml:space="preserve"> yol açan klinik durumları </w:t>
            </w:r>
            <w:proofErr w:type="spellStart"/>
            <w:r w:rsidRPr="005E49E4">
              <w:t>yanımlayabilir</w:t>
            </w:r>
            <w:proofErr w:type="spellEnd"/>
            <w:r w:rsidRPr="005E49E4">
              <w:t xml:space="preserve"> ve bunlara yönelik tetkik sürecini yapılandırabilirler.</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0D0129BA"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50362CD2" w14:textId="77777777" w:rsidTr="005D6C81">
        <w:trPr>
          <w:trHeight w:val="345"/>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29923617"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6931D54A" w14:textId="77777777" w:rsidR="00F02A4D" w:rsidRPr="005E49E4" w:rsidRDefault="00F02A4D" w:rsidP="00567598">
            <w:pPr>
              <w:spacing w:after="0" w:line="240" w:lineRule="auto"/>
              <w:jc w:val="both"/>
            </w:pPr>
            <w:r w:rsidRPr="005E49E4">
              <w:t>Kalp yetersizliğinin temel semptom ve bulgularını sayabilirler.</w:t>
            </w:r>
          </w:p>
        </w:tc>
        <w:tc>
          <w:tcPr>
            <w:tcW w:w="1502" w:type="dxa"/>
            <w:vMerge/>
            <w:tcBorders>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tcPr>
          <w:p w14:paraId="37D0616C"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4CF9A5DC" w14:textId="77777777" w:rsidTr="005D6C81">
        <w:trPr>
          <w:trHeight w:val="278"/>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49626428"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r w:rsidRPr="00B210F9">
              <w:rPr>
                <w:rFonts w:ascii="Calibri" w:eastAsia="Times New Roman" w:hAnsi="Calibri" w:cs="Calibri"/>
                <w:color w:val="000000" w:themeColor="text1"/>
                <w:lang w:eastAsia="tr-TR"/>
              </w:rPr>
              <w:t xml:space="preserve">Akut Kalp Yetersizliği </w:t>
            </w:r>
            <w:proofErr w:type="gramStart"/>
            <w:r w:rsidRPr="00B210F9">
              <w:rPr>
                <w:rFonts w:ascii="Calibri" w:eastAsia="Times New Roman" w:hAnsi="Calibri" w:cs="Calibri"/>
                <w:color w:val="000000" w:themeColor="text1"/>
                <w:lang w:eastAsia="tr-TR"/>
              </w:rPr>
              <w:t>Ve</w:t>
            </w:r>
            <w:proofErr w:type="gramEnd"/>
            <w:r w:rsidRPr="00B210F9">
              <w:rPr>
                <w:rFonts w:ascii="Calibri" w:eastAsia="Times New Roman" w:hAnsi="Calibri" w:cs="Calibri"/>
                <w:color w:val="000000" w:themeColor="text1"/>
                <w:lang w:eastAsia="tr-TR"/>
              </w:rPr>
              <w:t xml:space="preserve"> </w:t>
            </w:r>
            <w:proofErr w:type="spellStart"/>
            <w:r w:rsidRPr="00B210F9">
              <w:rPr>
                <w:rFonts w:ascii="Calibri" w:eastAsia="Times New Roman" w:hAnsi="Calibri" w:cs="Calibri"/>
                <w:color w:val="000000" w:themeColor="text1"/>
                <w:lang w:eastAsia="tr-TR"/>
              </w:rPr>
              <w:t>Kardiyojenik</w:t>
            </w:r>
            <w:proofErr w:type="spellEnd"/>
            <w:r w:rsidRPr="00B210F9">
              <w:rPr>
                <w:rFonts w:ascii="Calibri" w:eastAsia="Times New Roman" w:hAnsi="Calibri" w:cs="Calibri"/>
                <w:color w:val="000000" w:themeColor="text1"/>
                <w:lang w:eastAsia="tr-TR"/>
              </w:rPr>
              <w:t xml:space="preserve"> Şok</w:t>
            </w: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5EA933A3" w14:textId="77777777" w:rsidR="00F02A4D" w:rsidRPr="009B13B0" w:rsidRDefault="00F02A4D" w:rsidP="00567598">
            <w:pPr>
              <w:spacing w:after="0" w:line="240" w:lineRule="auto"/>
              <w:jc w:val="both"/>
            </w:pPr>
            <w:r w:rsidRPr="009B13B0">
              <w:t xml:space="preserve">Akut kalp yetersizliğini </w:t>
            </w:r>
            <w:proofErr w:type="spellStart"/>
            <w:r w:rsidRPr="009B13B0">
              <w:t>hemodinamik</w:t>
            </w:r>
            <w:proofErr w:type="spellEnd"/>
            <w:r w:rsidRPr="009B13B0">
              <w:t xml:space="preserve"> verilere göre sınıflayabilir.</w:t>
            </w:r>
          </w:p>
        </w:tc>
        <w:tc>
          <w:tcPr>
            <w:tcW w:w="1502" w:type="dxa"/>
            <w:vMerge w:val="restart"/>
            <w:tcBorders>
              <w:top w:val="single" w:sz="4" w:space="0" w:color="auto"/>
              <w:left w:val="single" w:sz="4" w:space="0" w:color="auto"/>
              <w:right w:val="single" w:sz="4" w:space="0" w:color="auto"/>
            </w:tcBorders>
            <w:shd w:val="clear" w:color="auto" w:fill="auto"/>
            <w:noWrap/>
            <w:tcMar>
              <w:left w:w="85" w:type="dxa"/>
              <w:right w:w="85" w:type="dxa"/>
            </w:tcMar>
            <w:vAlign w:val="center"/>
          </w:tcPr>
          <w:p w14:paraId="1C2EDDA4"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1</w:t>
            </w:r>
          </w:p>
        </w:tc>
      </w:tr>
      <w:tr w:rsidR="00F02A4D" w:rsidRPr="00B210F9" w14:paraId="429D5C81"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205CB520"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1F9D5C0D" w14:textId="77777777" w:rsidR="00F02A4D" w:rsidRPr="009B13B0" w:rsidRDefault="00F02A4D" w:rsidP="00567598">
            <w:pPr>
              <w:spacing w:after="0" w:line="240" w:lineRule="auto"/>
              <w:jc w:val="both"/>
            </w:pPr>
            <w:r w:rsidRPr="009B13B0">
              <w:t>Hangi süreçlerin akut kalp yetersizliğine sebep olabileceğini sıralayabilir.</w:t>
            </w:r>
          </w:p>
        </w:tc>
        <w:tc>
          <w:tcPr>
            <w:tcW w:w="1502" w:type="dxa"/>
            <w:vMerge/>
            <w:tcBorders>
              <w:left w:val="single" w:sz="4" w:space="0" w:color="auto"/>
              <w:right w:val="single" w:sz="4" w:space="0" w:color="auto"/>
            </w:tcBorders>
            <w:shd w:val="clear" w:color="auto" w:fill="auto"/>
            <w:noWrap/>
            <w:tcMar>
              <w:left w:w="85" w:type="dxa"/>
              <w:right w:w="85" w:type="dxa"/>
            </w:tcMar>
            <w:vAlign w:val="center"/>
          </w:tcPr>
          <w:p w14:paraId="72E126E0"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679A04CD"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29F2A7E4"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5D1FA64D" w14:textId="77777777" w:rsidR="00F02A4D" w:rsidRPr="009B13B0" w:rsidRDefault="00F02A4D" w:rsidP="00567598">
            <w:pPr>
              <w:spacing w:after="0" w:line="240" w:lineRule="auto"/>
              <w:jc w:val="both"/>
            </w:pPr>
            <w:proofErr w:type="spellStart"/>
            <w:r w:rsidRPr="009B13B0">
              <w:t>Hemodinamik</w:t>
            </w:r>
            <w:proofErr w:type="spellEnd"/>
            <w:r w:rsidRPr="009B13B0">
              <w:t xml:space="preserve"> verilere göre akut kalp yetersizliğinin acil tedavisinde hangi basamakların izleneceğini açıklayabilir.</w:t>
            </w:r>
          </w:p>
        </w:tc>
        <w:tc>
          <w:tcPr>
            <w:tcW w:w="1502" w:type="dxa"/>
            <w:vMerge/>
            <w:tcBorders>
              <w:left w:val="single" w:sz="4" w:space="0" w:color="auto"/>
              <w:right w:val="single" w:sz="4" w:space="0" w:color="auto"/>
            </w:tcBorders>
            <w:shd w:val="clear" w:color="auto" w:fill="auto"/>
            <w:noWrap/>
            <w:tcMar>
              <w:left w:w="85" w:type="dxa"/>
              <w:right w:w="85" w:type="dxa"/>
            </w:tcMar>
            <w:vAlign w:val="center"/>
          </w:tcPr>
          <w:p w14:paraId="223BB4F6"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715B4CB6"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1AB71899"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7D375D2D" w14:textId="77777777" w:rsidR="00F02A4D" w:rsidRPr="009B13B0" w:rsidRDefault="00F02A4D" w:rsidP="00567598">
            <w:pPr>
              <w:spacing w:after="0" w:line="240" w:lineRule="auto"/>
              <w:jc w:val="both"/>
            </w:pPr>
            <w:proofErr w:type="spellStart"/>
            <w:r w:rsidRPr="009B13B0">
              <w:t>Kardiyojenik</w:t>
            </w:r>
            <w:proofErr w:type="spellEnd"/>
            <w:r w:rsidRPr="009B13B0">
              <w:t xml:space="preserve"> şoku tanımlar ve diğer şok tablolarından ayırt edebilir.</w:t>
            </w:r>
          </w:p>
        </w:tc>
        <w:tc>
          <w:tcPr>
            <w:tcW w:w="1502" w:type="dxa"/>
            <w:vMerge/>
            <w:tcBorders>
              <w:left w:val="single" w:sz="4" w:space="0" w:color="auto"/>
              <w:right w:val="single" w:sz="4" w:space="0" w:color="auto"/>
            </w:tcBorders>
            <w:shd w:val="clear" w:color="auto" w:fill="auto"/>
            <w:noWrap/>
            <w:tcMar>
              <w:left w:w="85" w:type="dxa"/>
              <w:right w:w="85" w:type="dxa"/>
            </w:tcMar>
            <w:vAlign w:val="center"/>
          </w:tcPr>
          <w:p w14:paraId="4FFE7F02"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0F780A94"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569ACBEA"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0B8DBC22" w14:textId="77777777" w:rsidR="00F02A4D" w:rsidRPr="009B13B0" w:rsidRDefault="00F02A4D" w:rsidP="00567598">
            <w:pPr>
              <w:spacing w:after="0" w:line="240" w:lineRule="auto"/>
              <w:jc w:val="both"/>
            </w:pPr>
            <w:proofErr w:type="spellStart"/>
            <w:r w:rsidRPr="009B13B0">
              <w:t>Kardiyojenik</w:t>
            </w:r>
            <w:proofErr w:type="spellEnd"/>
            <w:r w:rsidRPr="009B13B0">
              <w:t xml:space="preserve"> şoka en sık sebebiyet veren kardiyak acilleri sıralayabilir.</w:t>
            </w:r>
          </w:p>
        </w:tc>
        <w:tc>
          <w:tcPr>
            <w:tcW w:w="1502" w:type="dxa"/>
            <w:vMerge/>
            <w:tcBorders>
              <w:left w:val="single" w:sz="4" w:space="0" w:color="auto"/>
              <w:right w:val="single" w:sz="4" w:space="0" w:color="auto"/>
            </w:tcBorders>
            <w:shd w:val="clear" w:color="auto" w:fill="auto"/>
            <w:noWrap/>
            <w:tcMar>
              <w:left w:w="85" w:type="dxa"/>
              <w:right w:w="85" w:type="dxa"/>
            </w:tcMar>
            <w:vAlign w:val="center"/>
          </w:tcPr>
          <w:p w14:paraId="57771BF2"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602D141F"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0B3A8651"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5F3F8DE4" w14:textId="77777777" w:rsidR="00F02A4D" w:rsidRPr="009B13B0" w:rsidRDefault="00F02A4D" w:rsidP="00567598">
            <w:pPr>
              <w:spacing w:after="0" w:line="240" w:lineRule="auto"/>
              <w:jc w:val="both"/>
            </w:pPr>
            <w:proofErr w:type="spellStart"/>
            <w:r w:rsidRPr="009B13B0">
              <w:t>Kardiyojenik</w:t>
            </w:r>
            <w:proofErr w:type="spellEnd"/>
            <w:r w:rsidRPr="009B13B0">
              <w:t xml:space="preserve"> şokta altta yatan hastalığa yönelik tedavi ve destek tedavisinin prensiplerini açıklayabilir.</w:t>
            </w:r>
          </w:p>
        </w:tc>
        <w:tc>
          <w:tcPr>
            <w:tcW w:w="1502" w:type="dxa"/>
            <w:vMerge/>
            <w:tcBorders>
              <w:left w:val="single" w:sz="4" w:space="0" w:color="auto"/>
              <w:bottom w:val="single" w:sz="4" w:space="0" w:color="auto"/>
              <w:right w:val="single" w:sz="4" w:space="0" w:color="auto"/>
            </w:tcBorders>
            <w:shd w:val="clear" w:color="auto" w:fill="auto"/>
            <w:noWrap/>
            <w:tcMar>
              <w:left w:w="85" w:type="dxa"/>
              <w:right w:w="85" w:type="dxa"/>
            </w:tcMar>
            <w:vAlign w:val="center"/>
          </w:tcPr>
          <w:p w14:paraId="24335413"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66BFC556" w14:textId="77777777" w:rsidTr="005D6C81">
        <w:trPr>
          <w:trHeight w:val="20"/>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3C69E472"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roofErr w:type="spellStart"/>
            <w:r>
              <w:rPr>
                <w:rFonts w:ascii="Calibri" w:eastAsia="Times New Roman" w:hAnsi="Calibri" w:cs="Calibri"/>
                <w:color w:val="000000" w:themeColor="text1"/>
                <w:lang w:eastAsia="tr-TR"/>
              </w:rPr>
              <w:t>Senkop</w:t>
            </w:r>
            <w:proofErr w:type="spellEnd"/>
            <w:r>
              <w:rPr>
                <w:rFonts w:ascii="Calibri" w:eastAsia="Times New Roman" w:hAnsi="Calibri" w:cs="Calibri"/>
                <w:color w:val="000000" w:themeColor="text1"/>
                <w:lang w:eastAsia="tr-TR"/>
              </w:rPr>
              <w:t xml:space="preserve"> </w:t>
            </w: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456DB491" w14:textId="77777777" w:rsidR="00F02A4D" w:rsidRPr="00A95E8F" w:rsidRDefault="00F02A4D" w:rsidP="00567598">
            <w:pPr>
              <w:spacing w:after="0" w:line="240" w:lineRule="auto"/>
              <w:jc w:val="both"/>
            </w:pPr>
            <w:r w:rsidRPr="00A95E8F">
              <w:t xml:space="preserve">Sık görülen </w:t>
            </w:r>
            <w:proofErr w:type="spellStart"/>
            <w:r w:rsidRPr="00A95E8F">
              <w:t>senkop</w:t>
            </w:r>
            <w:proofErr w:type="spellEnd"/>
            <w:r w:rsidRPr="00A95E8F">
              <w:t xml:space="preserve"> nedenlerini sayabilir ve habis / </w:t>
            </w:r>
            <w:proofErr w:type="gramStart"/>
            <w:r w:rsidRPr="00A95E8F">
              <w:t>selim  nedenleri</w:t>
            </w:r>
            <w:proofErr w:type="gramEnd"/>
            <w:r w:rsidRPr="00A95E8F">
              <w:t xml:space="preserve"> listeleyebilir.</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tcPr>
          <w:p w14:paraId="1CB4FFA3"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1</w:t>
            </w:r>
          </w:p>
        </w:tc>
      </w:tr>
      <w:tr w:rsidR="00F02A4D" w:rsidRPr="00B210F9" w14:paraId="2311CB52"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66026C20"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05FAF972" w14:textId="77777777" w:rsidR="00F02A4D" w:rsidRPr="00A95E8F" w:rsidRDefault="00F02A4D" w:rsidP="00567598">
            <w:pPr>
              <w:spacing w:after="0" w:line="240" w:lineRule="auto"/>
              <w:jc w:val="both"/>
            </w:pPr>
            <w:proofErr w:type="spellStart"/>
            <w:r w:rsidRPr="00A95E8F">
              <w:t>Senkop</w:t>
            </w:r>
            <w:proofErr w:type="spellEnd"/>
            <w:r w:rsidRPr="00A95E8F">
              <w:t xml:space="preserve"> </w:t>
            </w:r>
            <w:proofErr w:type="spellStart"/>
            <w:r w:rsidRPr="00A95E8F">
              <w:t>etyolojisini</w:t>
            </w:r>
            <w:proofErr w:type="spellEnd"/>
            <w:r w:rsidRPr="00A95E8F">
              <w:t xml:space="preserve"> araştırmak için gerektiğinde hangi tetkiklerden faydalanacağını ifade edebilir.</w:t>
            </w:r>
          </w:p>
        </w:tc>
        <w:tc>
          <w:tcPr>
            <w:tcW w:w="150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tcPr>
          <w:p w14:paraId="08403A86"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6949CE29"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7CB1DBCE"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4E4A77EE" w14:textId="77777777" w:rsidR="00F02A4D" w:rsidRPr="00A95E8F" w:rsidRDefault="00F02A4D" w:rsidP="00567598">
            <w:pPr>
              <w:spacing w:after="0" w:line="240" w:lineRule="auto"/>
              <w:jc w:val="both"/>
            </w:pPr>
            <w:r w:rsidRPr="00A95E8F">
              <w:t>Hangi çekirdek hastalık ya da klinik durumların ani kardiyak ölümle ilişkili olduğunu sıralayabilir ve bazı özellikli hastalıklarda ani ölüm risk belirteçlerini sayabilir.</w:t>
            </w:r>
          </w:p>
        </w:tc>
        <w:tc>
          <w:tcPr>
            <w:tcW w:w="150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tcPr>
          <w:p w14:paraId="19E7B650"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75E39C39" w14:textId="77777777" w:rsidTr="005D6C81">
        <w:trPr>
          <w:trHeight w:val="20"/>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0C2A343C"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roofErr w:type="spellStart"/>
            <w:r w:rsidRPr="00B210F9">
              <w:rPr>
                <w:rFonts w:ascii="Calibri" w:eastAsia="Times New Roman" w:hAnsi="Calibri" w:cs="Calibri"/>
                <w:color w:val="000000" w:themeColor="text1"/>
                <w:lang w:eastAsia="tr-TR"/>
              </w:rPr>
              <w:t>Kardiyovasküler</w:t>
            </w:r>
            <w:proofErr w:type="spellEnd"/>
            <w:r w:rsidRPr="00B210F9">
              <w:rPr>
                <w:rFonts w:ascii="Calibri" w:eastAsia="Times New Roman" w:hAnsi="Calibri" w:cs="Calibri"/>
                <w:color w:val="000000" w:themeColor="text1"/>
                <w:lang w:eastAsia="tr-TR"/>
              </w:rPr>
              <w:t xml:space="preserve"> Sistem Hastalıklarında Kullanılan Farmakolojik Ajanlar</w:t>
            </w: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4A2292F3" w14:textId="77777777" w:rsidR="00F02A4D" w:rsidRPr="00DF1F51" w:rsidRDefault="00F02A4D" w:rsidP="00567598">
            <w:pPr>
              <w:spacing w:after="0" w:line="240" w:lineRule="auto"/>
            </w:pPr>
            <w:r w:rsidRPr="00DF1F51">
              <w:t>Kan sulandırıcı tedavilerin çeşitlerini, kullanım alanlarını, tedavi altında takip edilmesi gereken parametreleri, önemli yan etki ve ilaç etkileşimlerini sayabilir.</w:t>
            </w:r>
          </w:p>
        </w:tc>
        <w:tc>
          <w:tcPr>
            <w:tcW w:w="1502" w:type="dxa"/>
            <w:vMerge w:val="restart"/>
            <w:tcBorders>
              <w:top w:val="single" w:sz="4" w:space="0" w:color="auto"/>
              <w:left w:val="single" w:sz="4" w:space="0" w:color="auto"/>
              <w:right w:val="single" w:sz="4" w:space="0" w:color="auto"/>
            </w:tcBorders>
            <w:shd w:val="clear" w:color="auto" w:fill="auto"/>
            <w:noWrap/>
            <w:tcMar>
              <w:left w:w="85" w:type="dxa"/>
              <w:right w:w="85" w:type="dxa"/>
            </w:tcMar>
            <w:vAlign w:val="center"/>
          </w:tcPr>
          <w:p w14:paraId="2B6C541D"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1</w:t>
            </w:r>
          </w:p>
        </w:tc>
      </w:tr>
      <w:tr w:rsidR="00F02A4D" w:rsidRPr="00B210F9" w14:paraId="5E9DA12F" w14:textId="77777777" w:rsidTr="005D6C81">
        <w:trPr>
          <w:trHeight w:val="63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37ED1FAF"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1EE5427C" w14:textId="77777777" w:rsidR="00F02A4D" w:rsidRPr="00DF1F51" w:rsidRDefault="00F02A4D" w:rsidP="00567598">
            <w:pPr>
              <w:spacing w:after="0" w:line="240" w:lineRule="auto"/>
            </w:pPr>
            <w:r w:rsidRPr="00DF1F51">
              <w:t xml:space="preserve">Kronik </w:t>
            </w:r>
            <w:proofErr w:type="spellStart"/>
            <w:r w:rsidRPr="00DF1F51">
              <w:t>iskemik</w:t>
            </w:r>
            <w:proofErr w:type="spellEnd"/>
            <w:r w:rsidRPr="00DF1F51">
              <w:t xml:space="preserve"> kalp hastalığı ve akut koroner sendromlarda ilk tedaviyi düzenleyebilir.</w:t>
            </w:r>
          </w:p>
        </w:tc>
        <w:tc>
          <w:tcPr>
            <w:tcW w:w="1502" w:type="dxa"/>
            <w:vMerge/>
            <w:tcBorders>
              <w:left w:val="single" w:sz="4" w:space="0" w:color="auto"/>
              <w:right w:val="single" w:sz="4" w:space="0" w:color="auto"/>
            </w:tcBorders>
            <w:shd w:val="clear" w:color="auto" w:fill="auto"/>
            <w:noWrap/>
            <w:tcMar>
              <w:left w:w="85" w:type="dxa"/>
              <w:right w:w="85" w:type="dxa"/>
            </w:tcMar>
            <w:vAlign w:val="center"/>
          </w:tcPr>
          <w:p w14:paraId="5C345494"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7FF0EF82" w14:textId="77777777" w:rsidTr="005D6C81">
        <w:trPr>
          <w:trHeight w:val="638"/>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603D65BC"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2E74B916" w14:textId="77777777" w:rsidR="00F02A4D" w:rsidRPr="00DF1F51" w:rsidRDefault="00F02A4D" w:rsidP="00567598">
            <w:pPr>
              <w:spacing w:after="0" w:line="240" w:lineRule="auto"/>
            </w:pPr>
            <w:r w:rsidRPr="00DF1F51">
              <w:t xml:space="preserve">Kronik kalp yetersizliğinde </w:t>
            </w:r>
            <w:proofErr w:type="spellStart"/>
            <w:r w:rsidRPr="00DF1F51">
              <w:t>mutad</w:t>
            </w:r>
            <w:proofErr w:type="spellEnd"/>
            <w:r w:rsidRPr="00DF1F51">
              <w:t xml:space="preserve"> tedavinin öğelerini sayabilir ve akut </w:t>
            </w:r>
            <w:proofErr w:type="spellStart"/>
            <w:r w:rsidRPr="00DF1F51">
              <w:t>dekompansasyonda</w:t>
            </w:r>
            <w:proofErr w:type="spellEnd"/>
            <w:r w:rsidRPr="00DF1F51">
              <w:t xml:space="preserve"> ilk tedaviyi düzenleyebilir.</w:t>
            </w:r>
          </w:p>
        </w:tc>
        <w:tc>
          <w:tcPr>
            <w:tcW w:w="1502" w:type="dxa"/>
            <w:vMerge/>
            <w:tcBorders>
              <w:left w:val="single" w:sz="4" w:space="0" w:color="auto"/>
              <w:right w:val="single" w:sz="4" w:space="0" w:color="auto"/>
            </w:tcBorders>
            <w:shd w:val="clear" w:color="auto" w:fill="auto"/>
            <w:noWrap/>
            <w:tcMar>
              <w:left w:w="85" w:type="dxa"/>
              <w:right w:w="85" w:type="dxa"/>
            </w:tcMar>
            <w:vAlign w:val="center"/>
          </w:tcPr>
          <w:p w14:paraId="4EED4806"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6FDCB29C"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59214C8E"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6D82C703" w14:textId="77777777" w:rsidR="00F02A4D" w:rsidRPr="00DF1F51" w:rsidRDefault="00F02A4D" w:rsidP="00567598">
            <w:pPr>
              <w:spacing w:after="0" w:line="240" w:lineRule="auto"/>
            </w:pPr>
            <w:r w:rsidRPr="00DF1F51">
              <w:t xml:space="preserve">Temel </w:t>
            </w:r>
            <w:proofErr w:type="spellStart"/>
            <w:r w:rsidRPr="00DF1F51">
              <w:t>antiaritmik</w:t>
            </w:r>
            <w:proofErr w:type="spellEnd"/>
            <w:r w:rsidRPr="00DF1F51">
              <w:t xml:space="preserve"> ilaçları, kullanım alanlarını, tedavi altında takip edilmesi gereken parametreleri, önemli yan etki ve ilaç etkileşimlerini sayabilir.</w:t>
            </w:r>
          </w:p>
        </w:tc>
        <w:tc>
          <w:tcPr>
            <w:tcW w:w="1502" w:type="dxa"/>
            <w:vMerge/>
            <w:tcBorders>
              <w:left w:val="single" w:sz="4" w:space="0" w:color="auto"/>
              <w:bottom w:val="single" w:sz="4" w:space="0" w:color="auto"/>
              <w:right w:val="single" w:sz="4" w:space="0" w:color="auto"/>
            </w:tcBorders>
            <w:shd w:val="clear" w:color="auto" w:fill="auto"/>
            <w:noWrap/>
            <w:tcMar>
              <w:left w:w="85" w:type="dxa"/>
              <w:right w:w="85" w:type="dxa"/>
            </w:tcMar>
            <w:vAlign w:val="center"/>
          </w:tcPr>
          <w:p w14:paraId="4D19BFB7"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bl>
    <w:p w14:paraId="1080DE38" w14:textId="3AD9B654" w:rsidR="005D6C81" w:rsidRDefault="005D6C81"/>
    <w:p w14:paraId="4D347FE5" w14:textId="721B43B0" w:rsidR="005D6C81" w:rsidRDefault="005D6C81"/>
    <w:p w14:paraId="1B00AC6D" w14:textId="77777777" w:rsidR="005D6C81" w:rsidRDefault="005D6C81"/>
    <w:tbl>
      <w:tblPr>
        <w:tblW w:w="9976" w:type="dxa"/>
        <w:jc w:val="center"/>
        <w:tblCellMar>
          <w:left w:w="70" w:type="dxa"/>
          <w:right w:w="70" w:type="dxa"/>
        </w:tblCellMar>
        <w:tblLook w:val="04A0" w:firstRow="1" w:lastRow="0" w:firstColumn="1" w:lastColumn="0" w:noHBand="0" w:noVBand="1"/>
      </w:tblPr>
      <w:tblGrid>
        <w:gridCol w:w="2648"/>
        <w:gridCol w:w="5826"/>
        <w:gridCol w:w="1502"/>
      </w:tblGrid>
      <w:tr w:rsidR="00F02A4D" w:rsidRPr="00B210F9" w14:paraId="794B87B4" w14:textId="77777777" w:rsidTr="005D6C81">
        <w:trPr>
          <w:trHeight w:val="20"/>
          <w:jc w:val="center"/>
        </w:trPr>
        <w:tc>
          <w:tcPr>
            <w:tcW w:w="2648" w:type="dxa"/>
            <w:tcBorders>
              <w:top w:val="single" w:sz="4" w:space="0" w:color="auto"/>
              <w:left w:val="single" w:sz="4" w:space="0" w:color="auto"/>
              <w:bottom w:val="single" w:sz="4" w:space="0" w:color="auto"/>
              <w:right w:val="single" w:sz="4" w:space="0" w:color="auto"/>
            </w:tcBorders>
            <w:shd w:val="clear" w:color="auto" w:fill="002060"/>
            <w:noWrap/>
            <w:tcMar>
              <w:left w:w="85" w:type="dxa"/>
              <w:right w:w="85" w:type="dxa"/>
            </w:tcMar>
            <w:vAlign w:val="center"/>
          </w:tcPr>
          <w:p w14:paraId="7C542906" w14:textId="77777777" w:rsidR="00F02A4D" w:rsidRPr="00B210F9" w:rsidRDefault="00F02A4D" w:rsidP="00567598">
            <w:pPr>
              <w:spacing w:after="0" w:line="240" w:lineRule="auto"/>
              <w:jc w:val="center"/>
              <w:rPr>
                <w:rFonts w:ascii="Calibri" w:eastAsia="Times New Roman" w:hAnsi="Calibri" w:cs="Calibri"/>
                <w:b/>
                <w:color w:val="FFFFFF" w:themeColor="background1"/>
                <w:lang w:eastAsia="tr-TR"/>
              </w:rPr>
            </w:pPr>
            <w:r w:rsidRPr="00B210F9">
              <w:rPr>
                <w:rFonts w:ascii="Calibri" w:eastAsia="Times New Roman" w:hAnsi="Calibri" w:cs="Calibri"/>
                <w:b/>
                <w:color w:val="FFFFFF" w:themeColor="background1"/>
                <w:lang w:eastAsia="tr-TR"/>
              </w:rPr>
              <w:lastRenderedPageBreak/>
              <w:t>Ders Adı</w:t>
            </w:r>
          </w:p>
        </w:tc>
        <w:tc>
          <w:tcPr>
            <w:tcW w:w="5826" w:type="dxa"/>
            <w:tcBorders>
              <w:top w:val="single" w:sz="4" w:space="0" w:color="auto"/>
              <w:left w:val="single" w:sz="4" w:space="0" w:color="auto"/>
              <w:bottom w:val="single" w:sz="4" w:space="0" w:color="auto"/>
              <w:right w:val="single" w:sz="4" w:space="0" w:color="auto"/>
            </w:tcBorders>
            <w:shd w:val="clear" w:color="auto" w:fill="002060"/>
            <w:noWrap/>
            <w:tcMar>
              <w:left w:w="85" w:type="dxa"/>
              <w:right w:w="85" w:type="dxa"/>
            </w:tcMar>
            <w:vAlign w:val="center"/>
          </w:tcPr>
          <w:p w14:paraId="43B6C6A9" w14:textId="77777777" w:rsidR="00F02A4D" w:rsidRPr="00B210F9" w:rsidRDefault="00F02A4D" w:rsidP="00567598">
            <w:pPr>
              <w:spacing w:after="0" w:line="240" w:lineRule="auto"/>
              <w:jc w:val="center"/>
              <w:rPr>
                <w:rFonts w:ascii="Calibri" w:eastAsia="Times New Roman" w:hAnsi="Calibri" w:cs="Calibri"/>
                <w:b/>
                <w:color w:val="FFFFFF" w:themeColor="background1"/>
                <w:lang w:eastAsia="tr-TR"/>
              </w:rPr>
            </w:pPr>
            <w:r w:rsidRPr="00B210F9">
              <w:rPr>
                <w:rFonts w:ascii="Calibri" w:eastAsia="Times New Roman" w:hAnsi="Calibri" w:cs="Calibri"/>
                <w:b/>
                <w:color w:val="FFFFFF" w:themeColor="background1"/>
                <w:lang w:eastAsia="tr-TR"/>
              </w:rPr>
              <w:t>Dersin / Uygulamanın Öğrenim Hedefi</w:t>
            </w:r>
          </w:p>
        </w:tc>
        <w:tc>
          <w:tcPr>
            <w:tcW w:w="1502" w:type="dxa"/>
            <w:tcBorders>
              <w:top w:val="single" w:sz="4" w:space="0" w:color="auto"/>
              <w:left w:val="single" w:sz="4" w:space="0" w:color="auto"/>
              <w:right w:val="single" w:sz="4" w:space="0" w:color="auto"/>
            </w:tcBorders>
            <w:shd w:val="clear" w:color="auto" w:fill="002060"/>
            <w:noWrap/>
            <w:tcMar>
              <w:left w:w="85" w:type="dxa"/>
              <w:right w:w="85" w:type="dxa"/>
            </w:tcMar>
            <w:vAlign w:val="center"/>
          </w:tcPr>
          <w:p w14:paraId="55F0286B" w14:textId="77777777" w:rsidR="00F02A4D" w:rsidRPr="00B210F9" w:rsidRDefault="00F02A4D" w:rsidP="00567598">
            <w:pPr>
              <w:spacing w:after="0" w:line="240" w:lineRule="auto"/>
              <w:jc w:val="center"/>
              <w:rPr>
                <w:rFonts w:ascii="Calibri" w:eastAsia="Times New Roman" w:hAnsi="Calibri" w:cs="Calibri"/>
                <w:b/>
                <w:color w:val="FFFFFF" w:themeColor="background1"/>
                <w:lang w:eastAsia="tr-TR"/>
              </w:rPr>
            </w:pPr>
            <w:r w:rsidRPr="00B210F9">
              <w:rPr>
                <w:rFonts w:ascii="Calibri" w:eastAsia="Times New Roman" w:hAnsi="Calibri" w:cs="Calibri"/>
                <w:b/>
                <w:color w:val="FFFFFF" w:themeColor="background1"/>
                <w:lang w:eastAsia="tr-TR"/>
              </w:rPr>
              <w:t>Ders Saati / Uygulama Süresi</w:t>
            </w:r>
          </w:p>
        </w:tc>
      </w:tr>
      <w:tr w:rsidR="00F02A4D" w:rsidRPr="00B210F9" w14:paraId="514FB9B8" w14:textId="77777777" w:rsidTr="005D6C81">
        <w:trPr>
          <w:trHeight w:val="20"/>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00BCF06E"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roofErr w:type="spellStart"/>
            <w:r w:rsidRPr="00B210F9">
              <w:rPr>
                <w:rFonts w:ascii="Calibri" w:eastAsia="Times New Roman" w:hAnsi="Calibri" w:cs="Calibri"/>
                <w:color w:val="000000" w:themeColor="text1"/>
                <w:lang w:eastAsia="tr-TR"/>
              </w:rPr>
              <w:t>Atriyal</w:t>
            </w:r>
            <w:proofErr w:type="spellEnd"/>
            <w:r w:rsidRPr="00B210F9">
              <w:rPr>
                <w:rFonts w:ascii="Calibri" w:eastAsia="Times New Roman" w:hAnsi="Calibri" w:cs="Calibri"/>
                <w:color w:val="000000" w:themeColor="text1"/>
                <w:lang w:eastAsia="tr-TR"/>
              </w:rPr>
              <w:t xml:space="preserve"> </w:t>
            </w:r>
            <w:proofErr w:type="spellStart"/>
            <w:r w:rsidRPr="00B210F9">
              <w:rPr>
                <w:rFonts w:ascii="Calibri" w:eastAsia="Times New Roman" w:hAnsi="Calibri" w:cs="Calibri"/>
                <w:color w:val="000000" w:themeColor="text1"/>
                <w:lang w:eastAsia="tr-TR"/>
              </w:rPr>
              <w:t>Fibrilasyon</w:t>
            </w:r>
            <w:proofErr w:type="spellEnd"/>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6B6052D9" w14:textId="77777777" w:rsidR="00F02A4D" w:rsidRPr="00F34B56" w:rsidRDefault="00F02A4D" w:rsidP="00567598">
            <w:pPr>
              <w:spacing w:after="0" w:line="240" w:lineRule="auto"/>
            </w:pPr>
            <w:proofErr w:type="spellStart"/>
            <w:r w:rsidRPr="00F34B56">
              <w:t>Atriyal</w:t>
            </w:r>
            <w:proofErr w:type="spellEnd"/>
            <w:r w:rsidRPr="00F34B56">
              <w:t xml:space="preserve"> </w:t>
            </w:r>
            <w:proofErr w:type="spellStart"/>
            <w:r w:rsidRPr="00F34B56">
              <w:t>fibrilasyonun</w:t>
            </w:r>
            <w:proofErr w:type="spellEnd"/>
            <w:r w:rsidRPr="00F34B56">
              <w:t xml:space="preserve"> neden </w:t>
            </w:r>
            <w:proofErr w:type="spellStart"/>
            <w:r w:rsidRPr="00F34B56">
              <w:t>mortalite</w:t>
            </w:r>
            <w:proofErr w:type="spellEnd"/>
            <w:r w:rsidRPr="00F34B56">
              <w:t xml:space="preserve"> ve </w:t>
            </w:r>
            <w:proofErr w:type="spellStart"/>
            <w:r w:rsidRPr="00F34B56">
              <w:t>morbidite</w:t>
            </w:r>
            <w:proofErr w:type="spellEnd"/>
            <w:r w:rsidRPr="00F34B56">
              <w:t xml:space="preserve"> oranlarını arttıran önemli bir sağlık sorunu olduğunu açıklayabilir.</w:t>
            </w:r>
          </w:p>
        </w:tc>
        <w:tc>
          <w:tcPr>
            <w:tcW w:w="1502" w:type="dxa"/>
            <w:vMerge w:val="restart"/>
            <w:tcBorders>
              <w:top w:val="single" w:sz="4" w:space="0" w:color="auto"/>
              <w:left w:val="single" w:sz="4" w:space="0" w:color="auto"/>
              <w:right w:val="single" w:sz="4" w:space="0" w:color="auto"/>
            </w:tcBorders>
            <w:shd w:val="clear" w:color="auto" w:fill="D9D9D9" w:themeFill="background1" w:themeFillShade="D9"/>
            <w:noWrap/>
            <w:tcMar>
              <w:left w:w="85" w:type="dxa"/>
              <w:right w:w="85" w:type="dxa"/>
            </w:tcMar>
            <w:vAlign w:val="center"/>
          </w:tcPr>
          <w:p w14:paraId="69573316"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1</w:t>
            </w:r>
          </w:p>
        </w:tc>
      </w:tr>
      <w:tr w:rsidR="00F02A4D" w:rsidRPr="00B210F9" w14:paraId="021DAEEF"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7A94A2CE"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3336A64F" w14:textId="77777777" w:rsidR="00F02A4D" w:rsidRPr="00F34B56" w:rsidRDefault="00F02A4D" w:rsidP="00567598">
            <w:pPr>
              <w:spacing w:after="0" w:line="240" w:lineRule="auto"/>
            </w:pPr>
            <w:proofErr w:type="spellStart"/>
            <w:r w:rsidRPr="00F34B56">
              <w:t>Atriyal</w:t>
            </w:r>
            <w:proofErr w:type="spellEnd"/>
            <w:r w:rsidRPr="00F34B56">
              <w:t xml:space="preserve"> </w:t>
            </w:r>
            <w:proofErr w:type="spellStart"/>
            <w:r w:rsidRPr="00F34B56">
              <w:t>fibrilasyonda</w:t>
            </w:r>
            <w:proofErr w:type="spellEnd"/>
            <w:r w:rsidRPr="00F34B56">
              <w:t xml:space="preserve">, hız kontrol, </w:t>
            </w:r>
            <w:proofErr w:type="spellStart"/>
            <w:r w:rsidRPr="00F34B56">
              <w:t>ritm</w:t>
            </w:r>
            <w:proofErr w:type="spellEnd"/>
            <w:r w:rsidRPr="00F34B56">
              <w:t xml:space="preserve"> kontrol ve </w:t>
            </w:r>
            <w:proofErr w:type="spellStart"/>
            <w:r w:rsidRPr="00F34B56">
              <w:t>antikoagülasyon</w:t>
            </w:r>
            <w:proofErr w:type="spellEnd"/>
            <w:r w:rsidRPr="00F34B56">
              <w:t xml:space="preserve"> stratejilerini tanımlayabilir.</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5296E6B6"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564A4ECF"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47CCBFFF"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14EE63D2" w14:textId="77777777" w:rsidR="00F02A4D" w:rsidRPr="00F34B56" w:rsidRDefault="00F02A4D" w:rsidP="00567598">
            <w:pPr>
              <w:spacing w:after="0" w:line="240" w:lineRule="auto"/>
            </w:pPr>
            <w:r w:rsidRPr="00F34B56">
              <w:t xml:space="preserve">Yeni tanı, </w:t>
            </w:r>
            <w:proofErr w:type="spellStart"/>
            <w:r w:rsidRPr="00F34B56">
              <w:t>paroksismal</w:t>
            </w:r>
            <w:proofErr w:type="spellEnd"/>
            <w:r w:rsidRPr="00F34B56">
              <w:t xml:space="preserve">, </w:t>
            </w:r>
            <w:proofErr w:type="spellStart"/>
            <w:r w:rsidRPr="00F34B56">
              <w:t>persistan</w:t>
            </w:r>
            <w:proofErr w:type="spellEnd"/>
            <w:r w:rsidRPr="00F34B56">
              <w:t xml:space="preserve">, </w:t>
            </w:r>
            <w:proofErr w:type="spellStart"/>
            <w:r w:rsidRPr="00F34B56">
              <w:t>permanent</w:t>
            </w:r>
            <w:proofErr w:type="spellEnd"/>
            <w:r w:rsidRPr="00F34B56">
              <w:t xml:space="preserve"> AF kavramlarını tanımlar ve tedavi stratejileri arasındaki farkları açıklayabilir</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18783307"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0205AB08"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7BBE4F09"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4EEB056E" w14:textId="77777777" w:rsidR="00F02A4D" w:rsidRPr="00F34B56" w:rsidRDefault="00F02A4D" w:rsidP="00567598">
            <w:pPr>
              <w:spacing w:after="0" w:line="240" w:lineRule="auto"/>
            </w:pPr>
            <w:r w:rsidRPr="00F34B56">
              <w:t xml:space="preserve">Medikal ya da elektriksel </w:t>
            </w:r>
            <w:proofErr w:type="spellStart"/>
            <w:r w:rsidRPr="00F34B56">
              <w:t>kardiyoversiyonun</w:t>
            </w:r>
            <w:proofErr w:type="spellEnd"/>
            <w:r w:rsidRPr="00F34B56">
              <w:t xml:space="preserve"> hangi koşullarda yapılacağını betimleyebilir.</w:t>
            </w:r>
          </w:p>
        </w:tc>
        <w:tc>
          <w:tcPr>
            <w:tcW w:w="1502" w:type="dxa"/>
            <w:vMerge/>
            <w:tcBorders>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tcPr>
          <w:p w14:paraId="293C1BDD"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2355C826" w14:textId="77777777" w:rsidTr="005D6C81">
        <w:trPr>
          <w:trHeight w:val="20"/>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2E7EF8CC" w14:textId="77777777" w:rsidR="00F02A4D" w:rsidRDefault="00F02A4D" w:rsidP="00567598">
            <w:pPr>
              <w:spacing w:after="0" w:line="240" w:lineRule="auto"/>
              <w:jc w:val="center"/>
              <w:rPr>
                <w:rFonts w:ascii="Calibri" w:eastAsia="Times New Roman" w:hAnsi="Calibri" w:cs="Calibri"/>
                <w:color w:val="000000" w:themeColor="text1"/>
                <w:lang w:eastAsia="tr-TR"/>
              </w:rPr>
            </w:pPr>
            <w:r w:rsidRPr="00B210F9">
              <w:rPr>
                <w:rFonts w:ascii="Calibri" w:eastAsia="Times New Roman" w:hAnsi="Calibri" w:cs="Calibri"/>
                <w:color w:val="000000" w:themeColor="text1"/>
                <w:lang w:eastAsia="tr-TR"/>
              </w:rPr>
              <w:t xml:space="preserve">Göğüs Röntgeninin Yorumlanması </w:t>
            </w:r>
            <w:proofErr w:type="gramStart"/>
            <w:r w:rsidRPr="00B210F9">
              <w:rPr>
                <w:rFonts w:ascii="Calibri" w:eastAsia="Times New Roman" w:hAnsi="Calibri" w:cs="Calibri"/>
                <w:color w:val="000000" w:themeColor="text1"/>
                <w:lang w:eastAsia="tr-TR"/>
              </w:rPr>
              <w:t>Ve</w:t>
            </w:r>
            <w:proofErr w:type="gramEnd"/>
            <w:r w:rsidRPr="00B210F9">
              <w:rPr>
                <w:rFonts w:ascii="Calibri" w:eastAsia="Times New Roman" w:hAnsi="Calibri" w:cs="Calibri"/>
                <w:color w:val="000000" w:themeColor="text1"/>
                <w:lang w:eastAsia="tr-TR"/>
              </w:rPr>
              <w:t xml:space="preserve"> </w:t>
            </w:r>
            <w:proofErr w:type="spellStart"/>
            <w:r w:rsidRPr="00B210F9">
              <w:rPr>
                <w:rFonts w:ascii="Calibri" w:eastAsia="Times New Roman" w:hAnsi="Calibri" w:cs="Calibri"/>
                <w:color w:val="000000" w:themeColor="text1"/>
                <w:lang w:eastAsia="tr-TR"/>
              </w:rPr>
              <w:t>Ekokardiyografik</w:t>
            </w:r>
            <w:proofErr w:type="spellEnd"/>
            <w:r w:rsidRPr="00B210F9">
              <w:rPr>
                <w:rFonts w:ascii="Calibri" w:eastAsia="Times New Roman" w:hAnsi="Calibri" w:cs="Calibri"/>
                <w:color w:val="000000" w:themeColor="text1"/>
                <w:lang w:eastAsia="tr-TR"/>
              </w:rPr>
              <w:t xml:space="preserve"> Değerlendirme</w:t>
            </w:r>
          </w:p>
          <w:p w14:paraId="581B6800"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2E71BA31" w14:textId="77777777" w:rsidR="00F02A4D" w:rsidRPr="003009F8" w:rsidRDefault="00F02A4D" w:rsidP="00567598">
            <w:pPr>
              <w:spacing w:after="0" w:line="240" w:lineRule="auto"/>
            </w:pPr>
            <w:proofErr w:type="spellStart"/>
            <w:r w:rsidRPr="003009F8">
              <w:t>Telekardiyografi</w:t>
            </w:r>
            <w:proofErr w:type="spellEnd"/>
            <w:r w:rsidRPr="003009F8">
              <w:t xml:space="preserve"> çekimindeki teknik farklılığı ve normal </w:t>
            </w:r>
            <w:proofErr w:type="spellStart"/>
            <w:r w:rsidRPr="003009F8">
              <w:t>grafiyi</w:t>
            </w:r>
            <w:proofErr w:type="spellEnd"/>
            <w:r w:rsidRPr="003009F8">
              <w:t xml:space="preserve"> tanımlar</w:t>
            </w:r>
          </w:p>
        </w:tc>
        <w:tc>
          <w:tcPr>
            <w:tcW w:w="1502" w:type="dxa"/>
            <w:vMerge w:val="restart"/>
            <w:tcBorders>
              <w:top w:val="single" w:sz="4" w:space="0" w:color="auto"/>
              <w:left w:val="single" w:sz="4" w:space="0" w:color="auto"/>
              <w:right w:val="single" w:sz="4" w:space="0" w:color="auto"/>
            </w:tcBorders>
            <w:shd w:val="clear" w:color="auto" w:fill="auto"/>
            <w:noWrap/>
            <w:tcMar>
              <w:left w:w="85" w:type="dxa"/>
              <w:right w:w="85" w:type="dxa"/>
            </w:tcMar>
            <w:vAlign w:val="center"/>
          </w:tcPr>
          <w:p w14:paraId="5C00BCBF"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1</w:t>
            </w:r>
          </w:p>
        </w:tc>
      </w:tr>
      <w:tr w:rsidR="00F02A4D" w:rsidRPr="00B210F9" w14:paraId="32757884"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2CEC2EB3"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7BC85B25" w14:textId="77777777" w:rsidR="00F02A4D" w:rsidRPr="003009F8" w:rsidRDefault="00F02A4D" w:rsidP="00567598">
            <w:pPr>
              <w:spacing w:after="0" w:line="240" w:lineRule="auto"/>
            </w:pPr>
            <w:r w:rsidRPr="003009F8">
              <w:t xml:space="preserve">Organik kalp hastalıklarının </w:t>
            </w:r>
            <w:proofErr w:type="spellStart"/>
            <w:r w:rsidRPr="003009F8">
              <w:t>telekardiyografik</w:t>
            </w:r>
            <w:proofErr w:type="spellEnd"/>
            <w:r w:rsidRPr="003009F8">
              <w:t xml:space="preserve"> bulgularını ayırt edebilir.</w:t>
            </w:r>
          </w:p>
        </w:tc>
        <w:tc>
          <w:tcPr>
            <w:tcW w:w="1502" w:type="dxa"/>
            <w:vMerge/>
            <w:tcBorders>
              <w:left w:val="single" w:sz="4" w:space="0" w:color="auto"/>
              <w:right w:val="single" w:sz="4" w:space="0" w:color="auto"/>
            </w:tcBorders>
            <w:shd w:val="clear" w:color="auto" w:fill="auto"/>
            <w:noWrap/>
            <w:tcMar>
              <w:left w:w="85" w:type="dxa"/>
              <w:right w:w="85" w:type="dxa"/>
            </w:tcMar>
            <w:vAlign w:val="center"/>
          </w:tcPr>
          <w:p w14:paraId="505D9DA4"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59569762"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5F9D34EC"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2D041AD3" w14:textId="77777777" w:rsidR="00F02A4D" w:rsidRPr="003009F8" w:rsidRDefault="00F02A4D" w:rsidP="00567598">
            <w:pPr>
              <w:spacing w:after="0" w:line="240" w:lineRule="auto"/>
            </w:pPr>
            <w:r w:rsidRPr="003009F8">
              <w:t>Ekokardiyografinin çalışma mekanizması ve kullanım amaçlarını tanımlar.</w:t>
            </w:r>
          </w:p>
        </w:tc>
        <w:tc>
          <w:tcPr>
            <w:tcW w:w="1502" w:type="dxa"/>
            <w:vMerge/>
            <w:tcBorders>
              <w:left w:val="single" w:sz="4" w:space="0" w:color="auto"/>
              <w:bottom w:val="single" w:sz="4" w:space="0" w:color="auto"/>
              <w:right w:val="single" w:sz="4" w:space="0" w:color="auto"/>
            </w:tcBorders>
            <w:shd w:val="clear" w:color="auto" w:fill="auto"/>
            <w:noWrap/>
            <w:tcMar>
              <w:left w:w="85" w:type="dxa"/>
              <w:right w:w="85" w:type="dxa"/>
            </w:tcMar>
            <w:vAlign w:val="center"/>
          </w:tcPr>
          <w:p w14:paraId="1185E95F"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1030A80F" w14:textId="77777777" w:rsidTr="005D6C81">
        <w:trPr>
          <w:trHeight w:val="360"/>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69FA7B71"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roofErr w:type="spellStart"/>
            <w:r w:rsidRPr="00B210F9">
              <w:rPr>
                <w:rFonts w:ascii="Calibri" w:eastAsia="Times New Roman" w:hAnsi="Calibri" w:cs="Calibri"/>
                <w:color w:val="000000" w:themeColor="text1"/>
                <w:lang w:eastAsia="tr-TR"/>
              </w:rPr>
              <w:t>Miyokardit</w:t>
            </w:r>
            <w:proofErr w:type="spellEnd"/>
            <w:r w:rsidRPr="00B210F9">
              <w:rPr>
                <w:rFonts w:ascii="Calibri" w:eastAsia="Times New Roman" w:hAnsi="Calibri" w:cs="Calibri"/>
                <w:color w:val="000000" w:themeColor="text1"/>
                <w:lang w:eastAsia="tr-TR"/>
              </w:rPr>
              <w:t xml:space="preserve"> </w:t>
            </w:r>
            <w:proofErr w:type="gramStart"/>
            <w:r w:rsidRPr="00B210F9">
              <w:rPr>
                <w:rFonts w:ascii="Calibri" w:eastAsia="Times New Roman" w:hAnsi="Calibri" w:cs="Calibri"/>
                <w:color w:val="000000" w:themeColor="text1"/>
                <w:lang w:eastAsia="tr-TR"/>
              </w:rPr>
              <w:t>Ve</w:t>
            </w:r>
            <w:proofErr w:type="gramEnd"/>
            <w:r w:rsidRPr="00B210F9">
              <w:rPr>
                <w:rFonts w:ascii="Calibri" w:eastAsia="Times New Roman" w:hAnsi="Calibri" w:cs="Calibri"/>
                <w:color w:val="000000" w:themeColor="text1"/>
                <w:lang w:eastAsia="tr-TR"/>
              </w:rPr>
              <w:t xml:space="preserve"> </w:t>
            </w:r>
            <w:proofErr w:type="spellStart"/>
            <w:r w:rsidRPr="00B210F9">
              <w:rPr>
                <w:rFonts w:ascii="Calibri" w:eastAsia="Times New Roman" w:hAnsi="Calibri" w:cs="Calibri"/>
                <w:color w:val="000000" w:themeColor="text1"/>
                <w:lang w:eastAsia="tr-TR"/>
              </w:rPr>
              <w:t>Kardiyomiyopatiler</w:t>
            </w:r>
            <w:proofErr w:type="spellEnd"/>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495E8D05" w14:textId="77777777" w:rsidR="00F02A4D" w:rsidRPr="00E51F26" w:rsidRDefault="00F02A4D" w:rsidP="00567598">
            <w:pPr>
              <w:spacing w:after="0" w:line="240" w:lineRule="auto"/>
            </w:pPr>
            <w:proofErr w:type="spellStart"/>
            <w:r w:rsidRPr="00E51F26">
              <w:t>Kardiyomiyopatileri</w:t>
            </w:r>
            <w:proofErr w:type="spellEnd"/>
            <w:r w:rsidRPr="00E51F26">
              <w:t xml:space="preserve"> sınıflar</w:t>
            </w:r>
          </w:p>
        </w:tc>
        <w:tc>
          <w:tcPr>
            <w:tcW w:w="1502" w:type="dxa"/>
            <w:vMerge w:val="restart"/>
            <w:tcBorders>
              <w:top w:val="single" w:sz="4" w:space="0" w:color="auto"/>
              <w:left w:val="single" w:sz="4" w:space="0" w:color="auto"/>
              <w:right w:val="single" w:sz="4" w:space="0" w:color="auto"/>
            </w:tcBorders>
            <w:shd w:val="clear" w:color="auto" w:fill="D9D9D9" w:themeFill="background1" w:themeFillShade="D9"/>
            <w:noWrap/>
            <w:tcMar>
              <w:left w:w="85" w:type="dxa"/>
              <w:right w:w="85" w:type="dxa"/>
            </w:tcMar>
            <w:vAlign w:val="center"/>
          </w:tcPr>
          <w:p w14:paraId="4B54D308"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1</w:t>
            </w:r>
          </w:p>
        </w:tc>
      </w:tr>
      <w:tr w:rsidR="00F02A4D" w:rsidRPr="00B210F9" w14:paraId="25C5A912" w14:textId="77777777" w:rsidTr="005D6C81">
        <w:trPr>
          <w:trHeight w:val="55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35AC0C3C"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245E29E6" w14:textId="77777777" w:rsidR="00F02A4D" w:rsidRPr="00E51F26" w:rsidRDefault="00F02A4D" w:rsidP="00567598">
            <w:pPr>
              <w:spacing w:after="0" w:line="240" w:lineRule="auto"/>
            </w:pPr>
            <w:r w:rsidRPr="00E51F26">
              <w:t>Hangi durumlarda aile taraması yapılması gerektiğini açıklayabilir.</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4B7A16B3"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7A1FEF15" w14:textId="77777777" w:rsidTr="005D6C81">
        <w:trPr>
          <w:trHeight w:val="558"/>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2AF3DB6D"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6835ADCD" w14:textId="77777777" w:rsidR="00F02A4D" w:rsidRPr="00E51F26" w:rsidRDefault="00F02A4D" w:rsidP="00567598">
            <w:pPr>
              <w:spacing w:after="0" w:line="240" w:lineRule="auto"/>
            </w:pPr>
            <w:r w:rsidRPr="00E51F26">
              <w:t xml:space="preserve">Klinik ve fizik muayene bulgularını ve basit tetkikleri birleştirerek </w:t>
            </w:r>
            <w:proofErr w:type="spellStart"/>
            <w:r w:rsidRPr="00E51F26">
              <w:t>kardiyomiyopatiyi</w:t>
            </w:r>
            <w:proofErr w:type="spellEnd"/>
            <w:r w:rsidRPr="00E51F26">
              <w:t xml:space="preserve"> tanıyabilir.</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6E597D11"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6991B8FC" w14:textId="77777777" w:rsidTr="005D6C81">
        <w:trPr>
          <w:trHeight w:val="325"/>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3623E6D9"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1A5BF42B" w14:textId="77777777" w:rsidR="00F02A4D" w:rsidRPr="00E51F26" w:rsidRDefault="00F02A4D" w:rsidP="00567598">
            <w:pPr>
              <w:spacing w:after="0" w:line="240" w:lineRule="auto"/>
            </w:pPr>
            <w:proofErr w:type="spellStart"/>
            <w:r w:rsidRPr="00E51F26">
              <w:t>Kardiyomiyopatileri</w:t>
            </w:r>
            <w:proofErr w:type="spellEnd"/>
            <w:r w:rsidRPr="00E51F26">
              <w:t xml:space="preserve"> ani ölüm riski açısından yorumlayabilir.</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54B2C739"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088FF47E" w14:textId="77777777" w:rsidTr="005D6C81">
        <w:trPr>
          <w:trHeight w:val="401"/>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16728F3D"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43EDDC05" w14:textId="77777777" w:rsidR="00F02A4D" w:rsidRPr="00E51F26" w:rsidRDefault="00F02A4D" w:rsidP="00567598">
            <w:pPr>
              <w:spacing w:after="0" w:line="240" w:lineRule="auto"/>
            </w:pPr>
            <w:proofErr w:type="spellStart"/>
            <w:r w:rsidRPr="00E51F26">
              <w:t>Miyokardit</w:t>
            </w:r>
            <w:proofErr w:type="spellEnd"/>
            <w:r w:rsidRPr="00E51F26">
              <w:t xml:space="preserve"> tanımını ve tanı yöntemlerini anlatabilir.</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171E82E3"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382D6600" w14:textId="77777777" w:rsidTr="005D6C81">
        <w:trPr>
          <w:trHeight w:val="602"/>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15A337D4"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31A18061" w14:textId="77777777" w:rsidR="00F02A4D" w:rsidRPr="00E51F26" w:rsidRDefault="00F02A4D" w:rsidP="00567598">
            <w:pPr>
              <w:spacing w:after="0" w:line="240" w:lineRule="auto"/>
            </w:pPr>
            <w:r w:rsidRPr="00E51F26">
              <w:t xml:space="preserve">Hangi klinik senaryolarda </w:t>
            </w:r>
            <w:proofErr w:type="spellStart"/>
            <w:r w:rsidRPr="00E51F26">
              <w:t>miyokarditten</w:t>
            </w:r>
            <w:proofErr w:type="spellEnd"/>
            <w:r w:rsidRPr="00E51F26">
              <w:t xml:space="preserve"> </w:t>
            </w:r>
            <w:proofErr w:type="spellStart"/>
            <w:r w:rsidRPr="00E51F26">
              <w:t>şüphelenileceğlni</w:t>
            </w:r>
            <w:proofErr w:type="spellEnd"/>
            <w:r w:rsidRPr="00E51F26">
              <w:t xml:space="preserve"> </w:t>
            </w:r>
            <w:proofErr w:type="spellStart"/>
            <w:r w:rsidRPr="00E51F26">
              <w:t>tablolaştırabilir</w:t>
            </w:r>
            <w:proofErr w:type="spellEnd"/>
            <w:r w:rsidRPr="00E51F26">
              <w:t>.</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1BC6E434"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4CD4CA1E" w14:textId="77777777" w:rsidTr="005D6C81">
        <w:trPr>
          <w:trHeight w:val="341"/>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40AECFF0"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0D6BFE09" w14:textId="77777777" w:rsidR="00F02A4D" w:rsidRPr="00E51F26" w:rsidRDefault="00F02A4D" w:rsidP="00567598">
            <w:pPr>
              <w:spacing w:after="0" w:line="240" w:lineRule="auto"/>
            </w:pPr>
            <w:proofErr w:type="spellStart"/>
            <w:r w:rsidRPr="00E51F26">
              <w:t>Miyokarditleri</w:t>
            </w:r>
            <w:proofErr w:type="spellEnd"/>
            <w:r w:rsidRPr="00E51F26">
              <w:t xml:space="preserve"> klinik gidişine göre sınıflayabilir.</w:t>
            </w:r>
          </w:p>
        </w:tc>
        <w:tc>
          <w:tcPr>
            <w:tcW w:w="1502" w:type="dxa"/>
            <w:vMerge/>
            <w:tcBorders>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tcPr>
          <w:p w14:paraId="02FD5C91"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6B28CF61" w14:textId="77777777" w:rsidTr="005D6C81">
        <w:trPr>
          <w:trHeight w:val="912"/>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1A5AB785" w14:textId="77777777" w:rsidR="00F02A4D" w:rsidRDefault="00F02A4D" w:rsidP="00567598">
            <w:pPr>
              <w:spacing w:after="0" w:line="240" w:lineRule="auto"/>
              <w:jc w:val="center"/>
              <w:rPr>
                <w:rFonts w:ascii="Calibri" w:eastAsia="Times New Roman" w:hAnsi="Calibri" w:cs="Calibri"/>
                <w:color w:val="000000" w:themeColor="text1"/>
                <w:lang w:eastAsia="tr-TR"/>
              </w:rPr>
            </w:pPr>
            <w:r w:rsidRPr="00B210F9">
              <w:rPr>
                <w:rFonts w:ascii="Calibri" w:eastAsia="Times New Roman" w:hAnsi="Calibri" w:cs="Calibri"/>
                <w:color w:val="000000" w:themeColor="text1"/>
                <w:lang w:eastAsia="tr-TR"/>
              </w:rPr>
              <w:t xml:space="preserve">Kan Basıncı Ölçümü </w:t>
            </w:r>
            <w:proofErr w:type="gramStart"/>
            <w:r w:rsidRPr="00B210F9">
              <w:rPr>
                <w:rFonts w:ascii="Calibri" w:eastAsia="Times New Roman" w:hAnsi="Calibri" w:cs="Calibri"/>
                <w:color w:val="000000" w:themeColor="text1"/>
                <w:lang w:eastAsia="tr-TR"/>
              </w:rPr>
              <w:t>Ve</w:t>
            </w:r>
            <w:proofErr w:type="gramEnd"/>
            <w:r w:rsidRPr="00B210F9">
              <w:rPr>
                <w:rFonts w:ascii="Calibri" w:eastAsia="Times New Roman" w:hAnsi="Calibri" w:cs="Calibri"/>
                <w:color w:val="000000" w:themeColor="text1"/>
                <w:lang w:eastAsia="tr-TR"/>
              </w:rPr>
              <w:t xml:space="preserve"> </w:t>
            </w:r>
            <w:proofErr w:type="spellStart"/>
            <w:r w:rsidRPr="00B210F9">
              <w:rPr>
                <w:rFonts w:ascii="Calibri" w:eastAsia="Times New Roman" w:hAnsi="Calibri" w:cs="Calibri"/>
                <w:color w:val="000000" w:themeColor="text1"/>
                <w:lang w:eastAsia="tr-TR"/>
              </w:rPr>
              <w:t>Hipertansif</w:t>
            </w:r>
            <w:proofErr w:type="spellEnd"/>
            <w:r w:rsidRPr="00B210F9">
              <w:rPr>
                <w:rFonts w:ascii="Calibri" w:eastAsia="Times New Roman" w:hAnsi="Calibri" w:cs="Calibri"/>
                <w:color w:val="000000" w:themeColor="text1"/>
                <w:lang w:eastAsia="tr-TR"/>
              </w:rPr>
              <w:t xml:space="preserve"> Hastada Tanılama Süreci</w:t>
            </w:r>
          </w:p>
          <w:p w14:paraId="253F32E6"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04906345" w14:textId="77777777" w:rsidR="00F02A4D" w:rsidRPr="006600B2" w:rsidRDefault="00F02A4D" w:rsidP="00567598">
            <w:pPr>
              <w:spacing w:after="0" w:line="240" w:lineRule="auto"/>
            </w:pPr>
            <w:r w:rsidRPr="006600B2">
              <w:t>Kan basıncı için uygun ortam şartlarının ve hastanın nasıl hazırlanacağını tarif edebilir ve uygun manşon seçimini yapabilirler.</w:t>
            </w:r>
          </w:p>
        </w:tc>
        <w:tc>
          <w:tcPr>
            <w:tcW w:w="1502" w:type="dxa"/>
            <w:vMerge w:val="restart"/>
            <w:tcBorders>
              <w:top w:val="single" w:sz="4" w:space="0" w:color="auto"/>
              <w:left w:val="single" w:sz="4" w:space="0" w:color="auto"/>
              <w:right w:val="single" w:sz="4" w:space="0" w:color="auto"/>
            </w:tcBorders>
            <w:shd w:val="clear" w:color="auto" w:fill="auto"/>
            <w:noWrap/>
            <w:tcMar>
              <w:left w:w="85" w:type="dxa"/>
              <w:right w:w="85" w:type="dxa"/>
            </w:tcMar>
            <w:vAlign w:val="center"/>
          </w:tcPr>
          <w:p w14:paraId="323D0D02"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2</w:t>
            </w:r>
          </w:p>
        </w:tc>
      </w:tr>
      <w:tr w:rsidR="00F02A4D" w:rsidRPr="00B210F9" w14:paraId="261D4728" w14:textId="77777777" w:rsidTr="005D6C81">
        <w:trPr>
          <w:trHeight w:val="678"/>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17A8AB49"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3CBFCA7D" w14:textId="77777777" w:rsidR="00F02A4D" w:rsidRPr="006600B2" w:rsidRDefault="00F02A4D" w:rsidP="00567598">
            <w:pPr>
              <w:spacing w:after="0" w:line="240" w:lineRule="auto"/>
            </w:pPr>
            <w:r w:rsidRPr="006600B2">
              <w:t>Kan basıncı ölçüm basamaklarını anlatabilirler ve birbirleri ya da hasta üzerinde uygulayarak gösterebilirler.</w:t>
            </w:r>
          </w:p>
        </w:tc>
        <w:tc>
          <w:tcPr>
            <w:tcW w:w="1502" w:type="dxa"/>
            <w:vMerge/>
            <w:tcBorders>
              <w:left w:val="single" w:sz="4" w:space="0" w:color="auto"/>
              <w:right w:val="single" w:sz="4" w:space="0" w:color="auto"/>
            </w:tcBorders>
            <w:shd w:val="clear" w:color="auto" w:fill="auto"/>
            <w:noWrap/>
            <w:tcMar>
              <w:left w:w="85" w:type="dxa"/>
              <w:right w:w="85" w:type="dxa"/>
            </w:tcMar>
            <w:vAlign w:val="center"/>
          </w:tcPr>
          <w:p w14:paraId="24C7F561"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7F925297" w14:textId="77777777" w:rsidTr="005D6C81">
        <w:trPr>
          <w:trHeight w:val="842"/>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4C3F96DB"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3E8B3AC8" w14:textId="77777777" w:rsidR="00F02A4D" w:rsidRPr="006600B2" w:rsidRDefault="00F02A4D" w:rsidP="00567598">
            <w:pPr>
              <w:spacing w:after="0" w:line="240" w:lineRule="auto"/>
            </w:pPr>
            <w:r w:rsidRPr="006600B2">
              <w:t xml:space="preserve">Farklı evrelerde </w:t>
            </w:r>
            <w:proofErr w:type="spellStart"/>
            <w:r w:rsidRPr="006600B2">
              <w:t>esansiyel</w:t>
            </w:r>
            <w:proofErr w:type="spellEnd"/>
            <w:r w:rsidRPr="006600B2">
              <w:t xml:space="preserve"> hipertansiyonu olan hastalar için uygun yaşam tarzı değişikliklerine örnek verebilir ve ilaç tedavisi düzenleyebilirler.</w:t>
            </w:r>
          </w:p>
        </w:tc>
        <w:tc>
          <w:tcPr>
            <w:tcW w:w="1502" w:type="dxa"/>
            <w:vMerge/>
            <w:tcBorders>
              <w:left w:val="single" w:sz="4" w:space="0" w:color="auto"/>
              <w:right w:val="single" w:sz="4" w:space="0" w:color="auto"/>
            </w:tcBorders>
            <w:shd w:val="clear" w:color="auto" w:fill="auto"/>
            <w:noWrap/>
            <w:tcMar>
              <w:left w:w="85" w:type="dxa"/>
              <w:right w:w="85" w:type="dxa"/>
            </w:tcMar>
            <w:vAlign w:val="center"/>
          </w:tcPr>
          <w:p w14:paraId="7E5AE1B8"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1F6BD123" w14:textId="77777777" w:rsidTr="005D6C81">
        <w:trPr>
          <w:trHeight w:val="585"/>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2B7769B6"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1F1F3287" w14:textId="77777777" w:rsidR="00F02A4D" w:rsidRPr="006600B2" w:rsidRDefault="00F02A4D" w:rsidP="00567598">
            <w:pPr>
              <w:spacing w:after="0" w:line="240" w:lineRule="auto"/>
            </w:pPr>
            <w:proofErr w:type="spellStart"/>
            <w:r w:rsidRPr="006600B2">
              <w:t>Hipertansif</w:t>
            </w:r>
            <w:proofErr w:type="spellEnd"/>
            <w:r w:rsidRPr="006600B2">
              <w:t xml:space="preserve"> acille gelen örnek olguda tetkik ve acil tedavi basamaklarını açıklayabilirler. </w:t>
            </w:r>
          </w:p>
        </w:tc>
        <w:tc>
          <w:tcPr>
            <w:tcW w:w="1502" w:type="dxa"/>
            <w:vMerge/>
            <w:tcBorders>
              <w:left w:val="single" w:sz="4" w:space="0" w:color="auto"/>
              <w:bottom w:val="single" w:sz="4" w:space="0" w:color="auto"/>
              <w:right w:val="single" w:sz="4" w:space="0" w:color="auto"/>
            </w:tcBorders>
            <w:shd w:val="clear" w:color="auto" w:fill="auto"/>
            <w:noWrap/>
            <w:tcMar>
              <w:left w:w="85" w:type="dxa"/>
              <w:right w:w="85" w:type="dxa"/>
            </w:tcMar>
            <w:vAlign w:val="center"/>
          </w:tcPr>
          <w:p w14:paraId="0AE21C7E"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bl>
    <w:p w14:paraId="5F7AAD55" w14:textId="005887ED" w:rsidR="005D6C81" w:rsidRDefault="005D6C81"/>
    <w:p w14:paraId="5F632DBE" w14:textId="7ADEB706" w:rsidR="005D6C81" w:rsidRDefault="005D6C81"/>
    <w:p w14:paraId="4D206A13" w14:textId="6F922F58" w:rsidR="005D6C81" w:rsidRDefault="005D6C81"/>
    <w:p w14:paraId="562F3801" w14:textId="6C847413" w:rsidR="005D6C81" w:rsidRDefault="005D6C81"/>
    <w:p w14:paraId="3065E474" w14:textId="4FFA112E" w:rsidR="005D6C81" w:rsidRDefault="005D6C81"/>
    <w:p w14:paraId="4771DFC9" w14:textId="76A30632" w:rsidR="005D6C81" w:rsidRDefault="005D6C81"/>
    <w:p w14:paraId="6731A6BF" w14:textId="76D6CD84" w:rsidR="005D6C81" w:rsidRDefault="005D6C81"/>
    <w:p w14:paraId="299742E1" w14:textId="2AED8A61" w:rsidR="005D6C81" w:rsidRDefault="005D6C81"/>
    <w:p w14:paraId="75E28081" w14:textId="77777777" w:rsidR="005D6C81" w:rsidRDefault="005D6C81"/>
    <w:tbl>
      <w:tblPr>
        <w:tblW w:w="9976" w:type="dxa"/>
        <w:jc w:val="center"/>
        <w:tblCellMar>
          <w:left w:w="70" w:type="dxa"/>
          <w:right w:w="70" w:type="dxa"/>
        </w:tblCellMar>
        <w:tblLook w:val="04A0" w:firstRow="1" w:lastRow="0" w:firstColumn="1" w:lastColumn="0" w:noHBand="0" w:noVBand="1"/>
      </w:tblPr>
      <w:tblGrid>
        <w:gridCol w:w="2648"/>
        <w:gridCol w:w="5826"/>
        <w:gridCol w:w="1502"/>
      </w:tblGrid>
      <w:tr w:rsidR="005D6C81" w:rsidRPr="00B210F9" w14:paraId="5F33C0DC" w14:textId="77777777" w:rsidTr="00567598">
        <w:trPr>
          <w:trHeight w:val="20"/>
          <w:jc w:val="center"/>
        </w:trPr>
        <w:tc>
          <w:tcPr>
            <w:tcW w:w="2648" w:type="dxa"/>
            <w:tcBorders>
              <w:top w:val="single" w:sz="4" w:space="0" w:color="auto"/>
              <w:left w:val="single" w:sz="4" w:space="0" w:color="auto"/>
              <w:bottom w:val="single" w:sz="4" w:space="0" w:color="auto"/>
              <w:right w:val="single" w:sz="4" w:space="0" w:color="auto"/>
            </w:tcBorders>
            <w:shd w:val="clear" w:color="auto" w:fill="002060"/>
            <w:noWrap/>
            <w:tcMar>
              <w:left w:w="85" w:type="dxa"/>
              <w:right w:w="85" w:type="dxa"/>
            </w:tcMar>
            <w:vAlign w:val="center"/>
          </w:tcPr>
          <w:p w14:paraId="4730A990" w14:textId="77777777" w:rsidR="005D6C81" w:rsidRPr="00B210F9" w:rsidRDefault="005D6C81" w:rsidP="00567598">
            <w:pPr>
              <w:spacing w:after="0" w:line="240" w:lineRule="auto"/>
              <w:jc w:val="center"/>
              <w:rPr>
                <w:rFonts w:ascii="Calibri" w:eastAsia="Times New Roman" w:hAnsi="Calibri" w:cs="Calibri"/>
                <w:b/>
                <w:color w:val="FFFFFF" w:themeColor="background1"/>
                <w:lang w:eastAsia="tr-TR"/>
              </w:rPr>
            </w:pPr>
            <w:r w:rsidRPr="00B210F9">
              <w:rPr>
                <w:rFonts w:ascii="Calibri" w:eastAsia="Times New Roman" w:hAnsi="Calibri" w:cs="Calibri"/>
                <w:b/>
                <w:color w:val="FFFFFF" w:themeColor="background1"/>
                <w:lang w:eastAsia="tr-TR"/>
              </w:rPr>
              <w:lastRenderedPageBreak/>
              <w:t>Ders Adı</w:t>
            </w:r>
          </w:p>
        </w:tc>
        <w:tc>
          <w:tcPr>
            <w:tcW w:w="5826" w:type="dxa"/>
            <w:tcBorders>
              <w:top w:val="single" w:sz="4" w:space="0" w:color="auto"/>
              <w:left w:val="single" w:sz="4" w:space="0" w:color="auto"/>
              <w:bottom w:val="single" w:sz="4" w:space="0" w:color="auto"/>
              <w:right w:val="single" w:sz="4" w:space="0" w:color="auto"/>
            </w:tcBorders>
            <w:shd w:val="clear" w:color="auto" w:fill="002060"/>
            <w:noWrap/>
            <w:tcMar>
              <w:left w:w="85" w:type="dxa"/>
              <w:right w:w="85" w:type="dxa"/>
            </w:tcMar>
            <w:vAlign w:val="center"/>
          </w:tcPr>
          <w:p w14:paraId="30E5E2AA" w14:textId="77777777" w:rsidR="005D6C81" w:rsidRPr="00B210F9" w:rsidRDefault="005D6C81" w:rsidP="00567598">
            <w:pPr>
              <w:spacing w:after="0" w:line="240" w:lineRule="auto"/>
              <w:jc w:val="center"/>
              <w:rPr>
                <w:rFonts w:ascii="Calibri" w:eastAsia="Times New Roman" w:hAnsi="Calibri" w:cs="Calibri"/>
                <w:b/>
                <w:color w:val="FFFFFF" w:themeColor="background1"/>
                <w:lang w:eastAsia="tr-TR"/>
              </w:rPr>
            </w:pPr>
            <w:r w:rsidRPr="00B210F9">
              <w:rPr>
                <w:rFonts w:ascii="Calibri" w:eastAsia="Times New Roman" w:hAnsi="Calibri" w:cs="Calibri"/>
                <w:b/>
                <w:color w:val="FFFFFF" w:themeColor="background1"/>
                <w:lang w:eastAsia="tr-TR"/>
              </w:rPr>
              <w:t>Dersin / Uygulamanın Öğrenim Hedefi</w:t>
            </w:r>
          </w:p>
        </w:tc>
        <w:tc>
          <w:tcPr>
            <w:tcW w:w="1502" w:type="dxa"/>
            <w:tcBorders>
              <w:top w:val="single" w:sz="4" w:space="0" w:color="auto"/>
              <w:left w:val="single" w:sz="4" w:space="0" w:color="auto"/>
              <w:right w:val="single" w:sz="4" w:space="0" w:color="auto"/>
            </w:tcBorders>
            <w:shd w:val="clear" w:color="auto" w:fill="002060"/>
            <w:noWrap/>
            <w:tcMar>
              <w:left w:w="85" w:type="dxa"/>
              <w:right w:w="85" w:type="dxa"/>
            </w:tcMar>
            <w:vAlign w:val="center"/>
          </w:tcPr>
          <w:p w14:paraId="7E355611" w14:textId="77777777" w:rsidR="005D6C81" w:rsidRPr="00B210F9" w:rsidRDefault="005D6C81" w:rsidP="00567598">
            <w:pPr>
              <w:spacing w:after="0" w:line="240" w:lineRule="auto"/>
              <w:jc w:val="center"/>
              <w:rPr>
                <w:rFonts w:ascii="Calibri" w:eastAsia="Times New Roman" w:hAnsi="Calibri" w:cs="Calibri"/>
                <w:b/>
                <w:color w:val="FFFFFF" w:themeColor="background1"/>
                <w:lang w:eastAsia="tr-TR"/>
              </w:rPr>
            </w:pPr>
            <w:r w:rsidRPr="00B210F9">
              <w:rPr>
                <w:rFonts w:ascii="Calibri" w:eastAsia="Times New Roman" w:hAnsi="Calibri" w:cs="Calibri"/>
                <w:b/>
                <w:color w:val="FFFFFF" w:themeColor="background1"/>
                <w:lang w:eastAsia="tr-TR"/>
              </w:rPr>
              <w:t>Ders Saati / Uygulama Süresi</w:t>
            </w:r>
          </w:p>
        </w:tc>
      </w:tr>
      <w:tr w:rsidR="00F02A4D" w:rsidRPr="00B210F9" w14:paraId="380B9AD1" w14:textId="77777777" w:rsidTr="005D6C81">
        <w:trPr>
          <w:trHeight w:val="20"/>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2438456C"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r w:rsidRPr="00B210F9">
              <w:rPr>
                <w:rFonts w:ascii="Calibri" w:eastAsia="Times New Roman" w:hAnsi="Calibri" w:cs="Calibri"/>
                <w:color w:val="000000" w:themeColor="text1"/>
                <w:lang w:eastAsia="tr-TR"/>
              </w:rPr>
              <w:t>Hipertansiyon</w:t>
            </w: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1DCC083E" w14:textId="77777777" w:rsidR="00F02A4D" w:rsidRPr="00BC45CA" w:rsidRDefault="00F02A4D" w:rsidP="00567598">
            <w:pPr>
              <w:spacing w:after="0" w:line="240" w:lineRule="auto"/>
              <w:jc w:val="both"/>
            </w:pPr>
            <w:r w:rsidRPr="00BC45CA">
              <w:t>Hipertansiyonun tanımını yapabilir ve evrelerini sayabilirler.</w:t>
            </w:r>
          </w:p>
        </w:tc>
        <w:tc>
          <w:tcPr>
            <w:tcW w:w="1502" w:type="dxa"/>
            <w:vMerge w:val="restart"/>
            <w:tcBorders>
              <w:top w:val="single" w:sz="4" w:space="0" w:color="auto"/>
              <w:left w:val="single" w:sz="4" w:space="0" w:color="auto"/>
              <w:right w:val="single" w:sz="4" w:space="0" w:color="auto"/>
            </w:tcBorders>
            <w:shd w:val="clear" w:color="auto" w:fill="auto"/>
            <w:noWrap/>
            <w:tcMar>
              <w:left w:w="85" w:type="dxa"/>
              <w:right w:w="85" w:type="dxa"/>
            </w:tcMar>
            <w:vAlign w:val="center"/>
          </w:tcPr>
          <w:p w14:paraId="3764FB5B"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2</w:t>
            </w:r>
          </w:p>
        </w:tc>
      </w:tr>
      <w:tr w:rsidR="00F02A4D" w:rsidRPr="00B210F9" w14:paraId="2C855F57"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303F05B7"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7CCB0363" w14:textId="77777777" w:rsidR="00F02A4D" w:rsidRPr="00BC45CA" w:rsidRDefault="00F02A4D" w:rsidP="00567598">
            <w:pPr>
              <w:spacing w:after="0" w:line="240" w:lineRule="auto"/>
              <w:jc w:val="both"/>
            </w:pPr>
            <w:r w:rsidRPr="00BC45CA">
              <w:t>Hipertansiyona sebep olan risk faktörlerini ve korunmak için yapılması gereken yaşam tarzı değişikliklerini listeleyebilirler.</w:t>
            </w:r>
          </w:p>
        </w:tc>
        <w:tc>
          <w:tcPr>
            <w:tcW w:w="1502" w:type="dxa"/>
            <w:vMerge/>
            <w:tcBorders>
              <w:left w:val="single" w:sz="4" w:space="0" w:color="auto"/>
              <w:right w:val="single" w:sz="4" w:space="0" w:color="auto"/>
            </w:tcBorders>
            <w:shd w:val="clear" w:color="auto" w:fill="auto"/>
            <w:noWrap/>
            <w:tcMar>
              <w:left w:w="85" w:type="dxa"/>
              <w:right w:w="85" w:type="dxa"/>
            </w:tcMar>
            <w:vAlign w:val="center"/>
          </w:tcPr>
          <w:p w14:paraId="134DD8DD"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70A5462A"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13A76A45"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18A48E7E" w14:textId="77777777" w:rsidR="00F02A4D" w:rsidRPr="00BC45CA" w:rsidRDefault="00F02A4D" w:rsidP="00567598">
            <w:pPr>
              <w:spacing w:after="0" w:line="240" w:lineRule="auto"/>
              <w:jc w:val="both"/>
            </w:pPr>
            <w:r w:rsidRPr="00BC45CA">
              <w:t xml:space="preserve">Beyaz önlük hipertansiyonu, maskelenmiş hipertansiyon, </w:t>
            </w:r>
            <w:proofErr w:type="spellStart"/>
            <w:r w:rsidRPr="00BC45CA">
              <w:t>dipper</w:t>
            </w:r>
            <w:proofErr w:type="spellEnd"/>
            <w:r w:rsidRPr="00BC45CA">
              <w:t xml:space="preserve"> / </w:t>
            </w:r>
            <w:proofErr w:type="spellStart"/>
            <w:r w:rsidRPr="00BC45CA">
              <w:t>non-dipper</w:t>
            </w:r>
            <w:proofErr w:type="spellEnd"/>
            <w:r w:rsidRPr="00BC45CA">
              <w:t xml:space="preserve"> hipertansiyon gibi kavramları açıklayabilirler.</w:t>
            </w:r>
          </w:p>
        </w:tc>
        <w:tc>
          <w:tcPr>
            <w:tcW w:w="1502" w:type="dxa"/>
            <w:vMerge/>
            <w:tcBorders>
              <w:left w:val="single" w:sz="4" w:space="0" w:color="auto"/>
              <w:right w:val="single" w:sz="4" w:space="0" w:color="auto"/>
            </w:tcBorders>
            <w:shd w:val="clear" w:color="auto" w:fill="auto"/>
            <w:noWrap/>
            <w:tcMar>
              <w:left w:w="85" w:type="dxa"/>
              <w:right w:w="85" w:type="dxa"/>
            </w:tcMar>
            <w:vAlign w:val="center"/>
          </w:tcPr>
          <w:p w14:paraId="7BFB3ECD"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7FFAF013"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0F81B7AA"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7E6FB8B7" w14:textId="77777777" w:rsidR="00F02A4D" w:rsidRPr="00BC45CA" w:rsidRDefault="00F02A4D" w:rsidP="00567598">
            <w:pPr>
              <w:spacing w:after="0" w:line="240" w:lineRule="auto"/>
              <w:jc w:val="both"/>
            </w:pPr>
            <w:r w:rsidRPr="00BC45CA">
              <w:t>Kan basıncı ölçüm tekniğini uygulayarak gösterebilirler.</w:t>
            </w:r>
          </w:p>
        </w:tc>
        <w:tc>
          <w:tcPr>
            <w:tcW w:w="1502" w:type="dxa"/>
            <w:vMerge/>
            <w:tcBorders>
              <w:left w:val="single" w:sz="4" w:space="0" w:color="auto"/>
              <w:right w:val="single" w:sz="4" w:space="0" w:color="auto"/>
            </w:tcBorders>
            <w:shd w:val="clear" w:color="auto" w:fill="auto"/>
            <w:noWrap/>
            <w:tcMar>
              <w:left w:w="85" w:type="dxa"/>
              <w:right w:w="85" w:type="dxa"/>
            </w:tcMar>
            <w:vAlign w:val="center"/>
          </w:tcPr>
          <w:p w14:paraId="1F0E3B05"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243ADA9B"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58D9111F"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1A72B4CC" w14:textId="77777777" w:rsidR="00F02A4D" w:rsidRPr="00BC45CA" w:rsidRDefault="00F02A4D" w:rsidP="00567598">
            <w:pPr>
              <w:spacing w:after="0" w:line="240" w:lineRule="auto"/>
              <w:jc w:val="both"/>
            </w:pPr>
            <w:r w:rsidRPr="00BC45CA">
              <w:t xml:space="preserve">Ofis ölçümü, ev ölçümü, </w:t>
            </w:r>
            <w:proofErr w:type="spellStart"/>
            <w:r w:rsidRPr="00BC45CA">
              <w:t>ambulatuar</w:t>
            </w:r>
            <w:proofErr w:type="spellEnd"/>
            <w:r w:rsidRPr="00BC45CA">
              <w:t xml:space="preserve"> kan basıncı ölçümü gibi kavramları ve bunların tanılama sürecine katkısını açıklayabilirler.</w:t>
            </w:r>
          </w:p>
        </w:tc>
        <w:tc>
          <w:tcPr>
            <w:tcW w:w="1502" w:type="dxa"/>
            <w:vMerge/>
            <w:tcBorders>
              <w:left w:val="single" w:sz="4" w:space="0" w:color="auto"/>
              <w:right w:val="single" w:sz="4" w:space="0" w:color="auto"/>
            </w:tcBorders>
            <w:shd w:val="clear" w:color="auto" w:fill="auto"/>
            <w:noWrap/>
            <w:tcMar>
              <w:left w:w="85" w:type="dxa"/>
              <w:right w:w="85" w:type="dxa"/>
            </w:tcMar>
            <w:vAlign w:val="center"/>
          </w:tcPr>
          <w:p w14:paraId="3D8EA41E"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53C4142A"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00E13FA2"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5C52DCBA" w14:textId="77777777" w:rsidR="00F02A4D" w:rsidRPr="00BC45CA" w:rsidRDefault="00F02A4D" w:rsidP="00567598">
            <w:pPr>
              <w:spacing w:after="0" w:line="240" w:lineRule="auto"/>
              <w:jc w:val="both"/>
            </w:pPr>
            <w:proofErr w:type="spellStart"/>
            <w:r w:rsidRPr="00BC45CA">
              <w:t>Hipertansif</w:t>
            </w:r>
            <w:proofErr w:type="spellEnd"/>
            <w:r w:rsidRPr="00BC45CA">
              <w:t xml:space="preserve"> acilleri tanırlar, yapılması gereken ilk tetkikleri, kademeli düşürme stratejisini ve bu amaçla kullanılan farmakolojik tedavi basamaklarını anlatabilirler.</w:t>
            </w:r>
          </w:p>
        </w:tc>
        <w:tc>
          <w:tcPr>
            <w:tcW w:w="1502" w:type="dxa"/>
            <w:vMerge/>
            <w:tcBorders>
              <w:left w:val="single" w:sz="4" w:space="0" w:color="auto"/>
              <w:right w:val="single" w:sz="4" w:space="0" w:color="auto"/>
            </w:tcBorders>
            <w:shd w:val="clear" w:color="auto" w:fill="auto"/>
            <w:noWrap/>
            <w:tcMar>
              <w:left w:w="85" w:type="dxa"/>
              <w:right w:w="85" w:type="dxa"/>
            </w:tcMar>
            <w:vAlign w:val="center"/>
          </w:tcPr>
          <w:p w14:paraId="71EAB238"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14763C14"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244678FC"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3E9C1A56" w14:textId="77777777" w:rsidR="00F02A4D" w:rsidRPr="00BC45CA" w:rsidRDefault="00F02A4D" w:rsidP="00567598">
            <w:pPr>
              <w:spacing w:after="0" w:line="240" w:lineRule="auto"/>
              <w:jc w:val="both"/>
            </w:pPr>
            <w:proofErr w:type="spellStart"/>
            <w:r w:rsidRPr="00BC45CA">
              <w:t>Sekonder</w:t>
            </w:r>
            <w:proofErr w:type="spellEnd"/>
            <w:r w:rsidRPr="00BC45CA">
              <w:t xml:space="preserve"> korumada yapılması gerekenleri aktarabilirler.</w:t>
            </w:r>
          </w:p>
        </w:tc>
        <w:tc>
          <w:tcPr>
            <w:tcW w:w="1502" w:type="dxa"/>
            <w:vMerge/>
            <w:tcBorders>
              <w:left w:val="single" w:sz="4" w:space="0" w:color="auto"/>
              <w:right w:val="single" w:sz="4" w:space="0" w:color="auto"/>
            </w:tcBorders>
            <w:shd w:val="clear" w:color="auto" w:fill="auto"/>
            <w:noWrap/>
            <w:tcMar>
              <w:left w:w="85" w:type="dxa"/>
              <w:right w:w="85" w:type="dxa"/>
            </w:tcMar>
            <w:vAlign w:val="center"/>
          </w:tcPr>
          <w:p w14:paraId="05AB3754"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44A0B728"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16EB8556"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64670550" w14:textId="77777777" w:rsidR="00F02A4D" w:rsidRPr="00BC45CA" w:rsidRDefault="00F02A4D" w:rsidP="00567598">
            <w:pPr>
              <w:spacing w:after="0" w:line="240" w:lineRule="auto"/>
              <w:jc w:val="both"/>
            </w:pPr>
            <w:r w:rsidRPr="00BC45CA">
              <w:t>Çoklu fayda başta olmak üzere temel tedavi prensiplerini ve ana ilaç gruplarını, önemli yan etki ve ilaç etkileşimlerini sayabilirler.</w:t>
            </w:r>
          </w:p>
        </w:tc>
        <w:tc>
          <w:tcPr>
            <w:tcW w:w="1502" w:type="dxa"/>
            <w:vMerge/>
            <w:tcBorders>
              <w:left w:val="single" w:sz="4" w:space="0" w:color="auto"/>
              <w:right w:val="single" w:sz="4" w:space="0" w:color="auto"/>
            </w:tcBorders>
            <w:shd w:val="clear" w:color="auto" w:fill="auto"/>
            <w:noWrap/>
            <w:tcMar>
              <w:left w:w="85" w:type="dxa"/>
              <w:right w:w="85" w:type="dxa"/>
            </w:tcMar>
            <w:vAlign w:val="center"/>
          </w:tcPr>
          <w:p w14:paraId="5F43BC6E"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01C1A63B"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649F4249"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4CBED2AB" w14:textId="77777777" w:rsidR="00F02A4D" w:rsidRPr="00BC45CA" w:rsidRDefault="00F02A4D" w:rsidP="00567598">
            <w:pPr>
              <w:spacing w:after="0" w:line="240" w:lineRule="auto"/>
              <w:jc w:val="both"/>
            </w:pPr>
            <w:proofErr w:type="spellStart"/>
            <w:r w:rsidRPr="00BC45CA">
              <w:t>Sekonder</w:t>
            </w:r>
            <w:proofErr w:type="spellEnd"/>
            <w:r w:rsidRPr="00BC45CA">
              <w:t xml:space="preserve"> hipertansiyon ayırıcı tanısına giren temel hastalıkları ve bunları araştırmak için yapılması gereken ilk basamak tetkikleri sıralayabilirler.</w:t>
            </w:r>
          </w:p>
        </w:tc>
        <w:tc>
          <w:tcPr>
            <w:tcW w:w="1502" w:type="dxa"/>
            <w:vMerge/>
            <w:tcBorders>
              <w:left w:val="single" w:sz="4" w:space="0" w:color="auto"/>
              <w:right w:val="single" w:sz="4" w:space="0" w:color="auto"/>
            </w:tcBorders>
            <w:shd w:val="clear" w:color="auto" w:fill="auto"/>
            <w:noWrap/>
            <w:tcMar>
              <w:left w:w="85" w:type="dxa"/>
              <w:right w:w="85" w:type="dxa"/>
            </w:tcMar>
            <w:vAlign w:val="center"/>
          </w:tcPr>
          <w:p w14:paraId="4FA4D664"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55BBAAE6"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7D12C81F"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54945149" w14:textId="77777777" w:rsidR="00F02A4D" w:rsidRPr="00BC45CA" w:rsidRDefault="00F02A4D" w:rsidP="00567598">
            <w:pPr>
              <w:spacing w:after="0" w:line="240" w:lineRule="auto"/>
              <w:jc w:val="both"/>
            </w:pPr>
            <w:proofErr w:type="spellStart"/>
            <w:r w:rsidRPr="00BC45CA">
              <w:t>Hipertansif</w:t>
            </w:r>
            <w:proofErr w:type="spellEnd"/>
            <w:r w:rsidRPr="00BC45CA">
              <w:t xml:space="preserve"> hastaya </w:t>
            </w:r>
            <w:proofErr w:type="spellStart"/>
            <w:r w:rsidRPr="00BC45CA">
              <w:t>monoterapi</w:t>
            </w:r>
            <w:proofErr w:type="spellEnd"/>
            <w:r w:rsidRPr="00BC45CA">
              <w:t xml:space="preserve"> ya da kombinasyon tedavisi planlayıp; etkinlik, olası yan etki ve ilaç etkileşimi açısından hastayı değerlendirebilirler.</w:t>
            </w:r>
          </w:p>
        </w:tc>
        <w:tc>
          <w:tcPr>
            <w:tcW w:w="1502" w:type="dxa"/>
            <w:vMerge/>
            <w:tcBorders>
              <w:left w:val="single" w:sz="4" w:space="0" w:color="auto"/>
              <w:bottom w:val="single" w:sz="4" w:space="0" w:color="auto"/>
              <w:right w:val="single" w:sz="4" w:space="0" w:color="auto"/>
            </w:tcBorders>
            <w:shd w:val="clear" w:color="auto" w:fill="auto"/>
            <w:noWrap/>
            <w:tcMar>
              <w:left w:w="85" w:type="dxa"/>
              <w:right w:w="85" w:type="dxa"/>
            </w:tcMar>
            <w:vAlign w:val="center"/>
          </w:tcPr>
          <w:p w14:paraId="58FF5062"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203D0FEE" w14:textId="77777777" w:rsidTr="005D6C81">
        <w:trPr>
          <w:trHeight w:val="20"/>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1B981798"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roofErr w:type="spellStart"/>
            <w:r w:rsidRPr="00B210F9">
              <w:rPr>
                <w:rFonts w:ascii="Calibri" w:eastAsia="Times New Roman" w:hAnsi="Calibri" w:cs="Calibri"/>
                <w:color w:val="000000" w:themeColor="text1"/>
                <w:lang w:eastAsia="tr-TR"/>
              </w:rPr>
              <w:t>Perikard</w:t>
            </w:r>
            <w:proofErr w:type="spellEnd"/>
            <w:r w:rsidRPr="00B210F9">
              <w:rPr>
                <w:rFonts w:ascii="Calibri" w:eastAsia="Times New Roman" w:hAnsi="Calibri" w:cs="Calibri"/>
                <w:color w:val="000000" w:themeColor="text1"/>
                <w:lang w:eastAsia="tr-TR"/>
              </w:rPr>
              <w:t xml:space="preserve"> Hastalıkları</w:t>
            </w:r>
            <w:r>
              <w:rPr>
                <w:rFonts w:ascii="Calibri" w:eastAsia="Times New Roman" w:hAnsi="Calibri" w:cs="Calibri"/>
                <w:color w:val="000000" w:themeColor="text1"/>
                <w:lang w:eastAsia="tr-TR"/>
              </w:rPr>
              <w:t xml:space="preserve"> </w:t>
            </w: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34CDD41F" w14:textId="77777777" w:rsidR="00F02A4D" w:rsidRPr="0050418E" w:rsidRDefault="00F02A4D" w:rsidP="00567598">
            <w:pPr>
              <w:spacing w:after="0" w:line="240" w:lineRule="auto"/>
              <w:jc w:val="both"/>
            </w:pPr>
            <w:proofErr w:type="spellStart"/>
            <w:r w:rsidRPr="0050418E">
              <w:t>Perikardiyal</w:t>
            </w:r>
            <w:proofErr w:type="spellEnd"/>
            <w:r w:rsidRPr="0050418E">
              <w:t xml:space="preserve"> hastalıkları sınıflayabilirler.</w:t>
            </w:r>
          </w:p>
        </w:tc>
        <w:tc>
          <w:tcPr>
            <w:tcW w:w="1502" w:type="dxa"/>
            <w:vMerge w:val="restart"/>
            <w:tcBorders>
              <w:top w:val="single" w:sz="4" w:space="0" w:color="auto"/>
              <w:left w:val="single" w:sz="4" w:space="0" w:color="auto"/>
              <w:right w:val="single" w:sz="4" w:space="0" w:color="auto"/>
            </w:tcBorders>
            <w:shd w:val="clear" w:color="auto" w:fill="D9D9D9" w:themeFill="background1" w:themeFillShade="D9"/>
            <w:noWrap/>
            <w:tcMar>
              <w:left w:w="85" w:type="dxa"/>
              <w:right w:w="85" w:type="dxa"/>
            </w:tcMar>
            <w:vAlign w:val="center"/>
          </w:tcPr>
          <w:p w14:paraId="574F820D"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1</w:t>
            </w:r>
          </w:p>
        </w:tc>
      </w:tr>
      <w:tr w:rsidR="00F02A4D" w:rsidRPr="00B210F9" w14:paraId="5653C362"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6198E3D1"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4168B845" w14:textId="77777777" w:rsidR="00F02A4D" w:rsidRPr="0050418E" w:rsidRDefault="00F02A4D" w:rsidP="00567598">
            <w:pPr>
              <w:spacing w:after="0" w:line="240" w:lineRule="auto"/>
              <w:jc w:val="both"/>
            </w:pPr>
            <w:r w:rsidRPr="0050418E">
              <w:t xml:space="preserve">Akut </w:t>
            </w:r>
            <w:proofErr w:type="spellStart"/>
            <w:r w:rsidRPr="0050418E">
              <w:t>perikarditin</w:t>
            </w:r>
            <w:proofErr w:type="spellEnd"/>
            <w:r w:rsidRPr="0050418E">
              <w:t xml:space="preserve"> tanımını yapabilir, istenecek </w:t>
            </w:r>
            <w:proofErr w:type="spellStart"/>
            <w:r w:rsidRPr="0050418E">
              <w:t>laboratuar</w:t>
            </w:r>
            <w:proofErr w:type="spellEnd"/>
            <w:r w:rsidRPr="0050418E">
              <w:t xml:space="preserve"> testlerini sayabilir ve </w:t>
            </w:r>
            <w:proofErr w:type="gramStart"/>
            <w:r w:rsidRPr="0050418E">
              <w:t>komplike</w:t>
            </w:r>
            <w:proofErr w:type="gramEnd"/>
            <w:r w:rsidRPr="0050418E">
              <w:t xml:space="preserve"> olmayan vakalarda basit tetkiklerle ön tanıya nasıl gidildiğini açıklayabilirler.</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697205C2"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4F6199B7"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667B739F"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290F7F9E" w14:textId="77777777" w:rsidR="00F02A4D" w:rsidRPr="0050418E" w:rsidRDefault="00F02A4D" w:rsidP="00567598">
            <w:pPr>
              <w:spacing w:after="0" w:line="240" w:lineRule="auto"/>
              <w:jc w:val="both"/>
            </w:pPr>
            <w:r w:rsidRPr="0050418E">
              <w:t xml:space="preserve">Kronik </w:t>
            </w:r>
            <w:proofErr w:type="spellStart"/>
            <w:r w:rsidRPr="0050418E">
              <w:t>konstriktif</w:t>
            </w:r>
            <w:proofErr w:type="spellEnd"/>
            <w:r w:rsidRPr="0050418E">
              <w:t xml:space="preserve"> </w:t>
            </w:r>
            <w:proofErr w:type="spellStart"/>
            <w:r w:rsidRPr="0050418E">
              <w:t>perikardite</w:t>
            </w:r>
            <w:proofErr w:type="spellEnd"/>
            <w:r w:rsidRPr="0050418E">
              <w:t xml:space="preserve"> neden olabilecek olası tabloları sayabilir ve hastanın klinik </w:t>
            </w:r>
            <w:proofErr w:type="spellStart"/>
            <w:r w:rsidRPr="0050418E">
              <w:t>presentasyonunu</w:t>
            </w:r>
            <w:proofErr w:type="spellEnd"/>
            <w:r w:rsidRPr="0050418E">
              <w:t xml:space="preserve"> anlatabilirler.</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529F969B"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3604A1CF"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6E52E06A"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7C7821AA" w14:textId="77777777" w:rsidR="00F02A4D" w:rsidRPr="0050418E" w:rsidRDefault="00F02A4D" w:rsidP="00567598">
            <w:pPr>
              <w:spacing w:after="0" w:line="240" w:lineRule="auto"/>
              <w:jc w:val="both"/>
            </w:pPr>
            <w:proofErr w:type="spellStart"/>
            <w:r w:rsidRPr="0050418E">
              <w:t>Perikardiyal</w:t>
            </w:r>
            <w:proofErr w:type="spellEnd"/>
            <w:r w:rsidRPr="0050418E">
              <w:t xml:space="preserve"> </w:t>
            </w:r>
            <w:proofErr w:type="spellStart"/>
            <w:r w:rsidRPr="0050418E">
              <w:t>tamponadın</w:t>
            </w:r>
            <w:proofErr w:type="spellEnd"/>
            <w:r w:rsidRPr="0050418E">
              <w:t xml:space="preserve"> klinik, fizik muayene ve temel </w:t>
            </w:r>
            <w:proofErr w:type="spellStart"/>
            <w:r w:rsidRPr="0050418E">
              <w:t>laboratuar</w:t>
            </w:r>
            <w:proofErr w:type="spellEnd"/>
            <w:r w:rsidRPr="0050418E">
              <w:t xml:space="preserve"> ve görüntüleme bulgularını sıralayabilirler.</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27B06AF9"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4B01C516"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6AC04362"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6CE607DA" w14:textId="77777777" w:rsidR="00F02A4D" w:rsidRPr="0050418E" w:rsidRDefault="00F02A4D" w:rsidP="00567598">
            <w:pPr>
              <w:spacing w:after="0" w:line="240" w:lineRule="auto"/>
              <w:jc w:val="both"/>
            </w:pPr>
            <w:r w:rsidRPr="0050418E">
              <w:t xml:space="preserve">Klinik </w:t>
            </w:r>
            <w:proofErr w:type="spellStart"/>
            <w:r w:rsidRPr="0050418E">
              <w:t>tamponadı</w:t>
            </w:r>
            <w:proofErr w:type="spellEnd"/>
            <w:r w:rsidRPr="0050418E">
              <w:t xml:space="preserve"> tanır ve acil </w:t>
            </w:r>
            <w:r>
              <w:t>1</w:t>
            </w:r>
            <w:r w:rsidRPr="0050418E">
              <w:t>perikardiyosentez gereksinimini öngörebilir.</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4FC81CB2"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1FF99488"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1DF2B077"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0268860C" w14:textId="77777777" w:rsidR="00F02A4D" w:rsidRPr="0050418E" w:rsidRDefault="00F02A4D" w:rsidP="00567598">
            <w:pPr>
              <w:spacing w:after="0" w:line="240" w:lineRule="auto"/>
              <w:jc w:val="both"/>
            </w:pPr>
            <w:r w:rsidRPr="0050418E">
              <w:t xml:space="preserve">En sık görülen </w:t>
            </w:r>
            <w:proofErr w:type="spellStart"/>
            <w:r w:rsidRPr="0050418E">
              <w:t>primer</w:t>
            </w:r>
            <w:proofErr w:type="spellEnd"/>
            <w:r w:rsidRPr="0050418E">
              <w:t xml:space="preserve"> kardiyak tümörlerin belirgin klinik özelliklerini sayabilir.</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7EEB3267"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4514ABAA"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44C3DA3B"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2897E573" w14:textId="77777777" w:rsidR="00F02A4D" w:rsidRPr="0050418E" w:rsidRDefault="00F02A4D" w:rsidP="00567598">
            <w:pPr>
              <w:spacing w:after="0" w:line="240" w:lineRule="auto"/>
              <w:jc w:val="both"/>
            </w:pPr>
            <w:r w:rsidRPr="0050418E">
              <w:t>Cerrahi tedavi planlamasında olası malin / benin özelliğinin dışındaki etkenlerin rolünü açıklayabilir.</w:t>
            </w:r>
          </w:p>
        </w:tc>
        <w:tc>
          <w:tcPr>
            <w:tcW w:w="1502" w:type="dxa"/>
            <w:vMerge/>
            <w:tcBorders>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tcPr>
          <w:p w14:paraId="664A2259"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674F0311" w14:textId="77777777" w:rsidTr="005D6C81">
        <w:trPr>
          <w:trHeight w:val="20"/>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450A71D9" w14:textId="77777777" w:rsidR="00F02A4D" w:rsidRDefault="00F02A4D" w:rsidP="00567598">
            <w:pPr>
              <w:spacing w:after="0" w:line="240" w:lineRule="auto"/>
              <w:jc w:val="center"/>
              <w:rPr>
                <w:rFonts w:ascii="Calibri" w:eastAsia="Times New Roman" w:hAnsi="Calibri" w:cs="Calibri"/>
                <w:color w:val="000000" w:themeColor="text1"/>
                <w:lang w:eastAsia="tr-TR"/>
              </w:rPr>
            </w:pPr>
            <w:r w:rsidRPr="00B210F9">
              <w:rPr>
                <w:rFonts w:ascii="Calibri" w:eastAsia="Times New Roman" w:hAnsi="Calibri" w:cs="Calibri"/>
                <w:color w:val="000000" w:themeColor="text1"/>
                <w:lang w:eastAsia="tr-TR"/>
              </w:rPr>
              <w:t xml:space="preserve">Nefes Darlığı </w:t>
            </w:r>
            <w:proofErr w:type="gramStart"/>
            <w:r w:rsidRPr="00B210F9">
              <w:rPr>
                <w:rFonts w:ascii="Calibri" w:eastAsia="Times New Roman" w:hAnsi="Calibri" w:cs="Calibri"/>
                <w:color w:val="000000" w:themeColor="text1"/>
                <w:lang w:eastAsia="tr-TR"/>
              </w:rPr>
              <w:t>Ve</w:t>
            </w:r>
            <w:proofErr w:type="gramEnd"/>
            <w:r w:rsidRPr="00B210F9">
              <w:rPr>
                <w:rFonts w:ascii="Calibri" w:eastAsia="Times New Roman" w:hAnsi="Calibri" w:cs="Calibri"/>
                <w:color w:val="000000" w:themeColor="text1"/>
                <w:lang w:eastAsia="tr-TR"/>
              </w:rPr>
              <w:t xml:space="preserve"> Diğer Kalp Yetersizliği Semptomları İle Gelen Hastaya Yaklaşım</w:t>
            </w:r>
          </w:p>
          <w:p w14:paraId="3CBE6A8C"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700A5918" w14:textId="77777777" w:rsidR="00F02A4D" w:rsidRPr="0079395E" w:rsidRDefault="00F02A4D" w:rsidP="00567598">
            <w:pPr>
              <w:spacing w:after="0" w:line="240" w:lineRule="auto"/>
              <w:jc w:val="both"/>
            </w:pPr>
            <w:r w:rsidRPr="0079395E">
              <w:t xml:space="preserve">Nefes darlığıyla başvuran hastada </w:t>
            </w:r>
            <w:proofErr w:type="spellStart"/>
            <w:r w:rsidRPr="0079395E">
              <w:t>kardiyovasküler</w:t>
            </w:r>
            <w:proofErr w:type="spellEnd"/>
            <w:r w:rsidRPr="0079395E">
              <w:t xml:space="preserve"> sistem hastalıklarında ayırıcı tanıya giren hastalıkları sayabilir.</w:t>
            </w:r>
          </w:p>
        </w:tc>
        <w:tc>
          <w:tcPr>
            <w:tcW w:w="1502" w:type="dxa"/>
            <w:vMerge w:val="restart"/>
            <w:tcBorders>
              <w:top w:val="single" w:sz="4" w:space="0" w:color="auto"/>
              <w:left w:val="single" w:sz="4" w:space="0" w:color="auto"/>
              <w:right w:val="single" w:sz="4" w:space="0" w:color="auto"/>
            </w:tcBorders>
            <w:shd w:val="clear" w:color="auto" w:fill="auto"/>
            <w:noWrap/>
            <w:tcMar>
              <w:left w:w="85" w:type="dxa"/>
              <w:right w:w="85" w:type="dxa"/>
            </w:tcMar>
            <w:vAlign w:val="center"/>
          </w:tcPr>
          <w:p w14:paraId="5808DE8F"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2</w:t>
            </w:r>
          </w:p>
        </w:tc>
      </w:tr>
      <w:tr w:rsidR="00F02A4D" w:rsidRPr="00B210F9" w14:paraId="221FA369"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5D358B53"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6A2EDB6C" w14:textId="77777777" w:rsidR="00F02A4D" w:rsidRPr="0079395E" w:rsidRDefault="00F02A4D" w:rsidP="00567598">
            <w:pPr>
              <w:spacing w:after="0" w:line="240" w:lineRule="auto"/>
              <w:jc w:val="both"/>
            </w:pPr>
            <w:r w:rsidRPr="0079395E">
              <w:t>Ayırıcı tanıya yapmak için gerekli farklı semptom ve bulguları bir araya getirebilir.</w:t>
            </w:r>
          </w:p>
        </w:tc>
        <w:tc>
          <w:tcPr>
            <w:tcW w:w="1502" w:type="dxa"/>
            <w:vMerge/>
            <w:tcBorders>
              <w:left w:val="single" w:sz="4" w:space="0" w:color="auto"/>
              <w:right w:val="single" w:sz="4" w:space="0" w:color="auto"/>
            </w:tcBorders>
            <w:shd w:val="clear" w:color="auto" w:fill="auto"/>
            <w:noWrap/>
            <w:tcMar>
              <w:left w:w="85" w:type="dxa"/>
              <w:right w:w="85" w:type="dxa"/>
            </w:tcMar>
            <w:vAlign w:val="center"/>
          </w:tcPr>
          <w:p w14:paraId="22A4AA22"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2799AF0C"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32CCAA71"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70B38CD6" w14:textId="77777777" w:rsidR="00F02A4D" w:rsidRPr="0079395E" w:rsidRDefault="00F02A4D" w:rsidP="00567598">
            <w:pPr>
              <w:spacing w:after="0" w:line="240" w:lineRule="auto"/>
              <w:jc w:val="both"/>
            </w:pPr>
            <w:r w:rsidRPr="0079395E">
              <w:t>Hedefe yönelik fizik muayene basamaklarını senaryo doğrultusunda açıklayabilir.</w:t>
            </w:r>
          </w:p>
        </w:tc>
        <w:tc>
          <w:tcPr>
            <w:tcW w:w="1502" w:type="dxa"/>
            <w:vMerge/>
            <w:tcBorders>
              <w:left w:val="single" w:sz="4" w:space="0" w:color="auto"/>
              <w:right w:val="single" w:sz="4" w:space="0" w:color="auto"/>
            </w:tcBorders>
            <w:shd w:val="clear" w:color="auto" w:fill="auto"/>
            <w:noWrap/>
            <w:tcMar>
              <w:left w:w="85" w:type="dxa"/>
              <w:right w:w="85" w:type="dxa"/>
            </w:tcMar>
            <w:vAlign w:val="center"/>
          </w:tcPr>
          <w:p w14:paraId="332EDB23"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66C45C86"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4DDD3753"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3AA04E6F" w14:textId="77777777" w:rsidR="00F02A4D" w:rsidRPr="0079395E" w:rsidRDefault="00F02A4D" w:rsidP="00567598">
            <w:pPr>
              <w:spacing w:after="0" w:line="240" w:lineRule="auto"/>
              <w:jc w:val="both"/>
            </w:pPr>
            <w:r w:rsidRPr="0079395E">
              <w:t xml:space="preserve">Akut kalp yetersizliğine </w:t>
            </w:r>
            <w:proofErr w:type="spellStart"/>
            <w:r w:rsidRPr="0079395E">
              <w:t>hemodinamik</w:t>
            </w:r>
            <w:proofErr w:type="spellEnd"/>
            <w:r w:rsidRPr="0079395E">
              <w:t xml:space="preserve"> verilere göre tanı ve tedavi konusunda nasıl bir yaklaşım izleneceğini anlatabilir.</w:t>
            </w:r>
          </w:p>
        </w:tc>
        <w:tc>
          <w:tcPr>
            <w:tcW w:w="1502" w:type="dxa"/>
            <w:vMerge/>
            <w:tcBorders>
              <w:left w:val="single" w:sz="4" w:space="0" w:color="auto"/>
              <w:right w:val="single" w:sz="4" w:space="0" w:color="auto"/>
            </w:tcBorders>
            <w:shd w:val="clear" w:color="auto" w:fill="auto"/>
            <w:noWrap/>
            <w:tcMar>
              <w:left w:w="85" w:type="dxa"/>
              <w:right w:w="85" w:type="dxa"/>
            </w:tcMar>
            <w:vAlign w:val="center"/>
          </w:tcPr>
          <w:p w14:paraId="32EDC5A7"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71B4B882" w14:textId="77777777" w:rsidTr="005D6C81">
        <w:trPr>
          <w:trHeight w:val="624"/>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161E7E1D"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2AD8D48F" w14:textId="77777777" w:rsidR="00F02A4D" w:rsidRPr="0079395E" w:rsidRDefault="00F02A4D" w:rsidP="00567598">
            <w:pPr>
              <w:spacing w:after="0" w:line="240" w:lineRule="auto"/>
              <w:jc w:val="both"/>
            </w:pPr>
            <w:r w:rsidRPr="0079395E">
              <w:t xml:space="preserve">Kardiyak </w:t>
            </w:r>
            <w:proofErr w:type="spellStart"/>
            <w:r w:rsidRPr="0079395E">
              <w:t>tamponatın</w:t>
            </w:r>
            <w:proofErr w:type="spellEnd"/>
            <w:r w:rsidRPr="0079395E">
              <w:t xml:space="preserve"> semptom ve bulgularını sayar, </w:t>
            </w:r>
            <w:proofErr w:type="spellStart"/>
            <w:r w:rsidRPr="0079395E">
              <w:t>perikardiyosentez</w:t>
            </w:r>
            <w:proofErr w:type="spellEnd"/>
            <w:r w:rsidRPr="0079395E">
              <w:t xml:space="preserve"> işlem basamaklarını sıralayabilir.</w:t>
            </w:r>
          </w:p>
        </w:tc>
        <w:tc>
          <w:tcPr>
            <w:tcW w:w="1502" w:type="dxa"/>
            <w:vMerge/>
            <w:tcBorders>
              <w:left w:val="single" w:sz="4" w:space="0" w:color="auto"/>
              <w:bottom w:val="single" w:sz="4" w:space="0" w:color="auto"/>
              <w:right w:val="single" w:sz="4" w:space="0" w:color="auto"/>
            </w:tcBorders>
            <w:shd w:val="clear" w:color="auto" w:fill="auto"/>
            <w:noWrap/>
            <w:tcMar>
              <w:left w:w="85" w:type="dxa"/>
              <w:right w:w="85" w:type="dxa"/>
            </w:tcMar>
            <w:vAlign w:val="center"/>
          </w:tcPr>
          <w:p w14:paraId="5B5F4A5D"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bl>
    <w:p w14:paraId="24523782" w14:textId="01283505" w:rsidR="005D6C81" w:rsidRDefault="005D6C81"/>
    <w:p w14:paraId="7E86BC88" w14:textId="11FBA4B2" w:rsidR="005D6C81" w:rsidRDefault="005D6C81"/>
    <w:p w14:paraId="7DEA0645" w14:textId="15FF7B75" w:rsidR="005D6C81" w:rsidRDefault="005D6C81"/>
    <w:p w14:paraId="052FEAAF" w14:textId="77777777" w:rsidR="005D6C81" w:rsidRDefault="005D6C81"/>
    <w:tbl>
      <w:tblPr>
        <w:tblW w:w="9976" w:type="dxa"/>
        <w:jc w:val="center"/>
        <w:tblCellMar>
          <w:left w:w="70" w:type="dxa"/>
          <w:right w:w="70" w:type="dxa"/>
        </w:tblCellMar>
        <w:tblLook w:val="04A0" w:firstRow="1" w:lastRow="0" w:firstColumn="1" w:lastColumn="0" w:noHBand="0" w:noVBand="1"/>
      </w:tblPr>
      <w:tblGrid>
        <w:gridCol w:w="2648"/>
        <w:gridCol w:w="5826"/>
        <w:gridCol w:w="1502"/>
      </w:tblGrid>
      <w:tr w:rsidR="005D6C81" w:rsidRPr="00B210F9" w14:paraId="68411868" w14:textId="77777777" w:rsidTr="00567598">
        <w:trPr>
          <w:trHeight w:val="20"/>
          <w:jc w:val="center"/>
        </w:trPr>
        <w:tc>
          <w:tcPr>
            <w:tcW w:w="2648" w:type="dxa"/>
            <w:tcBorders>
              <w:top w:val="single" w:sz="4" w:space="0" w:color="auto"/>
              <w:left w:val="single" w:sz="4" w:space="0" w:color="auto"/>
              <w:bottom w:val="single" w:sz="4" w:space="0" w:color="auto"/>
              <w:right w:val="single" w:sz="4" w:space="0" w:color="auto"/>
            </w:tcBorders>
            <w:shd w:val="clear" w:color="auto" w:fill="002060"/>
            <w:noWrap/>
            <w:tcMar>
              <w:left w:w="85" w:type="dxa"/>
              <w:right w:w="85" w:type="dxa"/>
            </w:tcMar>
            <w:vAlign w:val="center"/>
          </w:tcPr>
          <w:p w14:paraId="0D68C9D4" w14:textId="77777777" w:rsidR="005D6C81" w:rsidRPr="00B210F9" w:rsidRDefault="005D6C81" w:rsidP="00567598">
            <w:pPr>
              <w:spacing w:after="0" w:line="240" w:lineRule="auto"/>
              <w:jc w:val="center"/>
              <w:rPr>
                <w:rFonts w:ascii="Calibri" w:eastAsia="Times New Roman" w:hAnsi="Calibri" w:cs="Calibri"/>
                <w:b/>
                <w:color w:val="FFFFFF" w:themeColor="background1"/>
                <w:lang w:eastAsia="tr-TR"/>
              </w:rPr>
            </w:pPr>
            <w:r w:rsidRPr="00B210F9">
              <w:rPr>
                <w:rFonts w:ascii="Calibri" w:eastAsia="Times New Roman" w:hAnsi="Calibri" w:cs="Calibri"/>
                <w:b/>
                <w:color w:val="FFFFFF" w:themeColor="background1"/>
                <w:lang w:eastAsia="tr-TR"/>
              </w:rPr>
              <w:lastRenderedPageBreak/>
              <w:t>Ders Adı</w:t>
            </w:r>
          </w:p>
        </w:tc>
        <w:tc>
          <w:tcPr>
            <w:tcW w:w="5826" w:type="dxa"/>
            <w:tcBorders>
              <w:top w:val="single" w:sz="4" w:space="0" w:color="auto"/>
              <w:left w:val="single" w:sz="4" w:space="0" w:color="auto"/>
              <w:bottom w:val="single" w:sz="4" w:space="0" w:color="auto"/>
              <w:right w:val="single" w:sz="4" w:space="0" w:color="auto"/>
            </w:tcBorders>
            <w:shd w:val="clear" w:color="auto" w:fill="002060"/>
            <w:noWrap/>
            <w:tcMar>
              <w:left w:w="85" w:type="dxa"/>
              <w:right w:w="85" w:type="dxa"/>
            </w:tcMar>
            <w:vAlign w:val="center"/>
          </w:tcPr>
          <w:p w14:paraId="08139253" w14:textId="77777777" w:rsidR="005D6C81" w:rsidRPr="00B210F9" w:rsidRDefault="005D6C81" w:rsidP="00567598">
            <w:pPr>
              <w:spacing w:after="0" w:line="240" w:lineRule="auto"/>
              <w:jc w:val="center"/>
              <w:rPr>
                <w:rFonts w:ascii="Calibri" w:eastAsia="Times New Roman" w:hAnsi="Calibri" w:cs="Calibri"/>
                <w:b/>
                <w:color w:val="FFFFFF" w:themeColor="background1"/>
                <w:lang w:eastAsia="tr-TR"/>
              </w:rPr>
            </w:pPr>
            <w:r w:rsidRPr="00B210F9">
              <w:rPr>
                <w:rFonts w:ascii="Calibri" w:eastAsia="Times New Roman" w:hAnsi="Calibri" w:cs="Calibri"/>
                <w:b/>
                <w:color w:val="FFFFFF" w:themeColor="background1"/>
                <w:lang w:eastAsia="tr-TR"/>
              </w:rPr>
              <w:t>Dersin / Uygulamanın Öğrenim Hedefi</w:t>
            </w:r>
          </w:p>
        </w:tc>
        <w:tc>
          <w:tcPr>
            <w:tcW w:w="1502" w:type="dxa"/>
            <w:tcBorders>
              <w:top w:val="single" w:sz="4" w:space="0" w:color="auto"/>
              <w:left w:val="single" w:sz="4" w:space="0" w:color="auto"/>
              <w:right w:val="single" w:sz="4" w:space="0" w:color="auto"/>
            </w:tcBorders>
            <w:shd w:val="clear" w:color="auto" w:fill="002060"/>
            <w:noWrap/>
            <w:tcMar>
              <w:left w:w="85" w:type="dxa"/>
              <w:right w:w="85" w:type="dxa"/>
            </w:tcMar>
            <w:vAlign w:val="center"/>
          </w:tcPr>
          <w:p w14:paraId="71E1387D" w14:textId="77777777" w:rsidR="005D6C81" w:rsidRPr="00B210F9" w:rsidRDefault="005D6C81" w:rsidP="00567598">
            <w:pPr>
              <w:spacing w:after="0" w:line="240" w:lineRule="auto"/>
              <w:jc w:val="center"/>
              <w:rPr>
                <w:rFonts w:ascii="Calibri" w:eastAsia="Times New Roman" w:hAnsi="Calibri" w:cs="Calibri"/>
                <w:b/>
                <w:color w:val="FFFFFF" w:themeColor="background1"/>
                <w:lang w:eastAsia="tr-TR"/>
              </w:rPr>
            </w:pPr>
            <w:r w:rsidRPr="00B210F9">
              <w:rPr>
                <w:rFonts w:ascii="Calibri" w:eastAsia="Times New Roman" w:hAnsi="Calibri" w:cs="Calibri"/>
                <w:b/>
                <w:color w:val="FFFFFF" w:themeColor="background1"/>
                <w:lang w:eastAsia="tr-TR"/>
              </w:rPr>
              <w:t>Ders Saati / Uygulama Süresi</w:t>
            </w:r>
          </w:p>
        </w:tc>
      </w:tr>
      <w:tr w:rsidR="00F02A4D" w:rsidRPr="00B210F9" w14:paraId="5EEF9D28" w14:textId="77777777" w:rsidTr="005D6C81">
        <w:trPr>
          <w:trHeight w:val="20"/>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41B5EC71" w14:textId="77777777" w:rsidR="00F02A4D" w:rsidRDefault="00F02A4D" w:rsidP="00567598">
            <w:pPr>
              <w:spacing w:after="0" w:line="240" w:lineRule="auto"/>
              <w:jc w:val="center"/>
              <w:rPr>
                <w:rFonts w:ascii="Calibri" w:eastAsia="Times New Roman" w:hAnsi="Calibri" w:cs="Calibri"/>
                <w:color w:val="000000" w:themeColor="text1"/>
                <w:lang w:eastAsia="tr-TR"/>
              </w:rPr>
            </w:pPr>
            <w:proofErr w:type="spellStart"/>
            <w:r w:rsidRPr="00B210F9">
              <w:rPr>
                <w:rFonts w:ascii="Calibri" w:eastAsia="Times New Roman" w:hAnsi="Calibri" w:cs="Calibri"/>
                <w:color w:val="000000" w:themeColor="text1"/>
                <w:lang w:eastAsia="tr-TR"/>
              </w:rPr>
              <w:t>Ekg</w:t>
            </w:r>
            <w:proofErr w:type="spellEnd"/>
            <w:r w:rsidRPr="00B210F9">
              <w:rPr>
                <w:rFonts w:ascii="Calibri" w:eastAsia="Times New Roman" w:hAnsi="Calibri" w:cs="Calibri"/>
                <w:color w:val="000000" w:themeColor="text1"/>
                <w:lang w:eastAsia="tr-TR"/>
              </w:rPr>
              <w:t xml:space="preserve"> Örnekleriyle Aritmisi Olan Hastaya Yaklaşım</w:t>
            </w:r>
          </w:p>
          <w:p w14:paraId="7B3C942C"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5E0D561E" w14:textId="77777777" w:rsidR="00F02A4D" w:rsidRPr="0013171D" w:rsidRDefault="00F02A4D" w:rsidP="00567598">
            <w:pPr>
              <w:spacing w:after="0" w:line="240" w:lineRule="auto"/>
              <w:jc w:val="both"/>
            </w:pPr>
            <w:r w:rsidRPr="0013171D">
              <w:t xml:space="preserve">Acil servise farklı senaryolarda </w:t>
            </w:r>
            <w:proofErr w:type="spellStart"/>
            <w:r w:rsidRPr="0013171D">
              <w:t>ritm</w:t>
            </w:r>
            <w:proofErr w:type="spellEnd"/>
            <w:r w:rsidRPr="0013171D">
              <w:t xml:space="preserve"> bozukluğu tablosuyla gelen hastalarda ön tanıya gidip acil tedavide ilk yapılacakları sayabilir.</w:t>
            </w:r>
          </w:p>
        </w:tc>
        <w:tc>
          <w:tcPr>
            <w:tcW w:w="1502" w:type="dxa"/>
            <w:vMerge w:val="restart"/>
            <w:tcBorders>
              <w:top w:val="single" w:sz="4" w:space="0" w:color="auto"/>
              <w:left w:val="single" w:sz="4" w:space="0" w:color="auto"/>
              <w:right w:val="single" w:sz="4" w:space="0" w:color="auto"/>
            </w:tcBorders>
            <w:shd w:val="clear" w:color="auto" w:fill="auto"/>
            <w:noWrap/>
            <w:tcMar>
              <w:left w:w="85" w:type="dxa"/>
              <w:right w:w="85" w:type="dxa"/>
            </w:tcMar>
            <w:vAlign w:val="center"/>
          </w:tcPr>
          <w:p w14:paraId="40AD99BC"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2</w:t>
            </w:r>
          </w:p>
        </w:tc>
      </w:tr>
      <w:tr w:rsidR="00F02A4D" w:rsidRPr="00B210F9" w14:paraId="7A33C23B"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296CFBE6"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55085D67" w14:textId="77777777" w:rsidR="00F02A4D" w:rsidRPr="0013171D" w:rsidRDefault="00F02A4D" w:rsidP="00567598">
            <w:pPr>
              <w:spacing w:after="0" w:line="240" w:lineRule="auto"/>
              <w:jc w:val="both"/>
            </w:pPr>
            <w:r w:rsidRPr="0013171D">
              <w:t xml:space="preserve">Farklı </w:t>
            </w:r>
            <w:proofErr w:type="spellStart"/>
            <w:r w:rsidRPr="0013171D">
              <w:t>taşiaritmilerde</w:t>
            </w:r>
            <w:proofErr w:type="spellEnd"/>
            <w:r w:rsidRPr="0013171D">
              <w:t xml:space="preserve"> nasıl ve hangi enerjiyle </w:t>
            </w:r>
            <w:proofErr w:type="spellStart"/>
            <w:r w:rsidRPr="0013171D">
              <w:t>kardiyoversiyon</w:t>
            </w:r>
            <w:proofErr w:type="spellEnd"/>
            <w:r w:rsidRPr="0013171D">
              <w:t xml:space="preserve"> / </w:t>
            </w:r>
            <w:proofErr w:type="spellStart"/>
            <w:r w:rsidRPr="0013171D">
              <w:t>defibrilasyon</w:t>
            </w:r>
            <w:proofErr w:type="spellEnd"/>
            <w:r w:rsidRPr="0013171D">
              <w:t xml:space="preserve"> uygulaması gerektiğini anlatabilir.</w:t>
            </w:r>
          </w:p>
        </w:tc>
        <w:tc>
          <w:tcPr>
            <w:tcW w:w="1502" w:type="dxa"/>
            <w:vMerge/>
            <w:tcBorders>
              <w:left w:val="single" w:sz="4" w:space="0" w:color="auto"/>
              <w:right w:val="single" w:sz="4" w:space="0" w:color="auto"/>
            </w:tcBorders>
            <w:shd w:val="clear" w:color="auto" w:fill="auto"/>
            <w:noWrap/>
            <w:tcMar>
              <w:left w:w="85" w:type="dxa"/>
              <w:right w:w="85" w:type="dxa"/>
            </w:tcMar>
            <w:vAlign w:val="center"/>
          </w:tcPr>
          <w:p w14:paraId="3CF410C2"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79DE83DD"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2EAF56E2"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17A4E2E9" w14:textId="77777777" w:rsidR="00F02A4D" w:rsidRPr="0013171D" w:rsidRDefault="00F02A4D" w:rsidP="00567598">
            <w:pPr>
              <w:spacing w:after="0" w:line="240" w:lineRule="auto"/>
              <w:jc w:val="both"/>
            </w:pPr>
            <w:r w:rsidRPr="0013171D">
              <w:t xml:space="preserve">Geçici kalp pili </w:t>
            </w:r>
            <w:proofErr w:type="spellStart"/>
            <w:r w:rsidRPr="0013171D">
              <w:t>endikasyonlarını</w:t>
            </w:r>
            <w:proofErr w:type="spellEnd"/>
            <w:r w:rsidRPr="0013171D">
              <w:t xml:space="preserve"> ve </w:t>
            </w:r>
            <w:proofErr w:type="spellStart"/>
            <w:r w:rsidRPr="0013171D">
              <w:t>transkütan</w:t>
            </w:r>
            <w:proofErr w:type="spellEnd"/>
            <w:r w:rsidRPr="0013171D">
              <w:t xml:space="preserve"> ve </w:t>
            </w:r>
            <w:proofErr w:type="spellStart"/>
            <w:r w:rsidRPr="0013171D">
              <w:t>transvenöz</w:t>
            </w:r>
            <w:proofErr w:type="spellEnd"/>
            <w:r w:rsidRPr="0013171D">
              <w:t xml:space="preserve"> geçici kalp pili yerleştirme basamaklarını sayabilir.</w:t>
            </w:r>
          </w:p>
        </w:tc>
        <w:tc>
          <w:tcPr>
            <w:tcW w:w="1502" w:type="dxa"/>
            <w:vMerge/>
            <w:tcBorders>
              <w:left w:val="single" w:sz="4" w:space="0" w:color="auto"/>
              <w:right w:val="single" w:sz="4" w:space="0" w:color="auto"/>
            </w:tcBorders>
            <w:shd w:val="clear" w:color="auto" w:fill="auto"/>
            <w:noWrap/>
            <w:tcMar>
              <w:left w:w="85" w:type="dxa"/>
              <w:right w:w="85" w:type="dxa"/>
            </w:tcMar>
            <w:vAlign w:val="center"/>
          </w:tcPr>
          <w:p w14:paraId="2BA1D113"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12EE0955"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6875BDCD"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07FF5FE1" w14:textId="77777777" w:rsidR="00F02A4D" w:rsidRPr="0013171D" w:rsidRDefault="00F02A4D" w:rsidP="00567598">
            <w:pPr>
              <w:spacing w:after="0" w:line="240" w:lineRule="auto"/>
              <w:jc w:val="both"/>
            </w:pPr>
            <w:r w:rsidRPr="0013171D">
              <w:t>Peri-</w:t>
            </w:r>
            <w:proofErr w:type="spellStart"/>
            <w:r w:rsidRPr="0013171D">
              <w:t>arrest</w:t>
            </w:r>
            <w:proofErr w:type="spellEnd"/>
            <w:r w:rsidRPr="0013171D">
              <w:t xml:space="preserve"> aritmilerde ne zaman </w:t>
            </w:r>
            <w:proofErr w:type="spellStart"/>
            <w:r w:rsidRPr="0013171D">
              <w:t>kardiyopulmoner</w:t>
            </w:r>
            <w:proofErr w:type="spellEnd"/>
            <w:r w:rsidRPr="0013171D">
              <w:t xml:space="preserve"> </w:t>
            </w:r>
            <w:proofErr w:type="spellStart"/>
            <w:r w:rsidRPr="0013171D">
              <w:t>resüsitasyon</w:t>
            </w:r>
            <w:proofErr w:type="spellEnd"/>
            <w:r w:rsidRPr="0013171D">
              <w:t xml:space="preserve"> protokollerine geçilmesi gerektiğini ifade edebilir.</w:t>
            </w:r>
          </w:p>
        </w:tc>
        <w:tc>
          <w:tcPr>
            <w:tcW w:w="1502" w:type="dxa"/>
            <w:vMerge/>
            <w:tcBorders>
              <w:left w:val="single" w:sz="4" w:space="0" w:color="auto"/>
              <w:bottom w:val="single" w:sz="4" w:space="0" w:color="auto"/>
              <w:right w:val="single" w:sz="4" w:space="0" w:color="auto"/>
            </w:tcBorders>
            <w:shd w:val="clear" w:color="auto" w:fill="auto"/>
            <w:noWrap/>
            <w:tcMar>
              <w:left w:w="85" w:type="dxa"/>
              <w:right w:w="85" w:type="dxa"/>
            </w:tcMar>
            <w:vAlign w:val="center"/>
          </w:tcPr>
          <w:p w14:paraId="6B0DFE9F"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075B6EA4" w14:textId="77777777" w:rsidTr="005D6C81">
        <w:trPr>
          <w:trHeight w:val="20"/>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50E8C730"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roofErr w:type="spellStart"/>
            <w:r w:rsidRPr="00B210F9">
              <w:rPr>
                <w:rFonts w:ascii="Calibri" w:eastAsia="Times New Roman" w:hAnsi="Calibri" w:cs="Calibri"/>
                <w:color w:val="000000" w:themeColor="text1"/>
                <w:lang w:eastAsia="tr-TR"/>
              </w:rPr>
              <w:t>Pulmoner</w:t>
            </w:r>
            <w:proofErr w:type="spellEnd"/>
            <w:r w:rsidRPr="00B210F9">
              <w:rPr>
                <w:rFonts w:ascii="Calibri" w:eastAsia="Times New Roman" w:hAnsi="Calibri" w:cs="Calibri"/>
                <w:color w:val="000000" w:themeColor="text1"/>
                <w:lang w:eastAsia="tr-TR"/>
              </w:rPr>
              <w:t xml:space="preserve"> Hipertansiyon</w:t>
            </w: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0D2E56F4" w14:textId="77777777" w:rsidR="00F02A4D" w:rsidRPr="0057440C" w:rsidRDefault="00F02A4D" w:rsidP="00567598">
            <w:pPr>
              <w:spacing w:after="0" w:line="240" w:lineRule="auto"/>
              <w:jc w:val="both"/>
            </w:pPr>
            <w:proofErr w:type="spellStart"/>
            <w:r w:rsidRPr="0057440C">
              <w:t>Pulmoner</w:t>
            </w:r>
            <w:proofErr w:type="spellEnd"/>
            <w:r w:rsidRPr="0057440C">
              <w:t xml:space="preserve"> hipertansiyonun </w:t>
            </w:r>
            <w:proofErr w:type="spellStart"/>
            <w:r w:rsidRPr="0057440C">
              <w:t>hemodinamik</w:t>
            </w:r>
            <w:proofErr w:type="spellEnd"/>
            <w:r w:rsidRPr="0057440C">
              <w:t xml:space="preserve"> tanımını ve sınıflamasını yapabilirler.</w:t>
            </w:r>
          </w:p>
        </w:tc>
        <w:tc>
          <w:tcPr>
            <w:tcW w:w="1502" w:type="dxa"/>
            <w:vMerge w:val="restart"/>
            <w:tcBorders>
              <w:top w:val="single" w:sz="4" w:space="0" w:color="auto"/>
              <w:left w:val="single" w:sz="4" w:space="0" w:color="auto"/>
              <w:right w:val="single" w:sz="4" w:space="0" w:color="auto"/>
            </w:tcBorders>
            <w:shd w:val="clear" w:color="auto" w:fill="D9D9D9" w:themeFill="background1" w:themeFillShade="D9"/>
            <w:noWrap/>
            <w:tcMar>
              <w:left w:w="85" w:type="dxa"/>
              <w:right w:w="85" w:type="dxa"/>
            </w:tcMar>
            <w:vAlign w:val="center"/>
          </w:tcPr>
          <w:p w14:paraId="45CA924D"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1</w:t>
            </w:r>
          </w:p>
        </w:tc>
      </w:tr>
      <w:tr w:rsidR="00F02A4D" w:rsidRPr="00B210F9" w14:paraId="5610E691"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59B034CF"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57E6E1FC" w14:textId="77777777" w:rsidR="00F02A4D" w:rsidRPr="0057440C" w:rsidRDefault="00F02A4D" w:rsidP="00567598">
            <w:pPr>
              <w:spacing w:after="0" w:line="240" w:lineRule="auto"/>
              <w:jc w:val="both"/>
            </w:pPr>
            <w:r w:rsidRPr="0057440C">
              <w:t>Zemin hazırlayan faktörleri bilirler ve şüphelendikleri vakalarda klinik bulgulardan yola çıkarak ne zaman hastayı uzmana yönlendirmesi gerektiğini anlatabilir.</w:t>
            </w:r>
          </w:p>
        </w:tc>
        <w:tc>
          <w:tcPr>
            <w:tcW w:w="1502" w:type="dxa"/>
            <w:vMerge/>
            <w:tcBorders>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tcPr>
          <w:p w14:paraId="4F7852E4"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1C803404" w14:textId="77777777" w:rsidTr="005D6C81">
        <w:trPr>
          <w:trHeight w:val="20"/>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616A3E89"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roofErr w:type="spellStart"/>
            <w:r w:rsidRPr="00B210F9">
              <w:rPr>
                <w:rFonts w:ascii="Calibri" w:eastAsia="Times New Roman" w:hAnsi="Calibri" w:cs="Calibri"/>
                <w:color w:val="000000" w:themeColor="text1"/>
                <w:lang w:eastAsia="tr-TR"/>
              </w:rPr>
              <w:t>Taşiaritmiler</w:t>
            </w:r>
            <w:proofErr w:type="spellEnd"/>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43EE0342" w14:textId="77777777" w:rsidR="00F02A4D" w:rsidRPr="003B1ACD" w:rsidRDefault="00F02A4D" w:rsidP="00567598">
            <w:pPr>
              <w:spacing w:after="0" w:line="240" w:lineRule="auto"/>
              <w:jc w:val="both"/>
            </w:pPr>
            <w:r w:rsidRPr="003B1ACD">
              <w:t xml:space="preserve">Taşikardileri </w:t>
            </w:r>
            <w:proofErr w:type="spellStart"/>
            <w:r w:rsidRPr="003B1ACD">
              <w:t>supraventriküler</w:t>
            </w:r>
            <w:proofErr w:type="spellEnd"/>
            <w:r w:rsidRPr="003B1ACD">
              <w:t xml:space="preserve"> ve </w:t>
            </w:r>
            <w:proofErr w:type="spellStart"/>
            <w:r w:rsidRPr="003B1ACD">
              <w:t>ventriküler</w:t>
            </w:r>
            <w:proofErr w:type="spellEnd"/>
            <w:r w:rsidRPr="003B1ACD">
              <w:t xml:space="preserve"> taşikardiler olarak sınıflar.</w:t>
            </w:r>
          </w:p>
        </w:tc>
        <w:tc>
          <w:tcPr>
            <w:tcW w:w="1502" w:type="dxa"/>
            <w:vMerge w:val="restart"/>
            <w:tcBorders>
              <w:top w:val="single" w:sz="4" w:space="0" w:color="auto"/>
              <w:left w:val="single" w:sz="4" w:space="0" w:color="auto"/>
              <w:right w:val="single" w:sz="4" w:space="0" w:color="auto"/>
            </w:tcBorders>
            <w:shd w:val="clear" w:color="auto" w:fill="auto"/>
            <w:noWrap/>
            <w:tcMar>
              <w:left w:w="85" w:type="dxa"/>
              <w:right w:w="85" w:type="dxa"/>
            </w:tcMar>
            <w:vAlign w:val="center"/>
          </w:tcPr>
          <w:p w14:paraId="1CFFCDA0"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1</w:t>
            </w:r>
          </w:p>
        </w:tc>
      </w:tr>
      <w:tr w:rsidR="00F02A4D" w:rsidRPr="00B210F9" w14:paraId="27325F7A"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7D583C77"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3D149838" w14:textId="77777777" w:rsidR="00F02A4D" w:rsidRPr="003B1ACD" w:rsidRDefault="00F02A4D" w:rsidP="00567598">
            <w:pPr>
              <w:spacing w:after="0" w:line="240" w:lineRule="auto"/>
              <w:jc w:val="both"/>
            </w:pPr>
            <w:proofErr w:type="spellStart"/>
            <w:r w:rsidRPr="003B1ACD">
              <w:t>Atriyal</w:t>
            </w:r>
            <w:proofErr w:type="spellEnd"/>
            <w:r w:rsidRPr="003B1ACD">
              <w:t xml:space="preserve"> </w:t>
            </w:r>
            <w:proofErr w:type="spellStart"/>
            <w:r w:rsidRPr="003B1ACD">
              <w:t>fibrilasyon</w:t>
            </w:r>
            <w:proofErr w:type="spellEnd"/>
            <w:r w:rsidRPr="003B1ACD">
              <w:t xml:space="preserve">, </w:t>
            </w:r>
            <w:proofErr w:type="spellStart"/>
            <w:r w:rsidRPr="003B1ACD">
              <w:t>atriyal</w:t>
            </w:r>
            <w:proofErr w:type="spellEnd"/>
            <w:r w:rsidRPr="003B1ACD">
              <w:t xml:space="preserve"> </w:t>
            </w:r>
            <w:proofErr w:type="spellStart"/>
            <w:r w:rsidRPr="003B1ACD">
              <w:t>flutter</w:t>
            </w:r>
            <w:proofErr w:type="spellEnd"/>
            <w:r w:rsidRPr="003B1ACD">
              <w:t xml:space="preserve"> gibi özellikli </w:t>
            </w:r>
            <w:proofErr w:type="spellStart"/>
            <w:r w:rsidRPr="003B1ACD">
              <w:t>taşiaritmileri</w:t>
            </w:r>
            <w:proofErr w:type="spellEnd"/>
            <w:r w:rsidRPr="003B1ACD">
              <w:t xml:space="preserve"> diğer </w:t>
            </w:r>
            <w:proofErr w:type="spellStart"/>
            <w:r w:rsidRPr="003B1ACD">
              <w:t>SVT’lerden</w:t>
            </w:r>
            <w:proofErr w:type="spellEnd"/>
            <w:r w:rsidRPr="003B1ACD">
              <w:t xml:space="preserve"> ayırt edebilir.</w:t>
            </w:r>
          </w:p>
        </w:tc>
        <w:tc>
          <w:tcPr>
            <w:tcW w:w="1502" w:type="dxa"/>
            <w:vMerge/>
            <w:tcBorders>
              <w:left w:val="single" w:sz="4" w:space="0" w:color="auto"/>
              <w:right w:val="single" w:sz="4" w:space="0" w:color="auto"/>
            </w:tcBorders>
            <w:shd w:val="clear" w:color="auto" w:fill="auto"/>
            <w:noWrap/>
            <w:tcMar>
              <w:left w:w="85" w:type="dxa"/>
              <w:right w:w="85" w:type="dxa"/>
            </w:tcMar>
            <w:vAlign w:val="center"/>
          </w:tcPr>
          <w:p w14:paraId="5A2060E7"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15B3A917"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528591D4"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693848EE" w14:textId="77777777" w:rsidR="00F02A4D" w:rsidRPr="003B1ACD" w:rsidRDefault="00F02A4D" w:rsidP="00567598">
            <w:pPr>
              <w:spacing w:after="0" w:line="240" w:lineRule="auto"/>
              <w:jc w:val="both"/>
            </w:pPr>
            <w:r w:rsidRPr="003B1ACD">
              <w:t xml:space="preserve">Benin ve malin </w:t>
            </w:r>
            <w:proofErr w:type="spellStart"/>
            <w:r w:rsidRPr="003B1ACD">
              <w:t>ventriküler</w:t>
            </w:r>
            <w:proofErr w:type="spellEnd"/>
            <w:r w:rsidRPr="003B1ACD">
              <w:t xml:space="preserve"> aritmileri sayabilir.</w:t>
            </w:r>
          </w:p>
        </w:tc>
        <w:tc>
          <w:tcPr>
            <w:tcW w:w="1502" w:type="dxa"/>
            <w:vMerge/>
            <w:tcBorders>
              <w:left w:val="single" w:sz="4" w:space="0" w:color="auto"/>
              <w:right w:val="single" w:sz="4" w:space="0" w:color="auto"/>
            </w:tcBorders>
            <w:shd w:val="clear" w:color="auto" w:fill="auto"/>
            <w:noWrap/>
            <w:tcMar>
              <w:left w:w="85" w:type="dxa"/>
              <w:right w:w="85" w:type="dxa"/>
            </w:tcMar>
            <w:vAlign w:val="center"/>
          </w:tcPr>
          <w:p w14:paraId="2F52C747"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5C921A9B"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286A96F9"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1C2E8A1A" w14:textId="77777777" w:rsidR="00F02A4D" w:rsidRPr="003B1ACD" w:rsidRDefault="00F02A4D" w:rsidP="00567598">
            <w:pPr>
              <w:spacing w:after="0" w:line="240" w:lineRule="auto"/>
              <w:jc w:val="both"/>
            </w:pPr>
            <w:r w:rsidRPr="003B1ACD">
              <w:t xml:space="preserve">Elektriksel tedavi gerektiren acil </w:t>
            </w:r>
            <w:proofErr w:type="spellStart"/>
            <w:r w:rsidRPr="003B1ACD">
              <w:t>taşiaritmileri</w:t>
            </w:r>
            <w:proofErr w:type="spellEnd"/>
            <w:r w:rsidRPr="003B1ACD">
              <w:t xml:space="preserve"> tanıyabilir.</w:t>
            </w:r>
          </w:p>
        </w:tc>
        <w:tc>
          <w:tcPr>
            <w:tcW w:w="1502" w:type="dxa"/>
            <w:vMerge/>
            <w:tcBorders>
              <w:left w:val="single" w:sz="4" w:space="0" w:color="auto"/>
              <w:right w:val="single" w:sz="4" w:space="0" w:color="auto"/>
            </w:tcBorders>
            <w:shd w:val="clear" w:color="auto" w:fill="auto"/>
            <w:noWrap/>
            <w:tcMar>
              <w:left w:w="85" w:type="dxa"/>
              <w:right w:w="85" w:type="dxa"/>
            </w:tcMar>
            <w:vAlign w:val="center"/>
          </w:tcPr>
          <w:p w14:paraId="4074D166"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12F0B96D"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6C13A35E"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486F3F0A" w14:textId="77777777" w:rsidR="00F02A4D" w:rsidRPr="003B1ACD" w:rsidRDefault="00F02A4D" w:rsidP="00567598">
            <w:pPr>
              <w:spacing w:after="0" w:line="240" w:lineRule="auto"/>
              <w:jc w:val="both"/>
            </w:pPr>
            <w:r w:rsidRPr="003B1ACD">
              <w:t xml:space="preserve">Acil servise </w:t>
            </w:r>
            <w:proofErr w:type="spellStart"/>
            <w:r w:rsidRPr="003B1ACD">
              <w:t>taşiaritmiyle</w:t>
            </w:r>
            <w:proofErr w:type="spellEnd"/>
            <w:r w:rsidRPr="003B1ACD">
              <w:t xml:space="preserve"> gelen hastada uygulanacak ilk tedaviyi belirtebilir.</w:t>
            </w:r>
          </w:p>
        </w:tc>
        <w:tc>
          <w:tcPr>
            <w:tcW w:w="1502" w:type="dxa"/>
            <w:vMerge/>
            <w:tcBorders>
              <w:left w:val="single" w:sz="4" w:space="0" w:color="auto"/>
              <w:bottom w:val="single" w:sz="4" w:space="0" w:color="auto"/>
              <w:right w:val="single" w:sz="4" w:space="0" w:color="auto"/>
            </w:tcBorders>
            <w:shd w:val="clear" w:color="auto" w:fill="auto"/>
            <w:noWrap/>
            <w:tcMar>
              <w:left w:w="85" w:type="dxa"/>
              <w:right w:w="85" w:type="dxa"/>
            </w:tcMar>
            <w:vAlign w:val="center"/>
          </w:tcPr>
          <w:p w14:paraId="6ED24011"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4769F8F0" w14:textId="77777777" w:rsidTr="005D6C81">
        <w:trPr>
          <w:trHeight w:val="20"/>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380637C8"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roofErr w:type="spellStart"/>
            <w:r w:rsidRPr="00B210F9">
              <w:rPr>
                <w:rFonts w:ascii="Calibri" w:eastAsia="Times New Roman" w:hAnsi="Calibri" w:cs="Calibri"/>
                <w:color w:val="000000" w:themeColor="text1"/>
                <w:lang w:eastAsia="tr-TR"/>
              </w:rPr>
              <w:t>Bradiaritmiler</w:t>
            </w:r>
            <w:proofErr w:type="spellEnd"/>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6196BB70" w14:textId="77777777" w:rsidR="00F02A4D" w:rsidRPr="00733DB9" w:rsidRDefault="00F02A4D" w:rsidP="00567598">
            <w:pPr>
              <w:spacing w:after="0" w:line="240" w:lineRule="auto"/>
              <w:jc w:val="both"/>
            </w:pPr>
            <w:r w:rsidRPr="00733DB9">
              <w:t xml:space="preserve">Sinüs </w:t>
            </w:r>
            <w:proofErr w:type="spellStart"/>
            <w:r w:rsidRPr="00733DB9">
              <w:t>bradikardisi</w:t>
            </w:r>
            <w:proofErr w:type="spellEnd"/>
            <w:r w:rsidRPr="00733DB9">
              <w:t xml:space="preserve">, AV bloklar, </w:t>
            </w:r>
            <w:proofErr w:type="spellStart"/>
            <w:r w:rsidRPr="00733DB9">
              <w:t>nodal</w:t>
            </w:r>
            <w:proofErr w:type="spellEnd"/>
            <w:r w:rsidRPr="00733DB9">
              <w:t xml:space="preserve"> ve </w:t>
            </w:r>
            <w:proofErr w:type="spellStart"/>
            <w:r w:rsidRPr="00733DB9">
              <w:t>ventriküler</w:t>
            </w:r>
            <w:proofErr w:type="spellEnd"/>
            <w:r w:rsidRPr="00733DB9">
              <w:t xml:space="preserve"> kaçış </w:t>
            </w:r>
            <w:proofErr w:type="spellStart"/>
            <w:r w:rsidRPr="00733DB9">
              <w:t>ritmleri</w:t>
            </w:r>
            <w:proofErr w:type="spellEnd"/>
            <w:r w:rsidRPr="00733DB9">
              <w:t xml:space="preserve"> ve </w:t>
            </w:r>
            <w:proofErr w:type="spellStart"/>
            <w:r w:rsidRPr="00733DB9">
              <w:t>sinüzal</w:t>
            </w:r>
            <w:proofErr w:type="spellEnd"/>
            <w:r w:rsidRPr="00733DB9">
              <w:t xml:space="preserve"> duraklamayı tanımlar.</w:t>
            </w:r>
          </w:p>
        </w:tc>
        <w:tc>
          <w:tcPr>
            <w:tcW w:w="1502" w:type="dxa"/>
            <w:vMerge w:val="restart"/>
            <w:tcBorders>
              <w:top w:val="single" w:sz="4" w:space="0" w:color="auto"/>
              <w:left w:val="single" w:sz="4" w:space="0" w:color="auto"/>
              <w:right w:val="single" w:sz="4" w:space="0" w:color="auto"/>
            </w:tcBorders>
            <w:shd w:val="clear" w:color="auto" w:fill="D9D9D9" w:themeFill="background1" w:themeFillShade="D9"/>
            <w:noWrap/>
            <w:tcMar>
              <w:left w:w="85" w:type="dxa"/>
              <w:right w:w="85" w:type="dxa"/>
            </w:tcMar>
            <w:vAlign w:val="center"/>
          </w:tcPr>
          <w:p w14:paraId="6EA191F9"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1</w:t>
            </w:r>
          </w:p>
        </w:tc>
      </w:tr>
      <w:tr w:rsidR="00F02A4D" w:rsidRPr="00B210F9" w14:paraId="52F6646C"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477FF637"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13156C75" w14:textId="77777777" w:rsidR="00F02A4D" w:rsidRPr="00733DB9" w:rsidRDefault="00F02A4D" w:rsidP="00567598">
            <w:pPr>
              <w:spacing w:after="0" w:line="240" w:lineRule="auto"/>
              <w:jc w:val="both"/>
            </w:pPr>
            <w:r w:rsidRPr="00733DB9">
              <w:t xml:space="preserve">Hayatı tehdit edici </w:t>
            </w:r>
            <w:proofErr w:type="spellStart"/>
            <w:r w:rsidRPr="00733DB9">
              <w:t>komplet</w:t>
            </w:r>
            <w:proofErr w:type="spellEnd"/>
            <w:r w:rsidRPr="00733DB9">
              <w:t xml:space="preserve"> AV blok ve kaçış </w:t>
            </w:r>
            <w:proofErr w:type="spellStart"/>
            <w:r w:rsidRPr="00733DB9">
              <w:t>ritmlerinin</w:t>
            </w:r>
            <w:proofErr w:type="spellEnd"/>
            <w:r w:rsidRPr="00733DB9">
              <w:t xml:space="preserve"> özelliklerini sayabilir ve bunlara yönelik acil tedaviyi (gerektiğinde geçici </w:t>
            </w:r>
            <w:proofErr w:type="spellStart"/>
            <w:r w:rsidRPr="00733DB9">
              <w:t>transkütanöz</w:t>
            </w:r>
            <w:proofErr w:type="spellEnd"/>
            <w:r w:rsidRPr="00733DB9">
              <w:t xml:space="preserve"> ya da </w:t>
            </w:r>
            <w:proofErr w:type="spellStart"/>
            <w:r w:rsidRPr="00733DB9">
              <w:t>transvenöz</w:t>
            </w:r>
            <w:proofErr w:type="spellEnd"/>
            <w:r w:rsidRPr="00733DB9">
              <w:t xml:space="preserve"> kalp pili yerleştirilmesi gerekliliğini saptamak dahil olmak üzere) planlayabilir.</w:t>
            </w:r>
          </w:p>
        </w:tc>
        <w:tc>
          <w:tcPr>
            <w:tcW w:w="1502" w:type="dxa"/>
            <w:vMerge/>
            <w:tcBorders>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tcPr>
          <w:p w14:paraId="37EE7B21"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6D9E5685" w14:textId="77777777" w:rsidTr="005D6C81">
        <w:trPr>
          <w:trHeight w:val="20"/>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51776F5B"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r w:rsidRPr="00B210F9">
              <w:rPr>
                <w:rFonts w:ascii="Calibri" w:eastAsia="Times New Roman" w:hAnsi="Calibri" w:cs="Calibri"/>
                <w:color w:val="000000" w:themeColor="text1"/>
                <w:lang w:eastAsia="tr-TR"/>
              </w:rPr>
              <w:t xml:space="preserve">Derin </w:t>
            </w:r>
            <w:proofErr w:type="spellStart"/>
            <w:r w:rsidRPr="00B210F9">
              <w:rPr>
                <w:rFonts w:ascii="Calibri" w:eastAsia="Times New Roman" w:hAnsi="Calibri" w:cs="Calibri"/>
                <w:color w:val="000000" w:themeColor="text1"/>
                <w:lang w:eastAsia="tr-TR"/>
              </w:rPr>
              <w:t>Ven</w:t>
            </w:r>
            <w:proofErr w:type="spellEnd"/>
            <w:r w:rsidRPr="00B210F9">
              <w:rPr>
                <w:rFonts w:ascii="Calibri" w:eastAsia="Times New Roman" w:hAnsi="Calibri" w:cs="Calibri"/>
                <w:color w:val="000000" w:themeColor="text1"/>
                <w:lang w:eastAsia="tr-TR"/>
              </w:rPr>
              <w:t xml:space="preserve"> </w:t>
            </w:r>
            <w:proofErr w:type="spellStart"/>
            <w:r w:rsidRPr="00B210F9">
              <w:rPr>
                <w:rFonts w:ascii="Calibri" w:eastAsia="Times New Roman" w:hAnsi="Calibri" w:cs="Calibri"/>
                <w:color w:val="000000" w:themeColor="text1"/>
                <w:lang w:eastAsia="tr-TR"/>
              </w:rPr>
              <w:t>Trombozu</w:t>
            </w:r>
            <w:proofErr w:type="spellEnd"/>
            <w:r w:rsidRPr="00B210F9">
              <w:rPr>
                <w:rFonts w:ascii="Calibri" w:eastAsia="Times New Roman" w:hAnsi="Calibri" w:cs="Calibri"/>
                <w:color w:val="000000" w:themeColor="text1"/>
                <w:lang w:eastAsia="tr-TR"/>
              </w:rPr>
              <w:t xml:space="preserve"> </w:t>
            </w:r>
            <w:proofErr w:type="gramStart"/>
            <w:r w:rsidRPr="00B210F9">
              <w:rPr>
                <w:rFonts w:ascii="Calibri" w:eastAsia="Times New Roman" w:hAnsi="Calibri" w:cs="Calibri"/>
                <w:color w:val="000000" w:themeColor="text1"/>
                <w:lang w:eastAsia="tr-TR"/>
              </w:rPr>
              <w:t>Ve</w:t>
            </w:r>
            <w:proofErr w:type="gramEnd"/>
            <w:r w:rsidRPr="00B210F9">
              <w:rPr>
                <w:rFonts w:ascii="Calibri" w:eastAsia="Times New Roman" w:hAnsi="Calibri" w:cs="Calibri"/>
                <w:color w:val="000000" w:themeColor="text1"/>
                <w:lang w:eastAsia="tr-TR"/>
              </w:rPr>
              <w:t xml:space="preserve"> </w:t>
            </w:r>
            <w:proofErr w:type="spellStart"/>
            <w:r w:rsidRPr="00B210F9">
              <w:rPr>
                <w:rFonts w:ascii="Calibri" w:eastAsia="Times New Roman" w:hAnsi="Calibri" w:cs="Calibri"/>
                <w:color w:val="000000" w:themeColor="text1"/>
                <w:lang w:eastAsia="tr-TR"/>
              </w:rPr>
              <w:t>Pulmoner</w:t>
            </w:r>
            <w:proofErr w:type="spellEnd"/>
            <w:r w:rsidRPr="00B210F9">
              <w:rPr>
                <w:rFonts w:ascii="Calibri" w:eastAsia="Times New Roman" w:hAnsi="Calibri" w:cs="Calibri"/>
                <w:color w:val="000000" w:themeColor="text1"/>
                <w:lang w:eastAsia="tr-TR"/>
              </w:rPr>
              <w:t xml:space="preserve"> </w:t>
            </w:r>
            <w:proofErr w:type="spellStart"/>
            <w:r w:rsidRPr="00B210F9">
              <w:rPr>
                <w:rFonts w:ascii="Calibri" w:eastAsia="Times New Roman" w:hAnsi="Calibri" w:cs="Calibri"/>
                <w:color w:val="000000" w:themeColor="text1"/>
                <w:lang w:eastAsia="tr-TR"/>
              </w:rPr>
              <w:t>Embolizm</w:t>
            </w:r>
            <w:proofErr w:type="spellEnd"/>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6DF7D404" w14:textId="77777777" w:rsidR="00F02A4D" w:rsidRPr="00C2346D" w:rsidRDefault="00F02A4D" w:rsidP="00567598">
            <w:pPr>
              <w:spacing w:after="0" w:line="240" w:lineRule="auto"/>
              <w:jc w:val="both"/>
            </w:pPr>
            <w:r w:rsidRPr="00C2346D">
              <w:t xml:space="preserve">Derin </w:t>
            </w:r>
            <w:proofErr w:type="spellStart"/>
            <w:r w:rsidRPr="00C2346D">
              <w:t>ven</w:t>
            </w:r>
            <w:proofErr w:type="spellEnd"/>
            <w:r w:rsidRPr="00C2346D">
              <w:t xml:space="preserve"> </w:t>
            </w:r>
            <w:proofErr w:type="spellStart"/>
            <w:r w:rsidRPr="00C2346D">
              <w:t>trombozu</w:t>
            </w:r>
            <w:proofErr w:type="spellEnd"/>
            <w:r w:rsidRPr="00C2346D">
              <w:t xml:space="preserve"> ve </w:t>
            </w:r>
            <w:proofErr w:type="spellStart"/>
            <w:r w:rsidRPr="00C2346D">
              <w:t>pulmoner</w:t>
            </w:r>
            <w:proofErr w:type="spellEnd"/>
            <w:r w:rsidRPr="00C2346D">
              <w:t xml:space="preserve"> </w:t>
            </w:r>
            <w:proofErr w:type="spellStart"/>
            <w:r w:rsidRPr="00C2346D">
              <w:t>embolizme</w:t>
            </w:r>
            <w:proofErr w:type="spellEnd"/>
            <w:r w:rsidRPr="00C2346D">
              <w:t xml:space="preserve"> zemin hazırlayan faktörleri listeleyebilirler.</w:t>
            </w:r>
          </w:p>
        </w:tc>
        <w:tc>
          <w:tcPr>
            <w:tcW w:w="1502" w:type="dxa"/>
            <w:vMerge w:val="restart"/>
            <w:tcBorders>
              <w:top w:val="single" w:sz="4" w:space="0" w:color="auto"/>
              <w:left w:val="single" w:sz="4" w:space="0" w:color="auto"/>
              <w:right w:val="single" w:sz="4" w:space="0" w:color="auto"/>
            </w:tcBorders>
            <w:shd w:val="clear" w:color="auto" w:fill="auto"/>
            <w:noWrap/>
            <w:tcMar>
              <w:left w:w="85" w:type="dxa"/>
              <w:right w:w="85" w:type="dxa"/>
            </w:tcMar>
            <w:vAlign w:val="center"/>
          </w:tcPr>
          <w:p w14:paraId="578D951D"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1</w:t>
            </w:r>
          </w:p>
        </w:tc>
      </w:tr>
      <w:tr w:rsidR="00F02A4D" w:rsidRPr="00B210F9" w14:paraId="04883585"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6E6A161D"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76DF42A7" w14:textId="77777777" w:rsidR="00F02A4D" w:rsidRPr="00C2346D" w:rsidRDefault="00F02A4D" w:rsidP="00567598">
            <w:pPr>
              <w:spacing w:after="0" w:line="240" w:lineRule="auto"/>
              <w:jc w:val="both"/>
            </w:pPr>
            <w:r w:rsidRPr="00C2346D">
              <w:t>Klinik bulgularından yola çıkarak hastalıktan öngörebilirler, istenecek tetkiklerin çerçevesini çizebilirler.</w:t>
            </w:r>
          </w:p>
        </w:tc>
        <w:tc>
          <w:tcPr>
            <w:tcW w:w="1502" w:type="dxa"/>
            <w:vMerge/>
            <w:tcBorders>
              <w:left w:val="single" w:sz="4" w:space="0" w:color="auto"/>
              <w:right w:val="single" w:sz="4" w:space="0" w:color="auto"/>
            </w:tcBorders>
            <w:shd w:val="clear" w:color="auto" w:fill="auto"/>
            <w:noWrap/>
            <w:tcMar>
              <w:left w:w="85" w:type="dxa"/>
              <w:right w:w="85" w:type="dxa"/>
            </w:tcMar>
            <w:vAlign w:val="center"/>
          </w:tcPr>
          <w:p w14:paraId="6E0D0510"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62ED119A"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7879E8C9"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77E44D12" w14:textId="77777777" w:rsidR="00F02A4D" w:rsidRPr="00C2346D" w:rsidRDefault="00F02A4D" w:rsidP="00567598">
            <w:pPr>
              <w:spacing w:after="0" w:line="240" w:lineRule="auto"/>
              <w:jc w:val="both"/>
            </w:pPr>
            <w:r w:rsidRPr="00C2346D">
              <w:t xml:space="preserve">Derin </w:t>
            </w:r>
            <w:proofErr w:type="spellStart"/>
            <w:r w:rsidRPr="00C2346D">
              <w:t>ven</w:t>
            </w:r>
            <w:proofErr w:type="spellEnd"/>
            <w:r w:rsidRPr="00C2346D">
              <w:t xml:space="preserve"> </w:t>
            </w:r>
            <w:proofErr w:type="spellStart"/>
            <w:proofErr w:type="gramStart"/>
            <w:r w:rsidRPr="00C2346D">
              <w:t>trombozu</w:t>
            </w:r>
            <w:proofErr w:type="spellEnd"/>
            <w:r w:rsidRPr="00C2346D">
              <w:t xml:space="preserve">  ve</w:t>
            </w:r>
            <w:proofErr w:type="gramEnd"/>
            <w:r w:rsidRPr="00C2346D">
              <w:t xml:space="preserve"> </w:t>
            </w:r>
            <w:proofErr w:type="spellStart"/>
            <w:r w:rsidRPr="00C2346D">
              <w:t>pulmoner</w:t>
            </w:r>
            <w:proofErr w:type="spellEnd"/>
            <w:r w:rsidRPr="00C2346D">
              <w:t xml:space="preserve"> </w:t>
            </w:r>
            <w:proofErr w:type="spellStart"/>
            <w:r w:rsidRPr="00C2346D">
              <w:t>embolizm</w:t>
            </w:r>
            <w:proofErr w:type="spellEnd"/>
            <w:r w:rsidRPr="00C2346D">
              <w:t xml:space="preserve"> için yüksek riskli hastaları tanıyıp, </w:t>
            </w:r>
            <w:proofErr w:type="spellStart"/>
            <w:r w:rsidRPr="00C2346D">
              <w:t>profilaksi</w:t>
            </w:r>
            <w:proofErr w:type="spellEnd"/>
            <w:r w:rsidRPr="00C2346D">
              <w:t xml:space="preserve"> gereksinimini belirleyebilirler.</w:t>
            </w:r>
          </w:p>
        </w:tc>
        <w:tc>
          <w:tcPr>
            <w:tcW w:w="1502" w:type="dxa"/>
            <w:vMerge/>
            <w:tcBorders>
              <w:left w:val="single" w:sz="4" w:space="0" w:color="auto"/>
              <w:right w:val="single" w:sz="4" w:space="0" w:color="auto"/>
            </w:tcBorders>
            <w:shd w:val="clear" w:color="auto" w:fill="auto"/>
            <w:noWrap/>
            <w:tcMar>
              <w:left w:w="85" w:type="dxa"/>
              <w:right w:w="85" w:type="dxa"/>
            </w:tcMar>
            <w:vAlign w:val="center"/>
          </w:tcPr>
          <w:p w14:paraId="0C6D94AB"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4DBFD416"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3BC9249A"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2E8DF1C0" w14:textId="77777777" w:rsidR="00F02A4D" w:rsidRPr="00C2346D" w:rsidRDefault="00F02A4D" w:rsidP="00567598">
            <w:pPr>
              <w:spacing w:after="0" w:line="240" w:lineRule="auto"/>
              <w:jc w:val="both"/>
            </w:pPr>
            <w:r w:rsidRPr="00C2346D">
              <w:t xml:space="preserve">Derin </w:t>
            </w:r>
            <w:proofErr w:type="spellStart"/>
            <w:r w:rsidRPr="00C2346D">
              <w:t>ven</w:t>
            </w:r>
            <w:proofErr w:type="spellEnd"/>
            <w:r w:rsidRPr="00C2346D">
              <w:t xml:space="preserve"> </w:t>
            </w:r>
            <w:proofErr w:type="spellStart"/>
            <w:proofErr w:type="gramStart"/>
            <w:r w:rsidRPr="00C2346D">
              <w:t>trombozu</w:t>
            </w:r>
            <w:proofErr w:type="spellEnd"/>
            <w:r w:rsidRPr="00C2346D">
              <w:t xml:space="preserve">  ve</w:t>
            </w:r>
            <w:proofErr w:type="gramEnd"/>
            <w:r w:rsidRPr="00C2346D">
              <w:t xml:space="preserve"> </w:t>
            </w:r>
            <w:proofErr w:type="spellStart"/>
            <w:r w:rsidRPr="00C2346D">
              <w:t>pulmoner</w:t>
            </w:r>
            <w:proofErr w:type="spellEnd"/>
            <w:r w:rsidRPr="00C2346D">
              <w:t xml:space="preserve"> </w:t>
            </w:r>
            <w:proofErr w:type="spellStart"/>
            <w:r w:rsidRPr="00C2346D">
              <w:t>embolizm</w:t>
            </w:r>
            <w:proofErr w:type="spellEnd"/>
            <w:r w:rsidRPr="00C2346D">
              <w:t xml:space="preserve"> tanısı  almış bireyde ne kadar süreyle ve hangi ilaçlarla ya da girişimlerle  </w:t>
            </w:r>
            <w:proofErr w:type="spellStart"/>
            <w:r w:rsidRPr="00C2346D">
              <w:t>sekonder</w:t>
            </w:r>
            <w:proofErr w:type="spellEnd"/>
            <w:r w:rsidRPr="00C2346D">
              <w:t xml:space="preserve"> koruma yapılacağını açıklayabilirler.</w:t>
            </w:r>
          </w:p>
        </w:tc>
        <w:tc>
          <w:tcPr>
            <w:tcW w:w="1502" w:type="dxa"/>
            <w:vMerge/>
            <w:tcBorders>
              <w:left w:val="single" w:sz="4" w:space="0" w:color="auto"/>
              <w:bottom w:val="single" w:sz="4" w:space="0" w:color="auto"/>
              <w:right w:val="single" w:sz="4" w:space="0" w:color="auto"/>
            </w:tcBorders>
            <w:shd w:val="clear" w:color="auto" w:fill="auto"/>
            <w:noWrap/>
            <w:tcMar>
              <w:left w:w="85" w:type="dxa"/>
              <w:right w:w="85" w:type="dxa"/>
            </w:tcMar>
            <w:vAlign w:val="center"/>
          </w:tcPr>
          <w:p w14:paraId="1680295F"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4F38E3D2" w14:textId="77777777" w:rsidTr="005D6C81">
        <w:trPr>
          <w:trHeight w:val="20"/>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53384122"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r w:rsidRPr="00B210F9">
              <w:rPr>
                <w:rFonts w:ascii="Calibri" w:eastAsia="Times New Roman" w:hAnsi="Calibri" w:cs="Calibri"/>
                <w:color w:val="000000" w:themeColor="text1"/>
                <w:lang w:eastAsia="tr-TR"/>
              </w:rPr>
              <w:t xml:space="preserve">Yapısal Kalp Hastalıklarında </w:t>
            </w:r>
            <w:proofErr w:type="spellStart"/>
            <w:r w:rsidRPr="00B210F9">
              <w:rPr>
                <w:rFonts w:ascii="Calibri" w:eastAsia="Times New Roman" w:hAnsi="Calibri" w:cs="Calibri"/>
                <w:color w:val="000000" w:themeColor="text1"/>
                <w:lang w:eastAsia="tr-TR"/>
              </w:rPr>
              <w:t>Perkütan</w:t>
            </w:r>
            <w:proofErr w:type="spellEnd"/>
            <w:r w:rsidRPr="00B210F9">
              <w:rPr>
                <w:rFonts w:ascii="Calibri" w:eastAsia="Times New Roman" w:hAnsi="Calibri" w:cs="Calibri"/>
                <w:color w:val="000000" w:themeColor="text1"/>
                <w:lang w:eastAsia="tr-TR"/>
              </w:rPr>
              <w:t xml:space="preserve"> Tedavi Seçenekleri</w:t>
            </w: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302799D5" w14:textId="77777777" w:rsidR="00F02A4D" w:rsidRPr="00ED714F" w:rsidRDefault="00F02A4D" w:rsidP="00567598">
            <w:pPr>
              <w:spacing w:after="0" w:line="240" w:lineRule="auto"/>
              <w:jc w:val="both"/>
            </w:pPr>
            <w:r w:rsidRPr="00ED714F">
              <w:t xml:space="preserve">Mitral balonun uygunluk değerlendirmesinde hangi parametrelerin kullanıldığını ve uygun </w:t>
            </w:r>
            <w:proofErr w:type="spellStart"/>
            <w:r w:rsidRPr="00ED714F">
              <w:t>endikasyonları</w:t>
            </w:r>
            <w:proofErr w:type="spellEnd"/>
            <w:r w:rsidRPr="00ED714F">
              <w:t xml:space="preserve"> ve </w:t>
            </w:r>
            <w:proofErr w:type="spellStart"/>
            <w:r w:rsidRPr="00ED714F">
              <w:t>kontrendikasyonları</w:t>
            </w:r>
            <w:proofErr w:type="spellEnd"/>
            <w:r w:rsidRPr="00ED714F">
              <w:t xml:space="preserve"> listeleyebilirler.</w:t>
            </w:r>
          </w:p>
        </w:tc>
        <w:tc>
          <w:tcPr>
            <w:tcW w:w="1502" w:type="dxa"/>
            <w:vMerge w:val="restart"/>
            <w:tcBorders>
              <w:top w:val="single" w:sz="4" w:space="0" w:color="auto"/>
              <w:left w:val="single" w:sz="4" w:space="0" w:color="auto"/>
              <w:right w:val="single" w:sz="4" w:space="0" w:color="auto"/>
            </w:tcBorders>
            <w:shd w:val="clear" w:color="auto" w:fill="D9D9D9" w:themeFill="background1" w:themeFillShade="D9"/>
            <w:noWrap/>
            <w:tcMar>
              <w:left w:w="85" w:type="dxa"/>
              <w:right w:w="85" w:type="dxa"/>
            </w:tcMar>
            <w:vAlign w:val="center"/>
          </w:tcPr>
          <w:p w14:paraId="7A454A1B"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1</w:t>
            </w:r>
          </w:p>
        </w:tc>
      </w:tr>
      <w:tr w:rsidR="00F02A4D" w:rsidRPr="00B210F9" w14:paraId="3D4BBA2B"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5488CC6D"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1F1742F9" w14:textId="77777777" w:rsidR="00F02A4D" w:rsidRPr="00ED714F" w:rsidRDefault="00F02A4D" w:rsidP="00567598">
            <w:pPr>
              <w:spacing w:after="0" w:line="240" w:lineRule="auto"/>
              <w:jc w:val="both"/>
            </w:pPr>
            <w:proofErr w:type="spellStart"/>
            <w:r w:rsidRPr="00ED714F">
              <w:t>Transkütan</w:t>
            </w:r>
            <w:proofErr w:type="spellEnd"/>
            <w:r w:rsidRPr="00ED714F">
              <w:t xml:space="preserve"> </w:t>
            </w:r>
            <w:proofErr w:type="spellStart"/>
            <w:r w:rsidRPr="00ED714F">
              <w:t>Aortik</w:t>
            </w:r>
            <w:proofErr w:type="spellEnd"/>
            <w:r w:rsidRPr="00ED714F">
              <w:t xml:space="preserve"> Kapak </w:t>
            </w:r>
            <w:proofErr w:type="spellStart"/>
            <w:r w:rsidRPr="00ED714F">
              <w:t>Replasmanının</w:t>
            </w:r>
            <w:proofErr w:type="spellEnd"/>
            <w:r w:rsidRPr="00ED714F">
              <w:t xml:space="preserve"> </w:t>
            </w:r>
            <w:proofErr w:type="spellStart"/>
            <w:r w:rsidRPr="00ED714F">
              <w:t>endikasyonunu</w:t>
            </w:r>
            <w:proofErr w:type="spellEnd"/>
            <w:r w:rsidRPr="00ED714F">
              <w:t xml:space="preserve"> ve olası komplikasyonlarını sayabilirler.</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5A7107F9"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3F6B94BB" w14:textId="77777777" w:rsidTr="005D6C81">
        <w:trPr>
          <w:trHeight w:val="1197"/>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1D31CDE1"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1AB3E471" w14:textId="77777777" w:rsidR="00F02A4D" w:rsidRPr="00ED714F" w:rsidRDefault="00F02A4D" w:rsidP="00567598">
            <w:pPr>
              <w:spacing w:after="0" w:line="240" w:lineRule="auto"/>
              <w:jc w:val="both"/>
            </w:pPr>
            <w:r w:rsidRPr="00ED714F">
              <w:t xml:space="preserve">ASD, VSD, PDA kapamada cerrahi / </w:t>
            </w:r>
            <w:proofErr w:type="spellStart"/>
            <w:r w:rsidRPr="00ED714F">
              <w:t>perkütan</w:t>
            </w:r>
            <w:proofErr w:type="spellEnd"/>
            <w:r w:rsidRPr="00ED714F">
              <w:t xml:space="preserve"> tedavi ya da izlem kararının verilmesinde hangi parametrelerin değerlendirebileceğini ve olası komplikasyonlarını sıralayabilirler.</w:t>
            </w:r>
          </w:p>
        </w:tc>
        <w:tc>
          <w:tcPr>
            <w:tcW w:w="1502" w:type="dxa"/>
            <w:vMerge/>
            <w:tcBorders>
              <w:left w:val="single" w:sz="4" w:space="0" w:color="auto"/>
              <w:bottom w:val="single" w:sz="4" w:space="0" w:color="auto"/>
              <w:right w:val="single" w:sz="4" w:space="0" w:color="auto"/>
            </w:tcBorders>
            <w:shd w:val="clear" w:color="auto" w:fill="auto"/>
            <w:noWrap/>
            <w:tcMar>
              <w:left w:w="85" w:type="dxa"/>
              <w:right w:w="85" w:type="dxa"/>
            </w:tcMar>
            <w:vAlign w:val="center"/>
          </w:tcPr>
          <w:p w14:paraId="024F8345"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bl>
    <w:p w14:paraId="1A4AF160" w14:textId="481AB363" w:rsidR="005D6C81" w:rsidRDefault="005D6C81"/>
    <w:p w14:paraId="4360A9B1" w14:textId="6E5AC523" w:rsidR="005D6C81" w:rsidRDefault="005D6C81"/>
    <w:p w14:paraId="2B49C7C0" w14:textId="77777777" w:rsidR="005D6C81" w:rsidRDefault="005D6C81"/>
    <w:tbl>
      <w:tblPr>
        <w:tblW w:w="9976" w:type="dxa"/>
        <w:jc w:val="center"/>
        <w:tblCellMar>
          <w:left w:w="70" w:type="dxa"/>
          <w:right w:w="70" w:type="dxa"/>
        </w:tblCellMar>
        <w:tblLook w:val="04A0" w:firstRow="1" w:lastRow="0" w:firstColumn="1" w:lastColumn="0" w:noHBand="0" w:noVBand="1"/>
      </w:tblPr>
      <w:tblGrid>
        <w:gridCol w:w="2648"/>
        <w:gridCol w:w="5826"/>
        <w:gridCol w:w="1502"/>
      </w:tblGrid>
      <w:tr w:rsidR="00F02A4D" w:rsidRPr="00B210F9" w14:paraId="05133E84" w14:textId="77777777" w:rsidTr="005D6C81">
        <w:trPr>
          <w:trHeight w:val="20"/>
          <w:jc w:val="center"/>
        </w:trPr>
        <w:tc>
          <w:tcPr>
            <w:tcW w:w="2648" w:type="dxa"/>
            <w:tcBorders>
              <w:top w:val="single" w:sz="4" w:space="0" w:color="auto"/>
              <w:left w:val="single" w:sz="4" w:space="0" w:color="auto"/>
              <w:bottom w:val="single" w:sz="4" w:space="0" w:color="auto"/>
              <w:right w:val="single" w:sz="4" w:space="0" w:color="auto"/>
            </w:tcBorders>
            <w:shd w:val="clear" w:color="auto" w:fill="002060"/>
            <w:noWrap/>
            <w:tcMar>
              <w:left w:w="85" w:type="dxa"/>
              <w:right w:w="85" w:type="dxa"/>
            </w:tcMar>
            <w:vAlign w:val="center"/>
          </w:tcPr>
          <w:p w14:paraId="1D35994A" w14:textId="77777777" w:rsidR="00F02A4D" w:rsidRPr="00B210F9" w:rsidRDefault="00F02A4D" w:rsidP="00567598">
            <w:pPr>
              <w:spacing w:after="0" w:line="240" w:lineRule="auto"/>
              <w:jc w:val="center"/>
              <w:rPr>
                <w:rFonts w:ascii="Calibri" w:eastAsia="Times New Roman" w:hAnsi="Calibri" w:cs="Calibri"/>
                <w:b/>
                <w:color w:val="FFFFFF" w:themeColor="background1"/>
                <w:lang w:eastAsia="tr-TR"/>
              </w:rPr>
            </w:pPr>
            <w:r w:rsidRPr="00B210F9">
              <w:rPr>
                <w:rFonts w:ascii="Calibri" w:eastAsia="Times New Roman" w:hAnsi="Calibri" w:cs="Calibri"/>
                <w:b/>
                <w:color w:val="FFFFFF" w:themeColor="background1"/>
                <w:lang w:eastAsia="tr-TR"/>
              </w:rPr>
              <w:lastRenderedPageBreak/>
              <w:t>Ders Adı</w:t>
            </w:r>
          </w:p>
        </w:tc>
        <w:tc>
          <w:tcPr>
            <w:tcW w:w="5826" w:type="dxa"/>
            <w:tcBorders>
              <w:top w:val="single" w:sz="4" w:space="0" w:color="auto"/>
              <w:left w:val="single" w:sz="4" w:space="0" w:color="auto"/>
              <w:bottom w:val="single" w:sz="4" w:space="0" w:color="auto"/>
              <w:right w:val="single" w:sz="4" w:space="0" w:color="auto"/>
            </w:tcBorders>
            <w:shd w:val="clear" w:color="auto" w:fill="002060"/>
            <w:noWrap/>
            <w:tcMar>
              <w:left w:w="85" w:type="dxa"/>
              <w:right w:w="85" w:type="dxa"/>
            </w:tcMar>
            <w:vAlign w:val="center"/>
          </w:tcPr>
          <w:p w14:paraId="2C465DB6" w14:textId="77777777" w:rsidR="00F02A4D" w:rsidRPr="00B210F9" w:rsidRDefault="00F02A4D" w:rsidP="00567598">
            <w:pPr>
              <w:spacing w:after="0" w:line="240" w:lineRule="auto"/>
              <w:jc w:val="center"/>
              <w:rPr>
                <w:rFonts w:ascii="Calibri" w:eastAsia="Times New Roman" w:hAnsi="Calibri" w:cs="Calibri"/>
                <w:b/>
                <w:color w:val="FFFFFF" w:themeColor="background1"/>
                <w:lang w:eastAsia="tr-TR"/>
              </w:rPr>
            </w:pPr>
            <w:r w:rsidRPr="00B210F9">
              <w:rPr>
                <w:rFonts w:ascii="Calibri" w:eastAsia="Times New Roman" w:hAnsi="Calibri" w:cs="Calibri"/>
                <w:b/>
                <w:color w:val="FFFFFF" w:themeColor="background1"/>
                <w:lang w:eastAsia="tr-TR"/>
              </w:rPr>
              <w:t>Dersin / Uygulamanın Öğrenim Hedefi</w:t>
            </w:r>
          </w:p>
        </w:tc>
        <w:tc>
          <w:tcPr>
            <w:tcW w:w="1502" w:type="dxa"/>
            <w:tcBorders>
              <w:top w:val="single" w:sz="4" w:space="0" w:color="auto"/>
              <w:left w:val="single" w:sz="4" w:space="0" w:color="auto"/>
              <w:right w:val="single" w:sz="4" w:space="0" w:color="auto"/>
            </w:tcBorders>
            <w:shd w:val="clear" w:color="auto" w:fill="002060"/>
            <w:noWrap/>
            <w:tcMar>
              <w:left w:w="85" w:type="dxa"/>
              <w:right w:w="85" w:type="dxa"/>
            </w:tcMar>
            <w:vAlign w:val="center"/>
          </w:tcPr>
          <w:p w14:paraId="2285E0F1" w14:textId="77777777" w:rsidR="00F02A4D" w:rsidRPr="00B210F9" w:rsidRDefault="00F02A4D" w:rsidP="00567598">
            <w:pPr>
              <w:spacing w:after="0" w:line="240" w:lineRule="auto"/>
              <w:jc w:val="center"/>
              <w:rPr>
                <w:rFonts w:ascii="Calibri" w:eastAsia="Times New Roman" w:hAnsi="Calibri" w:cs="Calibri"/>
                <w:b/>
                <w:color w:val="FFFFFF" w:themeColor="background1"/>
                <w:lang w:eastAsia="tr-TR"/>
              </w:rPr>
            </w:pPr>
            <w:r w:rsidRPr="00B210F9">
              <w:rPr>
                <w:rFonts w:ascii="Calibri" w:eastAsia="Times New Roman" w:hAnsi="Calibri" w:cs="Calibri"/>
                <w:b/>
                <w:color w:val="FFFFFF" w:themeColor="background1"/>
                <w:lang w:eastAsia="tr-TR"/>
              </w:rPr>
              <w:t>Ders Saati / Uygulama Süresi</w:t>
            </w:r>
          </w:p>
        </w:tc>
      </w:tr>
      <w:tr w:rsidR="00F02A4D" w:rsidRPr="00B210F9" w14:paraId="733094D4" w14:textId="77777777" w:rsidTr="005D6C81">
        <w:trPr>
          <w:trHeight w:val="20"/>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4E5213F0"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Kalp Kapak Hastalıkları</w:t>
            </w: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3DD3AAB1" w14:textId="77777777" w:rsidR="00F02A4D" w:rsidRPr="0049077E" w:rsidRDefault="00F02A4D" w:rsidP="00567598">
            <w:pPr>
              <w:spacing w:after="0" w:line="240" w:lineRule="auto"/>
              <w:jc w:val="both"/>
            </w:pPr>
            <w:r w:rsidRPr="0049077E">
              <w:t>Kapak anatomisini ve fonksiyonel özelliklerini açıklayabilir.</w:t>
            </w:r>
          </w:p>
        </w:tc>
        <w:tc>
          <w:tcPr>
            <w:tcW w:w="1502" w:type="dxa"/>
            <w:vMerge w:val="restart"/>
            <w:tcBorders>
              <w:top w:val="single" w:sz="4" w:space="0" w:color="auto"/>
              <w:left w:val="single" w:sz="4" w:space="0" w:color="auto"/>
              <w:right w:val="single" w:sz="4" w:space="0" w:color="auto"/>
            </w:tcBorders>
            <w:shd w:val="clear" w:color="auto" w:fill="auto"/>
            <w:noWrap/>
            <w:tcMar>
              <w:left w:w="85" w:type="dxa"/>
              <w:right w:w="85" w:type="dxa"/>
            </w:tcMar>
            <w:vAlign w:val="center"/>
          </w:tcPr>
          <w:p w14:paraId="7C480D3B"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2</w:t>
            </w:r>
          </w:p>
        </w:tc>
      </w:tr>
      <w:tr w:rsidR="00F02A4D" w:rsidRPr="00B210F9" w14:paraId="47CDCF87"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29CA87B9"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59C57DAD" w14:textId="77777777" w:rsidR="00F02A4D" w:rsidRPr="0049077E" w:rsidRDefault="00F02A4D" w:rsidP="00567598">
            <w:pPr>
              <w:spacing w:after="0" w:line="240" w:lineRule="auto"/>
              <w:jc w:val="both"/>
            </w:pPr>
            <w:r w:rsidRPr="0049077E">
              <w:t xml:space="preserve">Gelişmiş ve gelişmekte olan ülkelerde kapak hastalığının epidemiyolojisini ve lezyonların en sık sebeplerini </w:t>
            </w:r>
            <w:proofErr w:type="spellStart"/>
            <w:r w:rsidRPr="0049077E">
              <w:t>tablolaştırabilir</w:t>
            </w:r>
            <w:proofErr w:type="spellEnd"/>
            <w:r w:rsidRPr="0049077E">
              <w:t xml:space="preserve">. </w:t>
            </w:r>
          </w:p>
        </w:tc>
        <w:tc>
          <w:tcPr>
            <w:tcW w:w="1502" w:type="dxa"/>
            <w:vMerge/>
            <w:tcBorders>
              <w:left w:val="single" w:sz="4" w:space="0" w:color="auto"/>
              <w:right w:val="single" w:sz="4" w:space="0" w:color="auto"/>
            </w:tcBorders>
            <w:shd w:val="clear" w:color="auto" w:fill="auto"/>
            <w:noWrap/>
            <w:tcMar>
              <w:left w:w="85" w:type="dxa"/>
              <w:right w:w="85" w:type="dxa"/>
            </w:tcMar>
            <w:vAlign w:val="center"/>
          </w:tcPr>
          <w:p w14:paraId="08733BE7"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79C0F4B0"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3D9F5A3D"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2555BB17" w14:textId="77777777" w:rsidR="00F02A4D" w:rsidRPr="0049077E" w:rsidRDefault="00F02A4D" w:rsidP="00567598">
            <w:pPr>
              <w:spacing w:after="0" w:line="240" w:lineRule="auto"/>
              <w:jc w:val="both"/>
            </w:pPr>
            <w:r w:rsidRPr="0049077E">
              <w:t xml:space="preserve">Mitral, </w:t>
            </w:r>
            <w:proofErr w:type="spellStart"/>
            <w:r w:rsidRPr="0049077E">
              <w:t>triküspit</w:t>
            </w:r>
            <w:proofErr w:type="spellEnd"/>
            <w:r w:rsidRPr="0049077E">
              <w:t xml:space="preserve">, aort ve </w:t>
            </w:r>
            <w:proofErr w:type="spellStart"/>
            <w:r w:rsidRPr="0049077E">
              <w:t>pulmoner</w:t>
            </w:r>
            <w:proofErr w:type="spellEnd"/>
            <w:r w:rsidRPr="0049077E">
              <w:t xml:space="preserve"> kapakların darlık ve yetersizliklerinin semptom oluşum ve ilerleme nedenlerini, temel fizik muayene bulgularını açıklayabilir ve EKG, akciğer röntgeni gibi temel testlerdeki anormal bulgularla ilişkilendirebilir. </w:t>
            </w:r>
          </w:p>
        </w:tc>
        <w:tc>
          <w:tcPr>
            <w:tcW w:w="1502" w:type="dxa"/>
            <w:vMerge/>
            <w:tcBorders>
              <w:left w:val="single" w:sz="4" w:space="0" w:color="auto"/>
              <w:right w:val="single" w:sz="4" w:space="0" w:color="auto"/>
            </w:tcBorders>
            <w:shd w:val="clear" w:color="auto" w:fill="auto"/>
            <w:noWrap/>
            <w:tcMar>
              <w:left w:w="85" w:type="dxa"/>
              <w:right w:w="85" w:type="dxa"/>
            </w:tcMar>
            <w:vAlign w:val="center"/>
          </w:tcPr>
          <w:p w14:paraId="64F72E88"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08332EFB"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7A78099B"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6A15814F" w14:textId="77777777" w:rsidR="00F02A4D" w:rsidRPr="0049077E" w:rsidRDefault="00F02A4D" w:rsidP="00567598">
            <w:pPr>
              <w:spacing w:after="0" w:line="240" w:lineRule="auto"/>
              <w:jc w:val="both"/>
            </w:pPr>
            <w:r w:rsidRPr="0049077E">
              <w:t>Hastaların takibinde hangi özelliklerin sorgulandığını, takip sıklığının nasıl belirlendiğini ifade edebilir.</w:t>
            </w:r>
          </w:p>
        </w:tc>
        <w:tc>
          <w:tcPr>
            <w:tcW w:w="1502" w:type="dxa"/>
            <w:vMerge/>
            <w:tcBorders>
              <w:left w:val="single" w:sz="4" w:space="0" w:color="auto"/>
              <w:right w:val="single" w:sz="4" w:space="0" w:color="auto"/>
            </w:tcBorders>
            <w:shd w:val="clear" w:color="auto" w:fill="auto"/>
            <w:noWrap/>
            <w:tcMar>
              <w:left w:w="85" w:type="dxa"/>
              <w:right w:w="85" w:type="dxa"/>
            </w:tcMar>
            <w:vAlign w:val="center"/>
          </w:tcPr>
          <w:p w14:paraId="560E933B"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74EE32B9"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2E9DFFEB"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7E6F9EB4" w14:textId="77777777" w:rsidR="00F02A4D" w:rsidRPr="0049077E" w:rsidRDefault="00F02A4D" w:rsidP="00567598">
            <w:pPr>
              <w:spacing w:after="0" w:line="240" w:lineRule="auto"/>
              <w:jc w:val="both"/>
            </w:pPr>
            <w:r w:rsidRPr="0049077E">
              <w:t xml:space="preserve">Müdahale zamanlaması kararlaştırılırken hangi belirteçlerin dikkate alındığını ve her bir lezyon için özellikli tedavi alternatiflerini sayabilir.  </w:t>
            </w:r>
          </w:p>
        </w:tc>
        <w:tc>
          <w:tcPr>
            <w:tcW w:w="1502" w:type="dxa"/>
            <w:vMerge/>
            <w:tcBorders>
              <w:left w:val="single" w:sz="4" w:space="0" w:color="auto"/>
              <w:bottom w:val="single" w:sz="4" w:space="0" w:color="auto"/>
              <w:right w:val="single" w:sz="4" w:space="0" w:color="auto"/>
            </w:tcBorders>
            <w:shd w:val="clear" w:color="auto" w:fill="auto"/>
            <w:noWrap/>
            <w:tcMar>
              <w:left w:w="85" w:type="dxa"/>
              <w:right w:w="85" w:type="dxa"/>
            </w:tcMar>
            <w:vAlign w:val="center"/>
          </w:tcPr>
          <w:p w14:paraId="1B285268"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5622A049" w14:textId="77777777" w:rsidTr="005D6C81">
        <w:trPr>
          <w:trHeight w:val="20"/>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711CE654"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r w:rsidRPr="00B210F9">
              <w:rPr>
                <w:rFonts w:ascii="Calibri" w:eastAsia="Times New Roman" w:hAnsi="Calibri" w:cs="Calibri"/>
                <w:color w:val="000000" w:themeColor="text1"/>
                <w:lang w:eastAsia="tr-TR"/>
              </w:rPr>
              <w:t xml:space="preserve">Akut </w:t>
            </w:r>
            <w:proofErr w:type="spellStart"/>
            <w:r w:rsidRPr="00B210F9">
              <w:rPr>
                <w:rFonts w:ascii="Calibri" w:eastAsia="Times New Roman" w:hAnsi="Calibri" w:cs="Calibri"/>
                <w:color w:val="000000" w:themeColor="text1"/>
                <w:lang w:eastAsia="tr-TR"/>
              </w:rPr>
              <w:t>Romatizm</w:t>
            </w:r>
            <w:r>
              <w:rPr>
                <w:rFonts w:ascii="Calibri" w:eastAsia="Times New Roman" w:hAnsi="Calibri" w:cs="Calibri"/>
                <w:color w:val="000000" w:themeColor="text1"/>
                <w:lang w:eastAsia="tr-TR"/>
              </w:rPr>
              <w:t>al</w:t>
            </w:r>
            <w:proofErr w:type="spellEnd"/>
            <w:r>
              <w:rPr>
                <w:rFonts w:ascii="Calibri" w:eastAsia="Times New Roman" w:hAnsi="Calibri" w:cs="Calibri"/>
                <w:color w:val="000000" w:themeColor="text1"/>
                <w:lang w:eastAsia="tr-TR"/>
              </w:rPr>
              <w:t xml:space="preserve"> Ateş </w:t>
            </w:r>
            <w:proofErr w:type="gramStart"/>
            <w:r>
              <w:rPr>
                <w:rFonts w:ascii="Calibri" w:eastAsia="Times New Roman" w:hAnsi="Calibri" w:cs="Calibri"/>
                <w:color w:val="000000" w:themeColor="text1"/>
                <w:lang w:eastAsia="tr-TR"/>
              </w:rPr>
              <w:t>Ve</w:t>
            </w:r>
            <w:proofErr w:type="gramEnd"/>
            <w:r>
              <w:rPr>
                <w:rFonts w:ascii="Calibri" w:eastAsia="Times New Roman" w:hAnsi="Calibri" w:cs="Calibri"/>
                <w:color w:val="000000" w:themeColor="text1"/>
                <w:lang w:eastAsia="tr-TR"/>
              </w:rPr>
              <w:t xml:space="preserve"> </w:t>
            </w:r>
            <w:proofErr w:type="spellStart"/>
            <w:r>
              <w:rPr>
                <w:rFonts w:ascii="Calibri" w:eastAsia="Times New Roman" w:hAnsi="Calibri" w:cs="Calibri"/>
                <w:color w:val="000000" w:themeColor="text1"/>
                <w:lang w:eastAsia="tr-TR"/>
              </w:rPr>
              <w:t>İnfektif</w:t>
            </w:r>
            <w:proofErr w:type="spellEnd"/>
            <w:r>
              <w:rPr>
                <w:rFonts w:ascii="Calibri" w:eastAsia="Times New Roman" w:hAnsi="Calibri" w:cs="Calibri"/>
                <w:color w:val="000000" w:themeColor="text1"/>
                <w:lang w:eastAsia="tr-TR"/>
              </w:rPr>
              <w:t xml:space="preserve"> </w:t>
            </w:r>
            <w:proofErr w:type="spellStart"/>
            <w:r>
              <w:rPr>
                <w:rFonts w:ascii="Calibri" w:eastAsia="Times New Roman" w:hAnsi="Calibri" w:cs="Calibri"/>
                <w:color w:val="000000" w:themeColor="text1"/>
                <w:lang w:eastAsia="tr-TR"/>
              </w:rPr>
              <w:t>Endokardit</w:t>
            </w:r>
            <w:proofErr w:type="spellEnd"/>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7CBD1FEB" w14:textId="77777777" w:rsidR="00F02A4D" w:rsidRPr="00CF36B5" w:rsidRDefault="00F02A4D" w:rsidP="00567598">
            <w:pPr>
              <w:spacing w:after="0" w:line="240" w:lineRule="auto"/>
              <w:jc w:val="both"/>
            </w:pPr>
            <w:r w:rsidRPr="00CF36B5">
              <w:t xml:space="preserve">ARA tanımı, </w:t>
            </w:r>
            <w:proofErr w:type="spellStart"/>
            <w:r w:rsidRPr="00CF36B5">
              <w:t>prevalansı</w:t>
            </w:r>
            <w:proofErr w:type="spellEnd"/>
            <w:r w:rsidRPr="00CF36B5">
              <w:t xml:space="preserve"> ve tanıda kullanılan </w:t>
            </w:r>
            <w:proofErr w:type="spellStart"/>
            <w:r w:rsidRPr="00CF36B5">
              <w:t>major</w:t>
            </w:r>
            <w:proofErr w:type="spellEnd"/>
            <w:r w:rsidRPr="00CF36B5">
              <w:t xml:space="preserve"> ve </w:t>
            </w:r>
            <w:proofErr w:type="spellStart"/>
            <w:r w:rsidRPr="00CF36B5">
              <w:t>minor</w:t>
            </w:r>
            <w:proofErr w:type="spellEnd"/>
            <w:r w:rsidRPr="00CF36B5">
              <w:t xml:space="preserve"> kriterleri tanımlar.</w:t>
            </w:r>
          </w:p>
        </w:tc>
        <w:tc>
          <w:tcPr>
            <w:tcW w:w="1502" w:type="dxa"/>
            <w:vMerge w:val="restart"/>
            <w:tcBorders>
              <w:top w:val="single" w:sz="4" w:space="0" w:color="auto"/>
              <w:left w:val="single" w:sz="4" w:space="0" w:color="auto"/>
              <w:right w:val="single" w:sz="4" w:space="0" w:color="auto"/>
            </w:tcBorders>
            <w:shd w:val="clear" w:color="auto" w:fill="D9D9D9" w:themeFill="background1" w:themeFillShade="D9"/>
            <w:noWrap/>
            <w:tcMar>
              <w:left w:w="85" w:type="dxa"/>
              <w:right w:w="85" w:type="dxa"/>
            </w:tcMar>
            <w:vAlign w:val="center"/>
          </w:tcPr>
          <w:p w14:paraId="7E7E80DD"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1</w:t>
            </w:r>
          </w:p>
        </w:tc>
      </w:tr>
      <w:tr w:rsidR="00F02A4D" w:rsidRPr="00B210F9" w14:paraId="48DC7ECF"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096BF00F"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0CE51345" w14:textId="77777777" w:rsidR="00F02A4D" w:rsidRPr="00CF36B5" w:rsidRDefault="00F02A4D" w:rsidP="00567598">
            <w:pPr>
              <w:spacing w:after="0" w:line="240" w:lineRule="auto"/>
              <w:jc w:val="both"/>
            </w:pPr>
            <w:r w:rsidRPr="00CF36B5">
              <w:t xml:space="preserve">ARA </w:t>
            </w:r>
            <w:proofErr w:type="spellStart"/>
            <w:r w:rsidRPr="00CF36B5">
              <w:t>profilaksisini</w:t>
            </w:r>
            <w:proofErr w:type="spellEnd"/>
            <w:r w:rsidRPr="00CF36B5">
              <w:t xml:space="preserve"> tanımlar, kime ve ne kadar süreyle verileceğini açıklayabilir.</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4B20EACC"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1FC42130"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4DF997DA"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7B435910" w14:textId="77777777" w:rsidR="00F02A4D" w:rsidRPr="00CF36B5" w:rsidRDefault="00F02A4D" w:rsidP="00567598">
            <w:pPr>
              <w:spacing w:after="0" w:line="240" w:lineRule="auto"/>
              <w:jc w:val="both"/>
            </w:pPr>
            <w:r w:rsidRPr="00CF36B5">
              <w:t xml:space="preserve">EE klinik, bulgularını, </w:t>
            </w:r>
            <w:proofErr w:type="spellStart"/>
            <w:r w:rsidRPr="00CF36B5">
              <w:t>etyolojide</w:t>
            </w:r>
            <w:proofErr w:type="spellEnd"/>
            <w:r w:rsidRPr="00CF36B5">
              <w:t xml:space="preserve"> yer alan mikroorganizmaları ve risk faktörlerini anlatabilir. </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61BCB6F8"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5432C221"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4239E0CA"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4171819F" w14:textId="77777777" w:rsidR="00F02A4D" w:rsidRPr="00CF36B5" w:rsidRDefault="00F02A4D" w:rsidP="00567598">
            <w:pPr>
              <w:spacing w:after="0" w:line="240" w:lineRule="auto"/>
              <w:jc w:val="both"/>
            </w:pPr>
            <w:r w:rsidRPr="00CF36B5">
              <w:t>EE tanısında saptanan anormal laboratuvar – görüntüleme bulgularını sayabilir.</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3A867B3E"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2E7BC9C2"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3A4E4634"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67E8070A" w14:textId="77777777" w:rsidR="00F02A4D" w:rsidRPr="00CF36B5" w:rsidRDefault="00F02A4D" w:rsidP="00567598">
            <w:pPr>
              <w:spacing w:after="0" w:line="240" w:lineRule="auto"/>
              <w:jc w:val="both"/>
            </w:pPr>
            <w:r w:rsidRPr="00CF36B5">
              <w:t xml:space="preserve">EE </w:t>
            </w:r>
            <w:proofErr w:type="spellStart"/>
            <w:r w:rsidRPr="00CF36B5">
              <w:t>profilaksisinin</w:t>
            </w:r>
            <w:proofErr w:type="spellEnd"/>
            <w:r w:rsidRPr="00CF36B5">
              <w:t xml:space="preserve"> </w:t>
            </w:r>
            <w:proofErr w:type="gramStart"/>
            <w:r w:rsidRPr="00CF36B5">
              <w:t>kime,</w:t>
            </w:r>
            <w:proofErr w:type="gramEnd"/>
            <w:r w:rsidRPr="00CF36B5">
              <w:t xml:space="preserve"> ne zaman ve ne şekilde yapılacağını açıklayabilir. </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4B62F5C8"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1F36B46A"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5DF7D19F"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073198CE" w14:textId="77777777" w:rsidR="00F02A4D" w:rsidRPr="00CF36B5" w:rsidRDefault="00F02A4D" w:rsidP="00567598">
            <w:pPr>
              <w:spacing w:after="0" w:line="240" w:lineRule="auto"/>
              <w:jc w:val="both"/>
            </w:pPr>
            <w:r w:rsidRPr="00CF36B5">
              <w:t xml:space="preserve">EE komplikasyonlarını tanımlar ve cerrahi tedavi </w:t>
            </w:r>
            <w:proofErr w:type="spellStart"/>
            <w:r w:rsidRPr="00CF36B5">
              <w:t>endikasyonlarını</w:t>
            </w:r>
            <w:proofErr w:type="spellEnd"/>
            <w:r w:rsidRPr="00CF36B5">
              <w:t xml:space="preserve"> </w:t>
            </w:r>
            <w:proofErr w:type="spellStart"/>
            <w:r w:rsidRPr="00CF36B5">
              <w:t>anımsayabillir</w:t>
            </w:r>
            <w:proofErr w:type="spellEnd"/>
            <w:r w:rsidRPr="00CF36B5">
              <w:t>.</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14BFDAB9"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2D583D94"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10B40BBF"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66334B91" w14:textId="77777777" w:rsidR="00F02A4D" w:rsidRPr="00CF36B5" w:rsidRDefault="00F02A4D" w:rsidP="00567598">
            <w:pPr>
              <w:spacing w:after="0" w:line="240" w:lineRule="auto"/>
              <w:jc w:val="both"/>
            </w:pPr>
            <w:r w:rsidRPr="00CF36B5">
              <w:t xml:space="preserve">ARA tanımı, </w:t>
            </w:r>
            <w:proofErr w:type="spellStart"/>
            <w:r w:rsidRPr="00CF36B5">
              <w:t>prevalansı</w:t>
            </w:r>
            <w:proofErr w:type="spellEnd"/>
            <w:r w:rsidRPr="00CF36B5">
              <w:t xml:space="preserve"> ve tanıda kullanılan </w:t>
            </w:r>
            <w:proofErr w:type="spellStart"/>
            <w:r w:rsidRPr="00CF36B5">
              <w:t>major</w:t>
            </w:r>
            <w:proofErr w:type="spellEnd"/>
            <w:r w:rsidRPr="00CF36B5">
              <w:t xml:space="preserve"> ve </w:t>
            </w:r>
            <w:proofErr w:type="spellStart"/>
            <w:r w:rsidRPr="00CF36B5">
              <w:t>minor</w:t>
            </w:r>
            <w:proofErr w:type="spellEnd"/>
            <w:r w:rsidRPr="00CF36B5">
              <w:t xml:space="preserve"> kriterleri tanımlar.</w:t>
            </w:r>
          </w:p>
        </w:tc>
        <w:tc>
          <w:tcPr>
            <w:tcW w:w="1502" w:type="dxa"/>
            <w:vMerge/>
            <w:tcBorders>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tcPr>
          <w:p w14:paraId="58E6E7D2"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p>
        </w:tc>
      </w:tr>
      <w:tr w:rsidR="00F02A4D" w:rsidRPr="00B210F9" w14:paraId="1A5B8A01" w14:textId="77777777" w:rsidTr="005D6C81">
        <w:trPr>
          <w:trHeight w:val="20"/>
          <w:jc w:val="center"/>
        </w:trPr>
        <w:tc>
          <w:tcPr>
            <w:tcW w:w="2648" w:type="dxa"/>
            <w:vMerge w:val="restar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14:paraId="2D3F2BE3" w14:textId="77777777" w:rsidR="00F02A4D" w:rsidRPr="008252E6" w:rsidRDefault="00F02A4D" w:rsidP="00567598">
            <w:pPr>
              <w:spacing w:after="0" w:line="240" w:lineRule="auto"/>
              <w:jc w:val="center"/>
              <w:rPr>
                <w:rFonts w:ascii="Calibri" w:eastAsia="Times New Roman" w:hAnsi="Calibri" w:cs="Calibri"/>
                <w:color w:val="000000" w:themeColor="text1"/>
                <w:lang w:eastAsia="tr-TR"/>
              </w:rPr>
            </w:pPr>
            <w:r w:rsidRPr="008252E6">
              <w:rPr>
                <w:rFonts w:ascii="Calibri" w:eastAsia="Times New Roman" w:hAnsi="Calibri" w:cs="Calibri"/>
                <w:color w:val="000000" w:themeColor="text1"/>
                <w:lang w:eastAsia="tr-TR"/>
              </w:rPr>
              <w:t xml:space="preserve">Aort </w:t>
            </w:r>
            <w:proofErr w:type="spellStart"/>
            <w:r w:rsidRPr="008252E6">
              <w:rPr>
                <w:rFonts w:ascii="Calibri" w:eastAsia="Times New Roman" w:hAnsi="Calibri" w:cs="Calibri"/>
                <w:color w:val="000000" w:themeColor="text1"/>
                <w:lang w:eastAsia="tr-TR"/>
              </w:rPr>
              <w:t>Diseksiyonu</w:t>
            </w:r>
            <w:proofErr w:type="spellEnd"/>
            <w:r w:rsidRPr="008252E6">
              <w:rPr>
                <w:rFonts w:ascii="Calibri" w:eastAsia="Times New Roman" w:hAnsi="Calibri" w:cs="Calibri"/>
                <w:color w:val="000000" w:themeColor="text1"/>
                <w:lang w:eastAsia="tr-TR"/>
              </w:rPr>
              <w:t xml:space="preserve"> </w:t>
            </w:r>
            <w:proofErr w:type="gramStart"/>
            <w:r w:rsidRPr="008252E6">
              <w:rPr>
                <w:rFonts w:ascii="Calibri" w:eastAsia="Times New Roman" w:hAnsi="Calibri" w:cs="Calibri"/>
                <w:color w:val="000000" w:themeColor="text1"/>
                <w:lang w:eastAsia="tr-TR"/>
              </w:rPr>
              <w:t>Ve</w:t>
            </w:r>
            <w:proofErr w:type="gramEnd"/>
            <w:r w:rsidRPr="008252E6">
              <w:rPr>
                <w:rFonts w:ascii="Calibri" w:eastAsia="Times New Roman" w:hAnsi="Calibri" w:cs="Calibri"/>
                <w:color w:val="000000" w:themeColor="text1"/>
                <w:lang w:eastAsia="tr-TR"/>
              </w:rPr>
              <w:t xml:space="preserve"> Aort Anevrizmaları</w:t>
            </w: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6B836420" w14:textId="77777777" w:rsidR="00F02A4D" w:rsidRDefault="00F02A4D" w:rsidP="00567598">
            <w:pPr>
              <w:spacing w:after="0" w:line="240" w:lineRule="auto"/>
              <w:jc w:val="both"/>
              <w:rPr>
                <w:color w:val="000000"/>
                <w:sz w:val="14"/>
                <w:szCs w:val="14"/>
              </w:rPr>
            </w:pPr>
            <w:r>
              <w:rPr>
                <w:color w:val="000000"/>
                <w:sz w:val="14"/>
                <w:szCs w:val="14"/>
              </w:rPr>
              <w:t xml:space="preserve"> </w:t>
            </w:r>
            <w:r>
              <w:rPr>
                <w:rFonts w:ascii="Calibri" w:hAnsi="Calibri" w:cs="Calibri"/>
                <w:color w:val="000000"/>
              </w:rPr>
              <w:t>Aort anatomisini anlatabilir.</w:t>
            </w:r>
          </w:p>
        </w:tc>
        <w:tc>
          <w:tcPr>
            <w:tcW w:w="1502" w:type="dxa"/>
            <w:vMerge w:val="restart"/>
            <w:tcBorders>
              <w:top w:val="single" w:sz="4" w:space="0" w:color="auto"/>
              <w:left w:val="single" w:sz="4" w:space="0" w:color="auto"/>
              <w:right w:val="single" w:sz="4" w:space="0" w:color="auto"/>
            </w:tcBorders>
            <w:shd w:val="clear" w:color="auto" w:fill="auto"/>
            <w:noWrap/>
            <w:tcMar>
              <w:left w:w="85" w:type="dxa"/>
              <w:right w:w="85" w:type="dxa"/>
            </w:tcMar>
            <w:vAlign w:val="center"/>
          </w:tcPr>
          <w:p w14:paraId="2AA51677" w14:textId="77777777" w:rsidR="00F02A4D" w:rsidRPr="00B210F9" w:rsidRDefault="00F02A4D"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1</w:t>
            </w:r>
          </w:p>
        </w:tc>
      </w:tr>
      <w:tr w:rsidR="00F02A4D" w:rsidRPr="00B210F9" w14:paraId="45051FB4" w14:textId="77777777" w:rsidTr="005D6C81">
        <w:trPr>
          <w:trHeight w:val="20"/>
          <w:jc w:val="center"/>
        </w:trPr>
        <w:tc>
          <w:tcPr>
            <w:tcW w:w="2648"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44CA19BC" w14:textId="77777777" w:rsidR="00F02A4D" w:rsidRPr="00E746C1" w:rsidRDefault="00F02A4D" w:rsidP="00567598">
            <w:pPr>
              <w:spacing w:after="0" w:line="240" w:lineRule="auto"/>
              <w:jc w:val="both"/>
              <w:rPr>
                <w:rFonts w:ascii="Calibri" w:eastAsia="Times New Roman" w:hAnsi="Calibri" w:cs="Calibri"/>
                <w:color w:val="000000" w:themeColor="text1"/>
                <w:highlight w:val="yellow"/>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tcPr>
          <w:p w14:paraId="184A252E" w14:textId="77777777" w:rsidR="00F02A4D" w:rsidRDefault="00F02A4D" w:rsidP="00567598">
            <w:pPr>
              <w:spacing w:after="0" w:line="240" w:lineRule="auto"/>
              <w:jc w:val="both"/>
              <w:rPr>
                <w:rFonts w:ascii="Calibri" w:hAnsi="Calibri" w:cs="Calibri"/>
                <w:color w:val="000000"/>
              </w:rPr>
            </w:pPr>
            <w:r>
              <w:rPr>
                <w:rFonts w:ascii="Calibri" w:hAnsi="Calibri" w:cs="Calibri"/>
                <w:color w:val="000000"/>
              </w:rPr>
              <w:t>Aort hastalıklarını tanımlayabilir ve sınıflandırabilir.</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6F810E0E" w14:textId="77777777" w:rsidR="00F02A4D" w:rsidRPr="00B210F9" w:rsidRDefault="00F02A4D" w:rsidP="00567598">
            <w:pPr>
              <w:spacing w:after="0" w:line="240" w:lineRule="auto"/>
              <w:jc w:val="both"/>
              <w:rPr>
                <w:rFonts w:ascii="Calibri" w:eastAsia="Times New Roman" w:hAnsi="Calibri" w:cs="Calibri"/>
                <w:color w:val="000000" w:themeColor="text1"/>
                <w:lang w:eastAsia="tr-TR"/>
              </w:rPr>
            </w:pPr>
          </w:p>
        </w:tc>
      </w:tr>
      <w:tr w:rsidR="00F02A4D" w:rsidRPr="00B210F9" w14:paraId="2E79C362" w14:textId="77777777" w:rsidTr="005D6C81">
        <w:trPr>
          <w:trHeight w:val="20"/>
          <w:jc w:val="center"/>
        </w:trPr>
        <w:tc>
          <w:tcPr>
            <w:tcW w:w="2648"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709E1687" w14:textId="77777777" w:rsidR="00F02A4D" w:rsidRPr="00E746C1" w:rsidRDefault="00F02A4D" w:rsidP="00567598">
            <w:pPr>
              <w:spacing w:after="0" w:line="240" w:lineRule="auto"/>
              <w:jc w:val="both"/>
              <w:rPr>
                <w:rFonts w:ascii="Calibri" w:eastAsia="Times New Roman" w:hAnsi="Calibri" w:cs="Calibri"/>
                <w:color w:val="000000" w:themeColor="text1"/>
                <w:highlight w:val="yellow"/>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tcPr>
          <w:p w14:paraId="7BD32696" w14:textId="77777777" w:rsidR="00F02A4D" w:rsidRDefault="00F02A4D" w:rsidP="00567598">
            <w:pPr>
              <w:spacing w:after="0" w:line="240" w:lineRule="auto"/>
              <w:jc w:val="both"/>
              <w:rPr>
                <w:rFonts w:ascii="Calibri" w:hAnsi="Calibri" w:cs="Calibri"/>
                <w:color w:val="000000"/>
              </w:rPr>
            </w:pPr>
            <w:r>
              <w:rPr>
                <w:rFonts w:ascii="Calibri" w:hAnsi="Calibri" w:cs="Calibri"/>
                <w:color w:val="000000"/>
              </w:rPr>
              <w:t xml:space="preserve">Aort hastalıklarına neden olan genetik ve </w:t>
            </w:r>
            <w:proofErr w:type="spellStart"/>
            <w:r>
              <w:rPr>
                <w:rFonts w:ascii="Calibri" w:hAnsi="Calibri" w:cs="Calibri"/>
                <w:color w:val="000000"/>
              </w:rPr>
              <w:t>edinsel</w:t>
            </w:r>
            <w:proofErr w:type="spellEnd"/>
            <w:r>
              <w:rPr>
                <w:rFonts w:ascii="Calibri" w:hAnsi="Calibri" w:cs="Calibri"/>
                <w:color w:val="000000"/>
              </w:rPr>
              <w:t xml:space="preserve"> faktörleri listeleyebilir.</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6E7C37E8" w14:textId="77777777" w:rsidR="00F02A4D" w:rsidRPr="00B210F9" w:rsidRDefault="00F02A4D" w:rsidP="00567598">
            <w:pPr>
              <w:spacing w:after="0" w:line="240" w:lineRule="auto"/>
              <w:jc w:val="both"/>
              <w:rPr>
                <w:rFonts w:ascii="Calibri" w:eastAsia="Times New Roman" w:hAnsi="Calibri" w:cs="Calibri"/>
                <w:color w:val="000000" w:themeColor="text1"/>
                <w:lang w:eastAsia="tr-TR"/>
              </w:rPr>
            </w:pPr>
          </w:p>
        </w:tc>
      </w:tr>
      <w:tr w:rsidR="00F02A4D" w:rsidRPr="00B210F9" w14:paraId="373C9653" w14:textId="77777777" w:rsidTr="005D6C81">
        <w:trPr>
          <w:trHeight w:val="20"/>
          <w:jc w:val="center"/>
        </w:trPr>
        <w:tc>
          <w:tcPr>
            <w:tcW w:w="2648"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10494312" w14:textId="77777777" w:rsidR="00F02A4D" w:rsidRPr="00E746C1" w:rsidRDefault="00F02A4D" w:rsidP="00567598">
            <w:pPr>
              <w:spacing w:after="0" w:line="240" w:lineRule="auto"/>
              <w:jc w:val="both"/>
              <w:rPr>
                <w:rFonts w:ascii="Calibri" w:eastAsia="Times New Roman" w:hAnsi="Calibri" w:cs="Calibri"/>
                <w:color w:val="000000" w:themeColor="text1"/>
                <w:highlight w:val="yellow"/>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tcPr>
          <w:p w14:paraId="659ED36B" w14:textId="77777777" w:rsidR="00F02A4D" w:rsidRDefault="00F02A4D" w:rsidP="00567598">
            <w:pPr>
              <w:spacing w:after="0" w:line="240" w:lineRule="auto"/>
              <w:jc w:val="both"/>
              <w:rPr>
                <w:rFonts w:ascii="Calibri" w:hAnsi="Calibri" w:cs="Calibri"/>
                <w:color w:val="000000"/>
              </w:rPr>
            </w:pPr>
            <w:bookmarkStart w:id="0" w:name="RANGE!H1438"/>
            <w:r>
              <w:rPr>
                <w:rFonts w:ascii="Calibri" w:hAnsi="Calibri" w:cs="Calibri"/>
                <w:color w:val="000000"/>
              </w:rPr>
              <w:t xml:space="preserve">Aort anevrizması ve aort </w:t>
            </w:r>
            <w:proofErr w:type="spellStart"/>
            <w:proofErr w:type="gramStart"/>
            <w:r>
              <w:rPr>
                <w:rFonts w:ascii="Calibri" w:hAnsi="Calibri" w:cs="Calibri"/>
                <w:color w:val="000000"/>
              </w:rPr>
              <w:t>disseksiyonunu</w:t>
            </w:r>
            <w:proofErr w:type="spellEnd"/>
            <w:r>
              <w:rPr>
                <w:rFonts w:ascii="Calibri" w:hAnsi="Calibri" w:cs="Calibri"/>
                <w:color w:val="000000"/>
              </w:rPr>
              <w:t xml:space="preserve">  hedefe</w:t>
            </w:r>
            <w:proofErr w:type="gramEnd"/>
            <w:r>
              <w:rPr>
                <w:rFonts w:ascii="Calibri" w:hAnsi="Calibri" w:cs="Calibri"/>
                <w:color w:val="000000"/>
              </w:rPr>
              <w:t xml:space="preserve"> yönelik anamnez ve fizik muayene bilgileri doğrultusunda tanıyabilir. </w:t>
            </w:r>
            <w:bookmarkEnd w:id="0"/>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19218D76" w14:textId="77777777" w:rsidR="00F02A4D" w:rsidRPr="00B210F9" w:rsidRDefault="00F02A4D" w:rsidP="00567598">
            <w:pPr>
              <w:spacing w:after="0" w:line="240" w:lineRule="auto"/>
              <w:jc w:val="both"/>
              <w:rPr>
                <w:rFonts w:ascii="Calibri" w:eastAsia="Times New Roman" w:hAnsi="Calibri" w:cs="Calibri"/>
                <w:color w:val="000000" w:themeColor="text1"/>
                <w:lang w:eastAsia="tr-TR"/>
              </w:rPr>
            </w:pPr>
          </w:p>
        </w:tc>
      </w:tr>
      <w:tr w:rsidR="00F02A4D" w:rsidRPr="00B210F9" w14:paraId="36372BD2" w14:textId="77777777" w:rsidTr="005D6C81">
        <w:trPr>
          <w:trHeight w:val="20"/>
          <w:jc w:val="center"/>
        </w:trPr>
        <w:tc>
          <w:tcPr>
            <w:tcW w:w="2648" w:type="dxa"/>
            <w:vMerge/>
            <w:tcBorders>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tcPr>
          <w:p w14:paraId="2A5FB94F" w14:textId="77777777" w:rsidR="00F02A4D" w:rsidRPr="00E746C1" w:rsidRDefault="00F02A4D" w:rsidP="00567598">
            <w:pPr>
              <w:spacing w:after="0" w:line="240" w:lineRule="auto"/>
              <w:jc w:val="both"/>
              <w:rPr>
                <w:rFonts w:ascii="Calibri" w:eastAsia="Times New Roman" w:hAnsi="Calibri" w:cs="Calibri"/>
                <w:color w:val="000000" w:themeColor="text1"/>
                <w:highlight w:val="yellow"/>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tcPr>
          <w:p w14:paraId="3554C64B" w14:textId="77777777" w:rsidR="00F02A4D" w:rsidRDefault="00F02A4D" w:rsidP="00567598">
            <w:pPr>
              <w:spacing w:after="0" w:line="240" w:lineRule="auto"/>
              <w:jc w:val="both"/>
              <w:rPr>
                <w:rFonts w:ascii="Calibri" w:hAnsi="Calibri" w:cs="Calibri"/>
                <w:color w:val="000000"/>
                <w:sz w:val="20"/>
                <w:szCs w:val="20"/>
              </w:rPr>
            </w:pPr>
            <w:r w:rsidRPr="00915C6A">
              <w:rPr>
                <w:rFonts w:ascii="Calibri" w:hAnsi="Calibri" w:cs="Calibri"/>
                <w:color w:val="000000"/>
                <w:szCs w:val="20"/>
              </w:rPr>
              <w:t xml:space="preserve">Aort anevrizması ve aort </w:t>
            </w:r>
            <w:proofErr w:type="spellStart"/>
            <w:r w:rsidRPr="00915C6A">
              <w:rPr>
                <w:rFonts w:ascii="Calibri" w:hAnsi="Calibri" w:cs="Calibri"/>
                <w:color w:val="000000"/>
                <w:szCs w:val="20"/>
              </w:rPr>
              <w:t>disseksiyonununda</w:t>
            </w:r>
            <w:proofErr w:type="spellEnd"/>
            <w:r w:rsidRPr="00915C6A">
              <w:rPr>
                <w:rFonts w:ascii="Calibri" w:hAnsi="Calibri" w:cs="Calibri"/>
                <w:color w:val="000000"/>
                <w:szCs w:val="20"/>
              </w:rPr>
              <w:t xml:space="preserve"> anatomik yerleşime göre tedavi </w:t>
            </w:r>
            <w:proofErr w:type="spellStart"/>
            <w:r w:rsidRPr="00915C6A">
              <w:rPr>
                <w:rFonts w:ascii="Calibri" w:hAnsi="Calibri" w:cs="Calibri"/>
                <w:color w:val="000000"/>
                <w:szCs w:val="20"/>
              </w:rPr>
              <w:t>endikasyonlarını</w:t>
            </w:r>
            <w:proofErr w:type="spellEnd"/>
            <w:r w:rsidRPr="00915C6A">
              <w:rPr>
                <w:rFonts w:ascii="Calibri" w:hAnsi="Calibri" w:cs="Calibri"/>
                <w:color w:val="000000"/>
                <w:szCs w:val="20"/>
              </w:rPr>
              <w:t xml:space="preserve"> ve cerrahi ya da </w:t>
            </w:r>
            <w:proofErr w:type="spellStart"/>
            <w:r w:rsidRPr="00915C6A">
              <w:rPr>
                <w:rFonts w:ascii="Calibri" w:hAnsi="Calibri" w:cs="Calibri"/>
                <w:color w:val="000000"/>
                <w:szCs w:val="20"/>
              </w:rPr>
              <w:t>perkütan</w:t>
            </w:r>
            <w:proofErr w:type="spellEnd"/>
            <w:r w:rsidRPr="00915C6A">
              <w:rPr>
                <w:rFonts w:ascii="Calibri" w:hAnsi="Calibri" w:cs="Calibri"/>
                <w:color w:val="000000"/>
                <w:szCs w:val="20"/>
              </w:rPr>
              <w:t xml:space="preserve"> tedavi alternatiflerini sayabilir. </w:t>
            </w:r>
          </w:p>
        </w:tc>
        <w:tc>
          <w:tcPr>
            <w:tcW w:w="1502" w:type="dxa"/>
            <w:vMerge/>
            <w:tcBorders>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tcPr>
          <w:p w14:paraId="104806BD" w14:textId="77777777" w:rsidR="00F02A4D" w:rsidRPr="00B210F9" w:rsidRDefault="00F02A4D" w:rsidP="00567598">
            <w:pPr>
              <w:spacing w:after="0" w:line="240" w:lineRule="auto"/>
              <w:jc w:val="both"/>
              <w:rPr>
                <w:rFonts w:ascii="Calibri" w:eastAsia="Times New Roman" w:hAnsi="Calibri" w:cs="Calibri"/>
                <w:color w:val="000000" w:themeColor="text1"/>
                <w:lang w:eastAsia="tr-TR"/>
              </w:rPr>
            </w:pPr>
          </w:p>
        </w:tc>
      </w:tr>
    </w:tbl>
    <w:p w14:paraId="46F6B71A" w14:textId="6539D676" w:rsidR="00F02A4D" w:rsidRDefault="00F02A4D">
      <w:pPr>
        <w:spacing w:after="0" w:line="240" w:lineRule="auto"/>
        <w:rPr>
          <w:rFonts w:cstheme="minorHAnsi"/>
          <w:b/>
          <w:color w:val="000000"/>
          <w:sz w:val="28"/>
          <w:szCs w:val="20"/>
        </w:rPr>
      </w:pPr>
    </w:p>
    <w:p w14:paraId="30228152" w14:textId="77777777" w:rsidR="00F02A4D" w:rsidRDefault="00F02A4D" w:rsidP="00F02A4D">
      <w:pPr>
        <w:autoSpaceDE w:val="0"/>
        <w:autoSpaceDN w:val="0"/>
        <w:adjustRightInd w:val="0"/>
        <w:spacing w:after="0" w:line="240" w:lineRule="auto"/>
        <w:rPr>
          <w:rFonts w:cstheme="minorHAnsi"/>
          <w:b/>
          <w:color w:val="000000"/>
          <w:sz w:val="28"/>
          <w:szCs w:val="20"/>
        </w:rPr>
      </w:pPr>
    </w:p>
    <w:p w14:paraId="2EE1F235" w14:textId="2D1595D9" w:rsidR="00F02A4D" w:rsidRDefault="00F02A4D" w:rsidP="00F02A4D">
      <w:pPr>
        <w:autoSpaceDE w:val="0"/>
        <w:autoSpaceDN w:val="0"/>
        <w:adjustRightInd w:val="0"/>
        <w:spacing w:after="0" w:line="240" w:lineRule="auto"/>
        <w:rPr>
          <w:rFonts w:cstheme="minorHAnsi"/>
          <w:b/>
          <w:color w:val="000000"/>
          <w:sz w:val="28"/>
          <w:szCs w:val="20"/>
        </w:rPr>
        <w:sectPr w:rsidR="00F02A4D" w:rsidSect="005D6C81">
          <w:pgSz w:w="11906" w:h="16838"/>
          <w:pgMar w:top="720" w:right="720" w:bottom="720" w:left="720" w:header="708" w:footer="708" w:gutter="0"/>
          <w:cols w:space="708"/>
          <w:docGrid w:linePitch="360"/>
        </w:sectPr>
      </w:pPr>
    </w:p>
    <w:p w14:paraId="01DB4C1F" w14:textId="77777777" w:rsidR="00F02A4D" w:rsidRPr="00F26534" w:rsidRDefault="00F02A4D" w:rsidP="005D6C81">
      <w:pPr>
        <w:autoSpaceDE w:val="0"/>
        <w:autoSpaceDN w:val="0"/>
        <w:adjustRightInd w:val="0"/>
        <w:spacing w:after="0" w:line="240" w:lineRule="auto"/>
        <w:ind w:hanging="142"/>
        <w:jc w:val="center"/>
        <w:rPr>
          <w:rFonts w:cstheme="minorHAnsi"/>
          <w:b/>
          <w:color w:val="000000"/>
          <w:sz w:val="28"/>
          <w:szCs w:val="20"/>
        </w:rPr>
      </w:pPr>
      <w:r w:rsidRPr="00F26534">
        <w:rPr>
          <w:rFonts w:cstheme="minorHAnsi"/>
          <w:b/>
          <w:color w:val="000000"/>
          <w:sz w:val="28"/>
          <w:szCs w:val="20"/>
        </w:rPr>
        <w:lastRenderedPageBreak/>
        <w:t>ÖĞRENİM HEDEFLERİNİN PROGRAM YETERLİLİKLERİ VE TEMEL ROLLERLE İLİŞKİLENDİRİLMESİ</w:t>
      </w:r>
    </w:p>
    <w:tbl>
      <w:tblPr>
        <w:tblStyle w:val="TableGrid"/>
        <w:tblW w:w="0" w:type="auto"/>
        <w:jc w:val="center"/>
        <w:tblLook w:val="04A0" w:firstRow="1" w:lastRow="0" w:firstColumn="1" w:lastColumn="0" w:noHBand="0" w:noVBand="1"/>
      </w:tblPr>
      <w:tblGrid>
        <w:gridCol w:w="7083"/>
        <w:gridCol w:w="1984"/>
        <w:gridCol w:w="1701"/>
        <w:gridCol w:w="3224"/>
      </w:tblGrid>
      <w:tr w:rsidR="00F02A4D" w:rsidRPr="00C927F8" w14:paraId="4F52DC62" w14:textId="77777777" w:rsidTr="00F02A4D">
        <w:trPr>
          <w:trHeight w:val="630"/>
          <w:jc w:val="center"/>
        </w:trPr>
        <w:tc>
          <w:tcPr>
            <w:tcW w:w="7083" w:type="dxa"/>
            <w:vMerge w:val="restart"/>
            <w:shd w:val="clear" w:color="auto" w:fill="002060"/>
            <w:vAlign w:val="center"/>
            <w:hideMark/>
          </w:tcPr>
          <w:p w14:paraId="13EAA72C" w14:textId="77777777" w:rsidR="00F02A4D" w:rsidRPr="00B555B8" w:rsidRDefault="00F02A4D" w:rsidP="00F02A4D">
            <w:pPr>
              <w:jc w:val="center"/>
              <w:rPr>
                <w:rFonts w:cstheme="minorHAnsi"/>
                <w:b/>
                <w:bCs/>
                <w:szCs w:val="28"/>
              </w:rPr>
            </w:pPr>
            <w:r w:rsidRPr="00B555B8">
              <w:rPr>
                <w:rFonts w:cstheme="minorHAnsi"/>
                <w:b/>
                <w:bCs/>
                <w:szCs w:val="28"/>
              </w:rPr>
              <w:t>STAJIN ÖĞRENİM HEDEFİ</w:t>
            </w:r>
          </w:p>
        </w:tc>
        <w:tc>
          <w:tcPr>
            <w:tcW w:w="1984" w:type="dxa"/>
            <w:vMerge w:val="restart"/>
            <w:shd w:val="clear" w:color="auto" w:fill="002060"/>
            <w:vAlign w:val="center"/>
            <w:hideMark/>
          </w:tcPr>
          <w:p w14:paraId="2C1C0E4A" w14:textId="77777777" w:rsidR="00F02A4D" w:rsidRPr="00B555B8" w:rsidRDefault="00F02A4D" w:rsidP="00F02A4D">
            <w:pPr>
              <w:jc w:val="center"/>
              <w:rPr>
                <w:rFonts w:cstheme="minorHAnsi"/>
                <w:b/>
                <w:bCs/>
                <w:szCs w:val="28"/>
              </w:rPr>
            </w:pPr>
            <w:r w:rsidRPr="00B555B8">
              <w:rPr>
                <w:rFonts w:cstheme="minorHAnsi"/>
                <w:b/>
                <w:bCs/>
                <w:szCs w:val="28"/>
              </w:rPr>
              <w:t>İLGİLİ PROGRAM YETERLİLİKLERİ</w:t>
            </w:r>
          </w:p>
        </w:tc>
        <w:tc>
          <w:tcPr>
            <w:tcW w:w="1701" w:type="dxa"/>
            <w:shd w:val="clear" w:color="auto" w:fill="002060"/>
            <w:hideMark/>
          </w:tcPr>
          <w:p w14:paraId="4B5CF56A" w14:textId="77777777" w:rsidR="00F02A4D" w:rsidRPr="00B555B8" w:rsidRDefault="00F02A4D" w:rsidP="00567598">
            <w:pPr>
              <w:jc w:val="center"/>
              <w:rPr>
                <w:rFonts w:cstheme="minorHAnsi"/>
                <w:b/>
                <w:bCs/>
                <w:szCs w:val="28"/>
              </w:rPr>
            </w:pPr>
            <w:r w:rsidRPr="00B555B8">
              <w:rPr>
                <w:rFonts w:cstheme="minorHAnsi"/>
                <w:b/>
                <w:bCs/>
                <w:szCs w:val="28"/>
              </w:rPr>
              <w:t>TEMEL ROL</w:t>
            </w:r>
          </w:p>
        </w:tc>
        <w:tc>
          <w:tcPr>
            <w:tcW w:w="3224" w:type="dxa"/>
            <w:shd w:val="clear" w:color="auto" w:fill="002060"/>
            <w:hideMark/>
          </w:tcPr>
          <w:p w14:paraId="483FB6C1" w14:textId="77777777" w:rsidR="00F02A4D" w:rsidRPr="00B555B8" w:rsidRDefault="00F02A4D" w:rsidP="00567598">
            <w:pPr>
              <w:jc w:val="center"/>
              <w:rPr>
                <w:rFonts w:cstheme="minorHAnsi"/>
                <w:b/>
                <w:bCs/>
                <w:szCs w:val="28"/>
              </w:rPr>
            </w:pPr>
            <w:r w:rsidRPr="00B555B8">
              <w:rPr>
                <w:rFonts w:cstheme="minorHAnsi"/>
                <w:b/>
                <w:bCs/>
                <w:szCs w:val="28"/>
              </w:rPr>
              <w:t>TEPDAD GENEL HEKİMLİK BECERİLERİ</w:t>
            </w:r>
          </w:p>
        </w:tc>
      </w:tr>
      <w:tr w:rsidR="00F02A4D" w:rsidRPr="00C927F8" w14:paraId="7FFFC857" w14:textId="77777777" w:rsidTr="00F02A4D">
        <w:trPr>
          <w:trHeight w:val="2265"/>
          <w:jc w:val="center"/>
        </w:trPr>
        <w:tc>
          <w:tcPr>
            <w:tcW w:w="7083" w:type="dxa"/>
            <w:vMerge/>
            <w:shd w:val="clear" w:color="auto" w:fill="002060"/>
            <w:hideMark/>
          </w:tcPr>
          <w:p w14:paraId="38DD8660" w14:textId="77777777" w:rsidR="00F02A4D" w:rsidRPr="00B555B8" w:rsidRDefault="00F02A4D" w:rsidP="00567598">
            <w:pPr>
              <w:rPr>
                <w:rFonts w:cstheme="minorHAnsi"/>
                <w:b/>
                <w:bCs/>
                <w:szCs w:val="28"/>
              </w:rPr>
            </w:pPr>
          </w:p>
        </w:tc>
        <w:tc>
          <w:tcPr>
            <w:tcW w:w="1984" w:type="dxa"/>
            <w:vMerge/>
            <w:shd w:val="clear" w:color="auto" w:fill="002060"/>
            <w:hideMark/>
          </w:tcPr>
          <w:p w14:paraId="2578E47F" w14:textId="77777777" w:rsidR="00F02A4D" w:rsidRPr="00B555B8" w:rsidRDefault="00F02A4D" w:rsidP="00567598">
            <w:pPr>
              <w:rPr>
                <w:rFonts w:cstheme="minorHAnsi"/>
                <w:b/>
                <w:bCs/>
                <w:szCs w:val="28"/>
              </w:rPr>
            </w:pPr>
          </w:p>
        </w:tc>
        <w:tc>
          <w:tcPr>
            <w:tcW w:w="1701" w:type="dxa"/>
            <w:shd w:val="clear" w:color="auto" w:fill="002060"/>
            <w:hideMark/>
          </w:tcPr>
          <w:p w14:paraId="29E2AAE3" w14:textId="77777777" w:rsidR="00F02A4D" w:rsidRPr="00B555B8" w:rsidRDefault="00F02A4D" w:rsidP="00567598">
            <w:pPr>
              <w:rPr>
                <w:rFonts w:cstheme="minorHAnsi"/>
                <w:b/>
                <w:bCs/>
                <w:szCs w:val="28"/>
              </w:rPr>
            </w:pPr>
            <w:r w:rsidRPr="00B555B8">
              <w:rPr>
                <w:rFonts w:cstheme="minorHAnsi"/>
                <w:b/>
                <w:bCs/>
                <w:szCs w:val="28"/>
              </w:rPr>
              <w:t>R1- Tıp Doktoru</w:t>
            </w:r>
            <w:r w:rsidRPr="00B555B8">
              <w:rPr>
                <w:rFonts w:cstheme="minorHAnsi"/>
                <w:b/>
                <w:bCs/>
                <w:szCs w:val="28"/>
              </w:rPr>
              <w:br/>
              <w:t>R2-Ekip Çalışanı</w:t>
            </w:r>
            <w:r w:rsidRPr="00B555B8">
              <w:rPr>
                <w:rFonts w:cstheme="minorHAnsi"/>
                <w:b/>
                <w:bCs/>
                <w:szCs w:val="28"/>
              </w:rPr>
              <w:br/>
              <w:t>R3-İletişimci</w:t>
            </w:r>
            <w:r w:rsidRPr="00B555B8">
              <w:rPr>
                <w:rFonts w:cstheme="minorHAnsi"/>
                <w:b/>
                <w:bCs/>
                <w:szCs w:val="28"/>
              </w:rPr>
              <w:br/>
              <w:t>R4-Lider</w:t>
            </w:r>
            <w:r w:rsidRPr="00B555B8">
              <w:rPr>
                <w:rFonts w:cstheme="minorHAnsi"/>
                <w:b/>
                <w:bCs/>
                <w:szCs w:val="28"/>
              </w:rPr>
              <w:br/>
              <w:t>R5-Sağlık Savunucusu</w:t>
            </w:r>
            <w:r w:rsidRPr="00B555B8">
              <w:rPr>
                <w:rFonts w:cstheme="minorHAnsi"/>
                <w:b/>
                <w:bCs/>
                <w:szCs w:val="28"/>
              </w:rPr>
              <w:br/>
              <w:t>R6-Bilim İnsanı</w:t>
            </w:r>
            <w:r w:rsidRPr="00B555B8">
              <w:rPr>
                <w:rFonts w:cstheme="minorHAnsi"/>
                <w:b/>
                <w:bCs/>
                <w:szCs w:val="28"/>
              </w:rPr>
              <w:br/>
              <w:t>R7-Profesyonel</w:t>
            </w:r>
          </w:p>
        </w:tc>
        <w:tc>
          <w:tcPr>
            <w:tcW w:w="3224" w:type="dxa"/>
            <w:shd w:val="clear" w:color="auto" w:fill="002060"/>
            <w:hideMark/>
          </w:tcPr>
          <w:p w14:paraId="77C29CA1" w14:textId="77777777" w:rsidR="00F02A4D" w:rsidRPr="00B555B8" w:rsidRDefault="00F02A4D" w:rsidP="00567598">
            <w:pPr>
              <w:rPr>
                <w:rFonts w:cstheme="minorHAnsi"/>
                <w:b/>
                <w:bCs/>
                <w:szCs w:val="28"/>
              </w:rPr>
            </w:pPr>
            <w:r w:rsidRPr="00B555B8">
              <w:rPr>
                <w:rFonts w:cstheme="minorHAnsi"/>
                <w:b/>
                <w:bCs/>
                <w:szCs w:val="28"/>
              </w:rPr>
              <w:t xml:space="preserve">GH1- Analitik </w:t>
            </w:r>
            <w:proofErr w:type="gramStart"/>
            <w:r w:rsidRPr="00B555B8">
              <w:rPr>
                <w:rFonts w:cstheme="minorHAnsi"/>
                <w:b/>
                <w:bCs/>
                <w:szCs w:val="28"/>
              </w:rPr>
              <w:t>Ve</w:t>
            </w:r>
            <w:proofErr w:type="gramEnd"/>
            <w:r w:rsidRPr="00B555B8">
              <w:rPr>
                <w:rFonts w:cstheme="minorHAnsi"/>
                <w:b/>
                <w:bCs/>
                <w:szCs w:val="28"/>
              </w:rPr>
              <w:t xml:space="preserve"> Eleştirel Düşünme</w:t>
            </w:r>
            <w:r w:rsidRPr="00B555B8">
              <w:rPr>
                <w:rFonts w:cstheme="minorHAnsi"/>
                <w:b/>
                <w:bCs/>
                <w:szCs w:val="28"/>
              </w:rPr>
              <w:br/>
              <w:t>GH2-Klinik Sorgulama-Akıl Yürütme</w:t>
            </w:r>
            <w:r w:rsidRPr="00B555B8">
              <w:rPr>
                <w:rFonts w:cstheme="minorHAnsi"/>
                <w:b/>
                <w:bCs/>
                <w:szCs w:val="28"/>
              </w:rPr>
              <w:br/>
              <w:t>GH3-Problem Çözme</w:t>
            </w:r>
            <w:r w:rsidRPr="00B555B8">
              <w:rPr>
                <w:rFonts w:cstheme="minorHAnsi"/>
                <w:b/>
                <w:bCs/>
                <w:szCs w:val="28"/>
              </w:rPr>
              <w:br/>
              <w:t>GH4-Bilgiye Ulaşma Ve Kullanma</w:t>
            </w:r>
            <w:r w:rsidRPr="00B555B8">
              <w:rPr>
                <w:rFonts w:cstheme="minorHAnsi"/>
                <w:b/>
                <w:bCs/>
                <w:szCs w:val="28"/>
              </w:rPr>
              <w:br/>
              <w:t>GH5-Yaşam Boyu Öğrenme</w:t>
            </w:r>
            <w:r w:rsidRPr="00B555B8">
              <w:rPr>
                <w:rFonts w:cstheme="minorHAnsi"/>
                <w:b/>
                <w:bCs/>
                <w:szCs w:val="28"/>
              </w:rPr>
              <w:br/>
              <w:t>GH6-İletişim Ve Ekip Çalışması</w:t>
            </w:r>
          </w:p>
        </w:tc>
      </w:tr>
      <w:tr w:rsidR="00F02A4D" w:rsidRPr="00C927F8" w14:paraId="6B8E6FDD" w14:textId="77777777" w:rsidTr="00F02A4D">
        <w:trPr>
          <w:trHeight w:val="794"/>
          <w:jc w:val="center"/>
        </w:trPr>
        <w:tc>
          <w:tcPr>
            <w:tcW w:w="7083" w:type="dxa"/>
            <w:shd w:val="clear" w:color="auto" w:fill="auto"/>
            <w:hideMark/>
          </w:tcPr>
          <w:p w14:paraId="12B5BB8D" w14:textId="77777777" w:rsidR="00F02A4D" w:rsidRPr="00C927F8" w:rsidRDefault="00F02A4D" w:rsidP="00567598">
            <w:pPr>
              <w:rPr>
                <w:rFonts w:cstheme="minorHAnsi"/>
                <w:sz w:val="24"/>
                <w:szCs w:val="28"/>
              </w:rPr>
            </w:pPr>
            <w:r w:rsidRPr="00E43C81">
              <w:rPr>
                <w:rFonts w:cstheme="minorHAnsi"/>
                <w:sz w:val="24"/>
                <w:szCs w:val="28"/>
              </w:rPr>
              <w:t>Solunum sistemi ile İlgili anatomi, fizyoloji, histoloji bilgilerini hatırlar.</w:t>
            </w:r>
          </w:p>
        </w:tc>
        <w:tc>
          <w:tcPr>
            <w:tcW w:w="1984" w:type="dxa"/>
            <w:shd w:val="clear" w:color="auto" w:fill="auto"/>
            <w:hideMark/>
          </w:tcPr>
          <w:p w14:paraId="60E8D322" w14:textId="77777777" w:rsidR="00F02A4D" w:rsidRPr="00C927F8" w:rsidRDefault="00F02A4D" w:rsidP="00567598">
            <w:pPr>
              <w:rPr>
                <w:rFonts w:cstheme="minorHAnsi"/>
                <w:sz w:val="24"/>
                <w:szCs w:val="28"/>
              </w:rPr>
            </w:pPr>
            <w:r w:rsidRPr="00C927F8">
              <w:rPr>
                <w:rFonts w:cstheme="minorHAnsi"/>
                <w:sz w:val="24"/>
                <w:szCs w:val="28"/>
              </w:rPr>
              <w:t>PY1</w:t>
            </w:r>
          </w:p>
        </w:tc>
        <w:tc>
          <w:tcPr>
            <w:tcW w:w="1701" w:type="dxa"/>
            <w:shd w:val="clear" w:color="auto" w:fill="auto"/>
            <w:hideMark/>
          </w:tcPr>
          <w:p w14:paraId="5EF8A10E" w14:textId="77777777" w:rsidR="00F02A4D" w:rsidRPr="00C927F8" w:rsidRDefault="00F02A4D" w:rsidP="00567598">
            <w:pPr>
              <w:rPr>
                <w:rFonts w:cstheme="minorHAnsi"/>
                <w:sz w:val="24"/>
                <w:szCs w:val="28"/>
              </w:rPr>
            </w:pPr>
            <w:r w:rsidRPr="00C927F8">
              <w:rPr>
                <w:rFonts w:cstheme="minorHAnsi"/>
                <w:sz w:val="24"/>
                <w:szCs w:val="28"/>
              </w:rPr>
              <w:t>R1</w:t>
            </w:r>
          </w:p>
        </w:tc>
        <w:tc>
          <w:tcPr>
            <w:tcW w:w="3224" w:type="dxa"/>
            <w:shd w:val="clear" w:color="auto" w:fill="auto"/>
            <w:hideMark/>
          </w:tcPr>
          <w:p w14:paraId="034790E6" w14:textId="77777777" w:rsidR="00F02A4D" w:rsidRPr="00C927F8" w:rsidRDefault="00F02A4D" w:rsidP="00567598">
            <w:pPr>
              <w:rPr>
                <w:rFonts w:cstheme="minorHAnsi"/>
                <w:sz w:val="24"/>
                <w:szCs w:val="28"/>
              </w:rPr>
            </w:pPr>
            <w:r w:rsidRPr="00C927F8">
              <w:rPr>
                <w:rFonts w:cstheme="minorHAnsi"/>
                <w:sz w:val="24"/>
                <w:szCs w:val="28"/>
              </w:rPr>
              <w:t> </w:t>
            </w:r>
          </w:p>
        </w:tc>
      </w:tr>
      <w:tr w:rsidR="00F02A4D" w:rsidRPr="00C927F8" w14:paraId="0B0CF89B" w14:textId="77777777" w:rsidTr="00F02A4D">
        <w:trPr>
          <w:trHeight w:val="794"/>
          <w:jc w:val="center"/>
        </w:trPr>
        <w:tc>
          <w:tcPr>
            <w:tcW w:w="7083" w:type="dxa"/>
            <w:shd w:val="clear" w:color="auto" w:fill="D9D9D9" w:themeFill="background1" w:themeFillShade="D9"/>
            <w:hideMark/>
          </w:tcPr>
          <w:p w14:paraId="526666D9" w14:textId="77777777" w:rsidR="00F02A4D" w:rsidRPr="00C927F8" w:rsidRDefault="00F02A4D" w:rsidP="00567598">
            <w:pPr>
              <w:rPr>
                <w:rFonts w:cstheme="minorHAnsi"/>
                <w:sz w:val="24"/>
                <w:szCs w:val="28"/>
              </w:rPr>
            </w:pPr>
            <w:r w:rsidRPr="00E43C81">
              <w:rPr>
                <w:rFonts w:cstheme="minorHAnsi"/>
                <w:sz w:val="24"/>
                <w:szCs w:val="28"/>
              </w:rPr>
              <w:t xml:space="preserve">Solunum Sistemle ilgili semptomların </w:t>
            </w:r>
            <w:proofErr w:type="spellStart"/>
            <w:r w:rsidRPr="00E43C81">
              <w:rPr>
                <w:rFonts w:cstheme="minorHAnsi"/>
                <w:sz w:val="24"/>
                <w:szCs w:val="28"/>
              </w:rPr>
              <w:t>fizyopatolojisi</w:t>
            </w:r>
            <w:proofErr w:type="spellEnd"/>
            <w:r w:rsidRPr="00E43C81">
              <w:rPr>
                <w:rFonts w:cstheme="minorHAnsi"/>
                <w:sz w:val="24"/>
                <w:szCs w:val="28"/>
              </w:rPr>
              <w:t>, nedenleri ve diğer sistemlerle ilişkilerini açıklar.</w:t>
            </w:r>
          </w:p>
        </w:tc>
        <w:tc>
          <w:tcPr>
            <w:tcW w:w="1984" w:type="dxa"/>
            <w:shd w:val="clear" w:color="auto" w:fill="D9D9D9" w:themeFill="background1" w:themeFillShade="D9"/>
            <w:hideMark/>
          </w:tcPr>
          <w:p w14:paraId="3D848373" w14:textId="77777777" w:rsidR="00F02A4D" w:rsidRPr="00C927F8" w:rsidRDefault="00F02A4D" w:rsidP="00567598">
            <w:pPr>
              <w:rPr>
                <w:rFonts w:cstheme="minorHAnsi"/>
                <w:sz w:val="24"/>
                <w:szCs w:val="28"/>
              </w:rPr>
            </w:pPr>
            <w:r w:rsidRPr="00C927F8">
              <w:rPr>
                <w:rFonts w:cstheme="minorHAnsi"/>
                <w:sz w:val="24"/>
                <w:szCs w:val="28"/>
              </w:rPr>
              <w:t>PY1, PY2</w:t>
            </w:r>
          </w:p>
        </w:tc>
        <w:tc>
          <w:tcPr>
            <w:tcW w:w="1701" w:type="dxa"/>
            <w:shd w:val="clear" w:color="auto" w:fill="D9D9D9" w:themeFill="background1" w:themeFillShade="D9"/>
            <w:hideMark/>
          </w:tcPr>
          <w:p w14:paraId="1FB3ACD8" w14:textId="77777777" w:rsidR="00F02A4D" w:rsidRPr="00C927F8" w:rsidRDefault="00F02A4D" w:rsidP="00567598">
            <w:pPr>
              <w:rPr>
                <w:rFonts w:cstheme="minorHAnsi"/>
                <w:sz w:val="24"/>
                <w:szCs w:val="28"/>
              </w:rPr>
            </w:pPr>
            <w:r w:rsidRPr="00C927F8">
              <w:rPr>
                <w:rFonts w:cstheme="minorHAnsi"/>
                <w:sz w:val="24"/>
                <w:szCs w:val="28"/>
              </w:rPr>
              <w:t>RI, R7</w:t>
            </w:r>
          </w:p>
        </w:tc>
        <w:tc>
          <w:tcPr>
            <w:tcW w:w="3224" w:type="dxa"/>
            <w:shd w:val="clear" w:color="auto" w:fill="D9D9D9" w:themeFill="background1" w:themeFillShade="D9"/>
            <w:hideMark/>
          </w:tcPr>
          <w:p w14:paraId="4AFA9AAF" w14:textId="77777777" w:rsidR="00F02A4D" w:rsidRPr="00C927F8" w:rsidRDefault="00F02A4D" w:rsidP="00567598">
            <w:pPr>
              <w:rPr>
                <w:rFonts w:cstheme="minorHAnsi"/>
                <w:sz w:val="24"/>
                <w:szCs w:val="28"/>
              </w:rPr>
            </w:pPr>
            <w:r w:rsidRPr="00C927F8">
              <w:rPr>
                <w:rFonts w:cstheme="minorHAnsi"/>
                <w:sz w:val="24"/>
                <w:szCs w:val="28"/>
              </w:rPr>
              <w:t>GH1, GH2, GH3</w:t>
            </w:r>
          </w:p>
        </w:tc>
      </w:tr>
      <w:tr w:rsidR="00F02A4D" w:rsidRPr="00C927F8" w14:paraId="64211F22" w14:textId="77777777" w:rsidTr="00F02A4D">
        <w:trPr>
          <w:trHeight w:val="794"/>
          <w:jc w:val="center"/>
        </w:trPr>
        <w:tc>
          <w:tcPr>
            <w:tcW w:w="7083" w:type="dxa"/>
            <w:shd w:val="clear" w:color="auto" w:fill="auto"/>
            <w:hideMark/>
          </w:tcPr>
          <w:p w14:paraId="0BA9FB4C" w14:textId="77777777" w:rsidR="00F02A4D" w:rsidRPr="00C927F8" w:rsidRDefault="00F02A4D" w:rsidP="00567598">
            <w:pPr>
              <w:rPr>
                <w:rFonts w:cstheme="minorHAnsi"/>
                <w:sz w:val="24"/>
                <w:szCs w:val="28"/>
              </w:rPr>
            </w:pPr>
            <w:r w:rsidRPr="00E43C81">
              <w:rPr>
                <w:rFonts w:cstheme="minorHAnsi"/>
                <w:sz w:val="24"/>
                <w:szCs w:val="28"/>
              </w:rPr>
              <w:t>Solunum Sistemi Hastalıklarının sık rastlanan klinik, laboratuvar ve patolojik bulgularını açıklar ve yorumlar.</w:t>
            </w:r>
          </w:p>
        </w:tc>
        <w:tc>
          <w:tcPr>
            <w:tcW w:w="1984" w:type="dxa"/>
            <w:shd w:val="clear" w:color="auto" w:fill="auto"/>
            <w:hideMark/>
          </w:tcPr>
          <w:p w14:paraId="131A53CD" w14:textId="77777777" w:rsidR="00F02A4D" w:rsidRPr="00C927F8" w:rsidRDefault="00F02A4D" w:rsidP="00567598">
            <w:pPr>
              <w:rPr>
                <w:rFonts w:cstheme="minorHAnsi"/>
                <w:sz w:val="24"/>
                <w:szCs w:val="28"/>
              </w:rPr>
            </w:pPr>
            <w:r w:rsidRPr="00C927F8">
              <w:rPr>
                <w:rFonts w:cstheme="minorHAnsi"/>
                <w:sz w:val="24"/>
                <w:szCs w:val="28"/>
              </w:rPr>
              <w:t>PY1, PY2, PY14</w:t>
            </w:r>
          </w:p>
        </w:tc>
        <w:tc>
          <w:tcPr>
            <w:tcW w:w="1701" w:type="dxa"/>
            <w:shd w:val="clear" w:color="auto" w:fill="auto"/>
            <w:hideMark/>
          </w:tcPr>
          <w:p w14:paraId="740D93FF" w14:textId="77777777" w:rsidR="00F02A4D" w:rsidRPr="00C927F8" w:rsidRDefault="00F02A4D" w:rsidP="00567598">
            <w:pPr>
              <w:rPr>
                <w:rFonts w:cstheme="minorHAnsi"/>
                <w:sz w:val="24"/>
                <w:szCs w:val="28"/>
              </w:rPr>
            </w:pPr>
            <w:r w:rsidRPr="00C927F8">
              <w:rPr>
                <w:rFonts w:cstheme="minorHAnsi"/>
                <w:sz w:val="24"/>
                <w:szCs w:val="28"/>
              </w:rPr>
              <w:t>RI, R7</w:t>
            </w:r>
          </w:p>
        </w:tc>
        <w:tc>
          <w:tcPr>
            <w:tcW w:w="3224" w:type="dxa"/>
            <w:shd w:val="clear" w:color="auto" w:fill="auto"/>
            <w:hideMark/>
          </w:tcPr>
          <w:p w14:paraId="47F38423" w14:textId="77777777" w:rsidR="00F02A4D" w:rsidRPr="00C927F8" w:rsidRDefault="00F02A4D" w:rsidP="00567598">
            <w:pPr>
              <w:rPr>
                <w:rFonts w:cstheme="minorHAnsi"/>
                <w:sz w:val="24"/>
                <w:szCs w:val="28"/>
              </w:rPr>
            </w:pPr>
            <w:r w:rsidRPr="00C927F8">
              <w:rPr>
                <w:rFonts w:cstheme="minorHAnsi"/>
                <w:sz w:val="24"/>
                <w:szCs w:val="28"/>
              </w:rPr>
              <w:t>GH1, GH2, GH3,</w:t>
            </w:r>
          </w:p>
        </w:tc>
      </w:tr>
      <w:tr w:rsidR="00F02A4D" w:rsidRPr="00C927F8" w14:paraId="0EC1AD44" w14:textId="77777777" w:rsidTr="00F02A4D">
        <w:trPr>
          <w:trHeight w:val="794"/>
          <w:jc w:val="center"/>
        </w:trPr>
        <w:tc>
          <w:tcPr>
            <w:tcW w:w="7083" w:type="dxa"/>
            <w:shd w:val="clear" w:color="auto" w:fill="D9D9D9" w:themeFill="background1" w:themeFillShade="D9"/>
            <w:hideMark/>
          </w:tcPr>
          <w:p w14:paraId="65B4552F" w14:textId="77777777" w:rsidR="00F02A4D" w:rsidRPr="00C927F8" w:rsidRDefault="00F02A4D" w:rsidP="00567598">
            <w:pPr>
              <w:rPr>
                <w:rFonts w:cstheme="minorHAnsi"/>
                <w:sz w:val="24"/>
                <w:szCs w:val="28"/>
              </w:rPr>
            </w:pPr>
            <w:r w:rsidRPr="00E43C81">
              <w:rPr>
                <w:rFonts w:cstheme="minorHAnsi"/>
                <w:sz w:val="24"/>
                <w:szCs w:val="28"/>
              </w:rPr>
              <w:t>Toplumda akciğer kanseri, astım, KOAH, Tüberküloz hastalıklarının sıklığının azaltılmasına yönelik önlemleri açıklar ve uygular.</w:t>
            </w:r>
          </w:p>
        </w:tc>
        <w:tc>
          <w:tcPr>
            <w:tcW w:w="1984" w:type="dxa"/>
            <w:shd w:val="clear" w:color="auto" w:fill="D9D9D9" w:themeFill="background1" w:themeFillShade="D9"/>
            <w:hideMark/>
          </w:tcPr>
          <w:p w14:paraId="5234D340" w14:textId="77777777" w:rsidR="00F02A4D" w:rsidRPr="00C927F8" w:rsidRDefault="00F02A4D" w:rsidP="00567598">
            <w:pPr>
              <w:rPr>
                <w:rFonts w:cstheme="minorHAnsi"/>
                <w:sz w:val="24"/>
                <w:szCs w:val="28"/>
              </w:rPr>
            </w:pPr>
            <w:r w:rsidRPr="00C927F8">
              <w:rPr>
                <w:rFonts w:cstheme="minorHAnsi"/>
                <w:sz w:val="24"/>
                <w:szCs w:val="28"/>
              </w:rPr>
              <w:t>PY1, PY3,</w:t>
            </w:r>
            <w:r>
              <w:rPr>
                <w:rFonts w:cstheme="minorHAnsi"/>
                <w:sz w:val="24"/>
                <w:szCs w:val="28"/>
              </w:rPr>
              <w:t xml:space="preserve"> PY4,</w:t>
            </w:r>
            <w:r w:rsidRPr="00C927F8">
              <w:rPr>
                <w:rFonts w:cstheme="minorHAnsi"/>
                <w:sz w:val="24"/>
                <w:szCs w:val="28"/>
              </w:rPr>
              <w:t xml:space="preserve"> PY14</w:t>
            </w:r>
          </w:p>
        </w:tc>
        <w:tc>
          <w:tcPr>
            <w:tcW w:w="1701" w:type="dxa"/>
            <w:shd w:val="clear" w:color="auto" w:fill="D9D9D9" w:themeFill="background1" w:themeFillShade="D9"/>
            <w:hideMark/>
          </w:tcPr>
          <w:p w14:paraId="4F991CA9" w14:textId="77777777" w:rsidR="00F02A4D" w:rsidRPr="00C927F8" w:rsidRDefault="00F02A4D" w:rsidP="00567598">
            <w:pPr>
              <w:rPr>
                <w:rFonts w:cstheme="minorHAnsi"/>
                <w:sz w:val="24"/>
                <w:szCs w:val="28"/>
              </w:rPr>
            </w:pPr>
            <w:r w:rsidRPr="00C927F8">
              <w:rPr>
                <w:rFonts w:cstheme="minorHAnsi"/>
                <w:sz w:val="24"/>
                <w:szCs w:val="28"/>
              </w:rPr>
              <w:t>R1, R3, R5</w:t>
            </w:r>
          </w:p>
        </w:tc>
        <w:tc>
          <w:tcPr>
            <w:tcW w:w="3224" w:type="dxa"/>
            <w:shd w:val="clear" w:color="auto" w:fill="D9D9D9" w:themeFill="background1" w:themeFillShade="D9"/>
            <w:hideMark/>
          </w:tcPr>
          <w:p w14:paraId="3FED5424" w14:textId="77777777" w:rsidR="00F02A4D" w:rsidRPr="00C927F8" w:rsidRDefault="00F02A4D" w:rsidP="00567598">
            <w:pPr>
              <w:rPr>
                <w:rFonts w:cstheme="minorHAnsi"/>
                <w:sz w:val="24"/>
                <w:szCs w:val="28"/>
              </w:rPr>
            </w:pPr>
            <w:r w:rsidRPr="00C927F8">
              <w:rPr>
                <w:rFonts w:cstheme="minorHAnsi"/>
                <w:sz w:val="24"/>
                <w:szCs w:val="28"/>
              </w:rPr>
              <w:t>GH4, GH5</w:t>
            </w:r>
          </w:p>
        </w:tc>
      </w:tr>
      <w:tr w:rsidR="00F02A4D" w:rsidRPr="00C927F8" w14:paraId="3D2D548C" w14:textId="77777777" w:rsidTr="00F02A4D">
        <w:trPr>
          <w:trHeight w:val="1633"/>
          <w:jc w:val="center"/>
        </w:trPr>
        <w:tc>
          <w:tcPr>
            <w:tcW w:w="7083" w:type="dxa"/>
            <w:shd w:val="clear" w:color="auto" w:fill="auto"/>
          </w:tcPr>
          <w:p w14:paraId="3720C86B" w14:textId="77777777" w:rsidR="00F02A4D" w:rsidRPr="00C927F8" w:rsidRDefault="00F02A4D" w:rsidP="00567598">
            <w:pPr>
              <w:rPr>
                <w:rFonts w:cstheme="minorHAnsi"/>
                <w:sz w:val="24"/>
                <w:szCs w:val="28"/>
              </w:rPr>
            </w:pPr>
            <w:r>
              <w:rPr>
                <w:rFonts w:cstheme="minorHAnsi"/>
                <w:sz w:val="24"/>
                <w:szCs w:val="28"/>
              </w:rPr>
              <w:t xml:space="preserve">Akciğer kanseri, </w:t>
            </w:r>
            <w:proofErr w:type="spellStart"/>
            <w:r>
              <w:rPr>
                <w:rFonts w:cstheme="minorHAnsi"/>
                <w:sz w:val="24"/>
                <w:szCs w:val="28"/>
              </w:rPr>
              <w:t>bronşektazi</w:t>
            </w:r>
            <w:proofErr w:type="spellEnd"/>
            <w:r w:rsidRPr="00E43C81">
              <w:rPr>
                <w:rFonts w:cstheme="minorHAnsi"/>
                <w:sz w:val="24"/>
                <w:szCs w:val="28"/>
              </w:rPr>
              <w:t xml:space="preserve">, </w:t>
            </w:r>
            <w:proofErr w:type="spellStart"/>
            <w:r w:rsidRPr="00E43C81">
              <w:rPr>
                <w:rFonts w:cstheme="minorHAnsi"/>
                <w:sz w:val="24"/>
                <w:szCs w:val="28"/>
              </w:rPr>
              <w:t>pulmoner</w:t>
            </w:r>
            <w:proofErr w:type="spellEnd"/>
            <w:r w:rsidRPr="00E43C81">
              <w:rPr>
                <w:rFonts w:cstheme="minorHAnsi"/>
                <w:sz w:val="24"/>
                <w:szCs w:val="28"/>
              </w:rPr>
              <w:t xml:space="preserve"> </w:t>
            </w:r>
            <w:proofErr w:type="spellStart"/>
            <w:r w:rsidRPr="00E43C81">
              <w:rPr>
                <w:rFonts w:cstheme="minorHAnsi"/>
                <w:sz w:val="24"/>
                <w:szCs w:val="28"/>
              </w:rPr>
              <w:t>emboli</w:t>
            </w:r>
            <w:proofErr w:type="spellEnd"/>
            <w:r w:rsidRPr="00E43C81">
              <w:rPr>
                <w:rFonts w:cstheme="minorHAnsi"/>
                <w:sz w:val="24"/>
                <w:szCs w:val="28"/>
              </w:rPr>
              <w:t xml:space="preserve">, </w:t>
            </w:r>
            <w:proofErr w:type="spellStart"/>
            <w:r w:rsidRPr="00E43C81">
              <w:rPr>
                <w:rFonts w:cstheme="minorHAnsi"/>
                <w:sz w:val="24"/>
                <w:szCs w:val="28"/>
              </w:rPr>
              <w:t>plevral</w:t>
            </w:r>
            <w:proofErr w:type="spellEnd"/>
            <w:r w:rsidRPr="00E43C81">
              <w:rPr>
                <w:rFonts w:cstheme="minorHAnsi"/>
                <w:sz w:val="24"/>
                <w:szCs w:val="28"/>
              </w:rPr>
              <w:t xml:space="preserve"> </w:t>
            </w:r>
            <w:proofErr w:type="spellStart"/>
            <w:r w:rsidRPr="00E43C81">
              <w:rPr>
                <w:rFonts w:cstheme="minorHAnsi"/>
                <w:sz w:val="24"/>
                <w:szCs w:val="28"/>
              </w:rPr>
              <w:t>effüzyon</w:t>
            </w:r>
            <w:proofErr w:type="spellEnd"/>
            <w:r w:rsidRPr="00E43C81">
              <w:rPr>
                <w:rFonts w:cstheme="minorHAnsi"/>
                <w:sz w:val="24"/>
                <w:szCs w:val="28"/>
              </w:rPr>
              <w:t xml:space="preserve">, </w:t>
            </w:r>
            <w:proofErr w:type="spellStart"/>
            <w:r w:rsidRPr="00E43C81">
              <w:rPr>
                <w:rFonts w:cstheme="minorHAnsi"/>
                <w:sz w:val="24"/>
                <w:szCs w:val="28"/>
              </w:rPr>
              <w:t>difüz</w:t>
            </w:r>
            <w:proofErr w:type="spellEnd"/>
            <w:r w:rsidRPr="00E43C81">
              <w:rPr>
                <w:rFonts w:cstheme="minorHAnsi"/>
                <w:sz w:val="24"/>
                <w:szCs w:val="28"/>
              </w:rPr>
              <w:t xml:space="preserve"> akciğer hastalıkları, kemik tümörleri, </w:t>
            </w:r>
            <w:proofErr w:type="spellStart"/>
            <w:r w:rsidRPr="00E43C81">
              <w:rPr>
                <w:rFonts w:cstheme="minorHAnsi"/>
                <w:sz w:val="24"/>
                <w:szCs w:val="28"/>
              </w:rPr>
              <w:t>mediasten</w:t>
            </w:r>
            <w:proofErr w:type="spellEnd"/>
            <w:r w:rsidRPr="00E43C81">
              <w:rPr>
                <w:rFonts w:cstheme="minorHAnsi"/>
                <w:sz w:val="24"/>
                <w:szCs w:val="28"/>
              </w:rPr>
              <w:t xml:space="preserve"> hastalıkları uyku bozuklukları, </w:t>
            </w:r>
            <w:proofErr w:type="spellStart"/>
            <w:r w:rsidRPr="00E43C81">
              <w:rPr>
                <w:rFonts w:cstheme="minorHAnsi"/>
                <w:sz w:val="24"/>
                <w:szCs w:val="28"/>
              </w:rPr>
              <w:t>vaskülitler</w:t>
            </w:r>
            <w:proofErr w:type="spellEnd"/>
            <w:r w:rsidRPr="00E43C81">
              <w:rPr>
                <w:rFonts w:cstheme="minorHAnsi"/>
                <w:sz w:val="24"/>
                <w:szCs w:val="28"/>
              </w:rPr>
              <w:t xml:space="preserve"> ve alerjik </w:t>
            </w:r>
            <w:proofErr w:type="spellStart"/>
            <w:r w:rsidRPr="00E43C81">
              <w:rPr>
                <w:rFonts w:cstheme="minorHAnsi"/>
                <w:sz w:val="24"/>
                <w:szCs w:val="28"/>
              </w:rPr>
              <w:t>rinitin</w:t>
            </w:r>
            <w:proofErr w:type="spellEnd"/>
            <w:r w:rsidRPr="00E43C81">
              <w:rPr>
                <w:rFonts w:cstheme="minorHAnsi"/>
                <w:sz w:val="24"/>
                <w:szCs w:val="28"/>
              </w:rPr>
              <w:t xml:space="preserve"> ön tanısını akıl eder </w:t>
            </w:r>
            <w:proofErr w:type="gramStart"/>
            <w:r w:rsidRPr="00E43C81">
              <w:rPr>
                <w:rFonts w:cstheme="minorHAnsi"/>
                <w:sz w:val="24"/>
                <w:szCs w:val="28"/>
              </w:rPr>
              <w:t>ve  hastalıkları</w:t>
            </w:r>
            <w:proofErr w:type="gramEnd"/>
            <w:r w:rsidRPr="00E43C81">
              <w:rPr>
                <w:rFonts w:cstheme="minorHAnsi"/>
                <w:sz w:val="24"/>
                <w:szCs w:val="28"/>
              </w:rPr>
              <w:t xml:space="preserve"> anamnez, fizik muayene bulguları ile ön tanı olarak akıl eder.</w:t>
            </w:r>
          </w:p>
        </w:tc>
        <w:tc>
          <w:tcPr>
            <w:tcW w:w="1984" w:type="dxa"/>
            <w:shd w:val="clear" w:color="auto" w:fill="auto"/>
          </w:tcPr>
          <w:p w14:paraId="7FB58BFB" w14:textId="77777777" w:rsidR="00F02A4D" w:rsidRPr="00C927F8" w:rsidRDefault="00F02A4D" w:rsidP="00567598">
            <w:pPr>
              <w:rPr>
                <w:rFonts w:cstheme="minorHAnsi"/>
                <w:sz w:val="24"/>
                <w:szCs w:val="28"/>
              </w:rPr>
            </w:pPr>
            <w:r w:rsidRPr="00C927F8">
              <w:rPr>
                <w:rFonts w:cstheme="minorHAnsi"/>
                <w:sz w:val="24"/>
                <w:szCs w:val="28"/>
              </w:rPr>
              <w:t>PY1, PY2, PY5, PY6</w:t>
            </w:r>
          </w:p>
        </w:tc>
        <w:tc>
          <w:tcPr>
            <w:tcW w:w="1701" w:type="dxa"/>
            <w:shd w:val="clear" w:color="auto" w:fill="auto"/>
          </w:tcPr>
          <w:p w14:paraId="72C81796" w14:textId="77777777" w:rsidR="00F02A4D" w:rsidRPr="00C927F8" w:rsidRDefault="00F02A4D" w:rsidP="00567598">
            <w:pPr>
              <w:rPr>
                <w:rFonts w:cstheme="minorHAnsi"/>
                <w:sz w:val="24"/>
                <w:szCs w:val="28"/>
              </w:rPr>
            </w:pPr>
            <w:r w:rsidRPr="00C927F8">
              <w:rPr>
                <w:rFonts w:cstheme="minorHAnsi"/>
                <w:sz w:val="24"/>
                <w:szCs w:val="28"/>
              </w:rPr>
              <w:t>R1</w:t>
            </w:r>
          </w:p>
        </w:tc>
        <w:tc>
          <w:tcPr>
            <w:tcW w:w="3224" w:type="dxa"/>
            <w:shd w:val="clear" w:color="auto" w:fill="auto"/>
          </w:tcPr>
          <w:p w14:paraId="013DDBFE" w14:textId="77777777" w:rsidR="00F02A4D" w:rsidRPr="00C927F8" w:rsidRDefault="00F02A4D" w:rsidP="00567598">
            <w:pPr>
              <w:rPr>
                <w:rFonts w:cstheme="minorHAnsi"/>
                <w:sz w:val="24"/>
                <w:szCs w:val="28"/>
              </w:rPr>
            </w:pPr>
            <w:r w:rsidRPr="00C927F8">
              <w:rPr>
                <w:rFonts w:cstheme="minorHAnsi"/>
                <w:sz w:val="24"/>
                <w:szCs w:val="28"/>
              </w:rPr>
              <w:t>GH1, GH2, GH3</w:t>
            </w:r>
          </w:p>
        </w:tc>
      </w:tr>
      <w:tr w:rsidR="00F02A4D" w:rsidRPr="00C927F8" w14:paraId="3C486A3C" w14:textId="77777777" w:rsidTr="00F02A4D">
        <w:trPr>
          <w:trHeight w:val="1020"/>
          <w:jc w:val="center"/>
        </w:trPr>
        <w:tc>
          <w:tcPr>
            <w:tcW w:w="7083" w:type="dxa"/>
            <w:hideMark/>
          </w:tcPr>
          <w:p w14:paraId="0EEF44A9" w14:textId="77777777" w:rsidR="00F02A4D" w:rsidRPr="00C927F8" w:rsidRDefault="00F02A4D" w:rsidP="00567598">
            <w:pPr>
              <w:rPr>
                <w:rFonts w:cstheme="minorHAnsi"/>
                <w:sz w:val="24"/>
                <w:szCs w:val="28"/>
              </w:rPr>
            </w:pPr>
            <w:r w:rsidRPr="00E43C81">
              <w:rPr>
                <w:rFonts w:cstheme="minorHAnsi"/>
                <w:sz w:val="24"/>
                <w:szCs w:val="28"/>
              </w:rPr>
              <w:t>Solunum Sistemi Hastalıkların ileri tetkik ve sevk kriterlerini açıklar.</w:t>
            </w:r>
          </w:p>
        </w:tc>
        <w:tc>
          <w:tcPr>
            <w:tcW w:w="1984" w:type="dxa"/>
            <w:hideMark/>
          </w:tcPr>
          <w:p w14:paraId="0C29D2A0" w14:textId="77777777" w:rsidR="00F02A4D" w:rsidRPr="00C927F8" w:rsidRDefault="00F02A4D" w:rsidP="00567598">
            <w:pPr>
              <w:rPr>
                <w:rFonts w:cstheme="minorHAnsi"/>
                <w:sz w:val="24"/>
                <w:szCs w:val="28"/>
              </w:rPr>
            </w:pPr>
            <w:r>
              <w:rPr>
                <w:rFonts w:cstheme="minorHAnsi"/>
                <w:sz w:val="24"/>
                <w:szCs w:val="28"/>
              </w:rPr>
              <w:t>PY1, PY2, PY5,</w:t>
            </w:r>
            <w:r w:rsidRPr="00C927F8">
              <w:rPr>
                <w:rFonts w:cstheme="minorHAnsi"/>
                <w:sz w:val="24"/>
                <w:szCs w:val="28"/>
              </w:rPr>
              <w:t xml:space="preserve"> PY7,</w:t>
            </w:r>
            <w:r>
              <w:rPr>
                <w:rFonts w:cstheme="minorHAnsi"/>
                <w:sz w:val="24"/>
                <w:szCs w:val="28"/>
              </w:rPr>
              <w:t xml:space="preserve"> PY12,</w:t>
            </w:r>
            <w:r w:rsidRPr="00C927F8">
              <w:rPr>
                <w:rFonts w:cstheme="minorHAnsi"/>
                <w:sz w:val="24"/>
                <w:szCs w:val="28"/>
              </w:rPr>
              <w:t xml:space="preserve"> PY14</w:t>
            </w:r>
          </w:p>
        </w:tc>
        <w:tc>
          <w:tcPr>
            <w:tcW w:w="1701" w:type="dxa"/>
            <w:hideMark/>
          </w:tcPr>
          <w:p w14:paraId="3B8205B0" w14:textId="77777777" w:rsidR="00F02A4D" w:rsidRPr="00C927F8" w:rsidRDefault="00F02A4D" w:rsidP="00567598">
            <w:pPr>
              <w:rPr>
                <w:rFonts w:cstheme="minorHAnsi"/>
                <w:sz w:val="24"/>
                <w:szCs w:val="28"/>
              </w:rPr>
            </w:pPr>
            <w:r w:rsidRPr="00C927F8">
              <w:rPr>
                <w:rFonts w:cstheme="minorHAnsi"/>
                <w:sz w:val="24"/>
                <w:szCs w:val="28"/>
              </w:rPr>
              <w:t>R</w:t>
            </w:r>
            <w:proofErr w:type="gramStart"/>
            <w:r w:rsidRPr="00C927F8">
              <w:rPr>
                <w:rFonts w:cstheme="minorHAnsi"/>
                <w:sz w:val="24"/>
                <w:szCs w:val="28"/>
              </w:rPr>
              <w:t>1,R</w:t>
            </w:r>
            <w:proofErr w:type="gramEnd"/>
            <w:r w:rsidRPr="00C927F8">
              <w:rPr>
                <w:rFonts w:cstheme="minorHAnsi"/>
                <w:sz w:val="24"/>
                <w:szCs w:val="28"/>
              </w:rPr>
              <w:t>7</w:t>
            </w:r>
          </w:p>
        </w:tc>
        <w:tc>
          <w:tcPr>
            <w:tcW w:w="3224" w:type="dxa"/>
            <w:hideMark/>
          </w:tcPr>
          <w:p w14:paraId="0621084F" w14:textId="77777777" w:rsidR="00F02A4D" w:rsidRPr="00C927F8" w:rsidRDefault="00F02A4D" w:rsidP="00567598">
            <w:pPr>
              <w:rPr>
                <w:rFonts w:cstheme="minorHAnsi"/>
                <w:sz w:val="24"/>
                <w:szCs w:val="28"/>
              </w:rPr>
            </w:pPr>
            <w:r w:rsidRPr="00C927F8">
              <w:rPr>
                <w:rFonts w:cstheme="minorHAnsi"/>
                <w:sz w:val="24"/>
                <w:szCs w:val="28"/>
              </w:rPr>
              <w:t>GH6</w:t>
            </w:r>
          </w:p>
        </w:tc>
      </w:tr>
    </w:tbl>
    <w:p w14:paraId="47984556" w14:textId="77777777" w:rsidR="00F02A4D" w:rsidRDefault="00F02A4D"/>
    <w:tbl>
      <w:tblPr>
        <w:tblStyle w:val="TableGrid"/>
        <w:tblW w:w="0" w:type="auto"/>
        <w:jc w:val="center"/>
        <w:tblLook w:val="04A0" w:firstRow="1" w:lastRow="0" w:firstColumn="1" w:lastColumn="0" w:noHBand="0" w:noVBand="1"/>
      </w:tblPr>
      <w:tblGrid>
        <w:gridCol w:w="7083"/>
        <w:gridCol w:w="1984"/>
        <w:gridCol w:w="1701"/>
        <w:gridCol w:w="3224"/>
      </w:tblGrid>
      <w:tr w:rsidR="00F02A4D" w:rsidRPr="00C927F8" w14:paraId="5E928C5E" w14:textId="77777777" w:rsidTr="00F02A4D">
        <w:trPr>
          <w:trHeight w:val="20"/>
          <w:jc w:val="center"/>
        </w:trPr>
        <w:tc>
          <w:tcPr>
            <w:tcW w:w="7083" w:type="dxa"/>
            <w:vMerge w:val="restart"/>
            <w:shd w:val="clear" w:color="auto" w:fill="002060"/>
            <w:vAlign w:val="center"/>
          </w:tcPr>
          <w:p w14:paraId="37E776CA" w14:textId="77777777" w:rsidR="00F02A4D" w:rsidRPr="00B555B8" w:rsidRDefault="00F02A4D" w:rsidP="00F02A4D">
            <w:pPr>
              <w:jc w:val="center"/>
              <w:rPr>
                <w:rFonts w:cstheme="minorHAnsi"/>
                <w:b/>
                <w:bCs/>
                <w:szCs w:val="28"/>
              </w:rPr>
            </w:pPr>
            <w:r w:rsidRPr="00B555B8">
              <w:rPr>
                <w:rFonts w:cstheme="minorHAnsi"/>
                <w:b/>
                <w:bCs/>
                <w:szCs w:val="28"/>
              </w:rPr>
              <w:lastRenderedPageBreak/>
              <w:t>STAJIN ÖĞRENİM HEDEFİ</w:t>
            </w:r>
          </w:p>
        </w:tc>
        <w:tc>
          <w:tcPr>
            <w:tcW w:w="1984" w:type="dxa"/>
            <w:vMerge w:val="restart"/>
            <w:shd w:val="clear" w:color="auto" w:fill="002060"/>
            <w:vAlign w:val="center"/>
          </w:tcPr>
          <w:p w14:paraId="45C4F3DB" w14:textId="77777777" w:rsidR="00F02A4D" w:rsidRPr="00B555B8" w:rsidRDefault="00F02A4D" w:rsidP="00F02A4D">
            <w:pPr>
              <w:jc w:val="center"/>
              <w:rPr>
                <w:rFonts w:cstheme="minorHAnsi"/>
                <w:b/>
                <w:bCs/>
                <w:szCs w:val="28"/>
              </w:rPr>
            </w:pPr>
            <w:r w:rsidRPr="00B555B8">
              <w:rPr>
                <w:rFonts w:cstheme="minorHAnsi"/>
                <w:b/>
                <w:bCs/>
                <w:szCs w:val="28"/>
              </w:rPr>
              <w:t>İLGİLİ PROGRAM YETERLİLİKLERİ</w:t>
            </w:r>
          </w:p>
        </w:tc>
        <w:tc>
          <w:tcPr>
            <w:tcW w:w="1701" w:type="dxa"/>
            <w:shd w:val="clear" w:color="auto" w:fill="002060"/>
          </w:tcPr>
          <w:p w14:paraId="2FCBF58C" w14:textId="77777777" w:rsidR="00F02A4D" w:rsidRPr="00B555B8" w:rsidRDefault="00F02A4D" w:rsidP="00567598">
            <w:pPr>
              <w:jc w:val="center"/>
              <w:rPr>
                <w:rFonts w:cstheme="minorHAnsi"/>
                <w:b/>
                <w:bCs/>
                <w:szCs w:val="28"/>
              </w:rPr>
            </w:pPr>
            <w:r w:rsidRPr="00B555B8">
              <w:rPr>
                <w:rFonts w:cstheme="minorHAnsi"/>
                <w:b/>
                <w:bCs/>
                <w:szCs w:val="28"/>
              </w:rPr>
              <w:t>TEMEL ROL</w:t>
            </w:r>
          </w:p>
        </w:tc>
        <w:tc>
          <w:tcPr>
            <w:tcW w:w="3224" w:type="dxa"/>
            <w:shd w:val="clear" w:color="auto" w:fill="002060"/>
          </w:tcPr>
          <w:p w14:paraId="3E97BF4C" w14:textId="77777777" w:rsidR="00F02A4D" w:rsidRPr="00B555B8" w:rsidRDefault="00F02A4D" w:rsidP="00567598">
            <w:pPr>
              <w:jc w:val="center"/>
              <w:rPr>
                <w:rFonts w:cstheme="minorHAnsi"/>
                <w:b/>
                <w:bCs/>
                <w:szCs w:val="28"/>
              </w:rPr>
            </w:pPr>
            <w:r w:rsidRPr="00B555B8">
              <w:rPr>
                <w:rFonts w:cstheme="minorHAnsi"/>
                <w:b/>
                <w:bCs/>
                <w:szCs w:val="28"/>
              </w:rPr>
              <w:t>TEPDAD GENEL HEKİMLİK BECERİLERİ</w:t>
            </w:r>
          </w:p>
        </w:tc>
      </w:tr>
      <w:tr w:rsidR="00F02A4D" w:rsidRPr="00C927F8" w14:paraId="0F0AE89F" w14:textId="77777777" w:rsidTr="00567598">
        <w:trPr>
          <w:trHeight w:val="20"/>
          <w:jc w:val="center"/>
        </w:trPr>
        <w:tc>
          <w:tcPr>
            <w:tcW w:w="7083" w:type="dxa"/>
            <w:vMerge/>
            <w:shd w:val="clear" w:color="auto" w:fill="002060"/>
          </w:tcPr>
          <w:p w14:paraId="371FD01C" w14:textId="77777777" w:rsidR="00F02A4D" w:rsidRPr="00B555B8" w:rsidRDefault="00F02A4D" w:rsidP="00567598">
            <w:pPr>
              <w:rPr>
                <w:rFonts w:cstheme="minorHAnsi"/>
                <w:b/>
                <w:bCs/>
                <w:szCs w:val="28"/>
              </w:rPr>
            </w:pPr>
          </w:p>
        </w:tc>
        <w:tc>
          <w:tcPr>
            <w:tcW w:w="1984" w:type="dxa"/>
            <w:vMerge/>
            <w:shd w:val="clear" w:color="auto" w:fill="002060"/>
          </w:tcPr>
          <w:p w14:paraId="5A7F9378" w14:textId="77777777" w:rsidR="00F02A4D" w:rsidRPr="00B555B8" w:rsidRDefault="00F02A4D" w:rsidP="00567598">
            <w:pPr>
              <w:jc w:val="center"/>
              <w:rPr>
                <w:rFonts w:cstheme="minorHAnsi"/>
                <w:b/>
                <w:bCs/>
                <w:szCs w:val="28"/>
              </w:rPr>
            </w:pPr>
          </w:p>
        </w:tc>
        <w:tc>
          <w:tcPr>
            <w:tcW w:w="1701" w:type="dxa"/>
            <w:shd w:val="clear" w:color="auto" w:fill="002060"/>
          </w:tcPr>
          <w:p w14:paraId="6B493F81" w14:textId="77777777" w:rsidR="00F02A4D" w:rsidRPr="00B555B8" w:rsidRDefault="00F02A4D" w:rsidP="00567598">
            <w:pPr>
              <w:rPr>
                <w:rFonts w:cstheme="minorHAnsi"/>
                <w:b/>
                <w:bCs/>
                <w:szCs w:val="28"/>
              </w:rPr>
            </w:pPr>
            <w:r w:rsidRPr="00B555B8">
              <w:rPr>
                <w:rFonts w:cstheme="minorHAnsi"/>
                <w:b/>
                <w:bCs/>
                <w:szCs w:val="28"/>
              </w:rPr>
              <w:t>R1- Tıp Doktoru</w:t>
            </w:r>
            <w:r w:rsidRPr="00B555B8">
              <w:rPr>
                <w:rFonts w:cstheme="minorHAnsi"/>
                <w:b/>
                <w:bCs/>
                <w:szCs w:val="28"/>
              </w:rPr>
              <w:br/>
              <w:t>R2-Ekip Çalışanı</w:t>
            </w:r>
            <w:r w:rsidRPr="00B555B8">
              <w:rPr>
                <w:rFonts w:cstheme="minorHAnsi"/>
                <w:b/>
                <w:bCs/>
                <w:szCs w:val="28"/>
              </w:rPr>
              <w:br/>
              <w:t>R3-İletişimci</w:t>
            </w:r>
            <w:r w:rsidRPr="00B555B8">
              <w:rPr>
                <w:rFonts w:cstheme="minorHAnsi"/>
                <w:b/>
                <w:bCs/>
                <w:szCs w:val="28"/>
              </w:rPr>
              <w:br/>
              <w:t>R4-Lider</w:t>
            </w:r>
            <w:r w:rsidRPr="00B555B8">
              <w:rPr>
                <w:rFonts w:cstheme="minorHAnsi"/>
                <w:b/>
                <w:bCs/>
                <w:szCs w:val="28"/>
              </w:rPr>
              <w:br/>
              <w:t>R5-Sağlık Savunucusu</w:t>
            </w:r>
            <w:r w:rsidRPr="00B555B8">
              <w:rPr>
                <w:rFonts w:cstheme="minorHAnsi"/>
                <w:b/>
                <w:bCs/>
                <w:szCs w:val="28"/>
              </w:rPr>
              <w:br/>
              <w:t>R6-Bilim İnsanı</w:t>
            </w:r>
            <w:r w:rsidRPr="00B555B8">
              <w:rPr>
                <w:rFonts w:cstheme="minorHAnsi"/>
                <w:b/>
                <w:bCs/>
                <w:szCs w:val="28"/>
              </w:rPr>
              <w:br/>
              <w:t>R7-Profesyonel</w:t>
            </w:r>
          </w:p>
        </w:tc>
        <w:tc>
          <w:tcPr>
            <w:tcW w:w="3224" w:type="dxa"/>
            <w:shd w:val="clear" w:color="auto" w:fill="002060"/>
          </w:tcPr>
          <w:p w14:paraId="74161AB1" w14:textId="77777777" w:rsidR="00F02A4D" w:rsidRPr="00B555B8" w:rsidRDefault="00F02A4D" w:rsidP="00567598">
            <w:pPr>
              <w:rPr>
                <w:rFonts w:cstheme="minorHAnsi"/>
                <w:b/>
                <w:bCs/>
                <w:szCs w:val="28"/>
              </w:rPr>
            </w:pPr>
            <w:r w:rsidRPr="00B555B8">
              <w:rPr>
                <w:rFonts w:cstheme="minorHAnsi"/>
                <w:b/>
                <w:bCs/>
                <w:szCs w:val="28"/>
              </w:rPr>
              <w:t xml:space="preserve">GH1- Analitik </w:t>
            </w:r>
            <w:proofErr w:type="gramStart"/>
            <w:r w:rsidRPr="00B555B8">
              <w:rPr>
                <w:rFonts w:cstheme="minorHAnsi"/>
                <w:b/>
                <w:bCs/>
                <w:szCs w:val="28"/>
              </w:rPr>
              <w:t>Ve</w:t>
            </w:r>
            <w:proofErr w:type="gramEnd"/>
            <w:r w:rsidRPr="00B555B8">
              <w:rPr>
                <w:rFonts w:cstheme="minorHAnsi"/>
                <w:b/>
                <w:bCs/>
                <w:szCs w:val="28"/>
              </w:rPr>
              <w:t xml:space="preserve"> Eleştirel Düşünme</w:t>
            </w:r>
            <w:r w:rsidRPr="00B555B8">
              <w:rPr>
                <w:rFonts w:cstheme="minorHAnsi"/>
                <w:b/>
                <w:bCs/>
                <w:szCs w:val="28"/>
              </w:rPr>
              <w:br/>
              <w:t>GH2-Klinik Sorgulama-Akıl Yürütme</w:t>
            </w:r>
            <w:r w:rsidRPr="00B555B8">
              <w:rPr>
                <w:rFonts w:cstheme="minorHAnsi"/>
                <w:b/>
                <w:bCs/>
                <w:szCs w:val="28"/>
              </w:rPr>
              <w:br/>
              <w:t>GH3-Problem Çözme</w:t>
            </w:r>
            <w:r w:rsidRPr="00B555B8">
              <w:rPr>
                <w:rFonts w:cstheme="minorHAnsi"/>
                <w:b/>
                <w:bCs/>
                <w:szCs w:val="28"/>
              </w:rPr>
              <w:br/>
              <w:t>GH4-Bilgiye Ulaşma Ve Kullanma</w:t>
            </w:r>
            <w:r w:rsidRPr="00B555B8">
              <w:rPr>
                <w:rFonts w:cstheme="minorHAnsi"/>
                <w:b/>
                <w:bCs/>
                <w:szCs w:val="28"/>
              </w:rPr>
              <w:br/>
              <w:t>GH5-Yaşam Boyu Öğrenme</w:t>
            </w:r>
            <w:r w:rsidRPr="00B555B8">
              <w:rPr>
                <w:rFonts w:cstheme="minorHAnsi"/>
                <w:b/>
                <w:bCs/>
                <w:szCs w:val="28"/>
              </w:rPr>
              <w:br/>
              <w:t>GH6-İletişim Ve Ekip Çalışması</w:t>
            </w:r>
          </w:p>
        </w:tc>
      </w:tr>
      <w:tr w:rsidR="00F02A4D" w:rsidRPr="00C927F8" w14:paraId="6D8500A8" w14:textId="77777777" w:rsidTr="00F02A4D">
        <w:trPr>
          <w:trHeight w:val="1020"/>
          <w:jc w:val="center"/>
        </w:trPr>
        <w:tc>
          <w:tcPr>
            <w:tcW w:w="7083" w:type="dxa"/>
            <w:shd w:val="clear" w:color="auto" w:fill="D9D9D9" w:themeFill="background1" w:themeFillShade="D9"/>
            <w:hideMark/>
          </w:tcPr>
          <w:p w14:paraId="412047BA" w14:textId="77777777" w:rsidR="00F02A4D" w:rsidRPr="00C927F8" w:rsidRDefault="00F02A4D" w:rsidP="00567598">
            <w:pPr>
              <w:rPr>
                <w:rFonts w:cstheme="minorHAnsi"/>
                <w:sz w:val="24"/>
                <w:szCs w:val="28"/>
              </w:rPr>
            </w:pPr>
            <w:r>
              <w:rPr>
                <w:rFonts w:cstheme="minorHAnsi"/>
                <w:sz w:val="24"/>
                <w:szCs w:val="28"/>
              </w:rPr>
              <w:t>KOAH, astım, t</w:t>
            </w:r>
            <w:r w:rsidRPr="00E43C81">
              <w:rPr>
                <w:rFonts w:cstheme="minorHAnsi"/>
                <w:sz w:val="24"/>
                <w:szCs w:val="28"/>
              </w:rPr>
              <w:t xml:space="preserve">überküloz, </w:t>
            </w:r>
            <w:proofErr w:type="spellStart"/>
            <w:r w:rsidRPr="00E43C81">
              <w:rPr>
                <w:rFonts w:cstheme="minorHAnsi"/>
                <w:sz w:val="24"/>
                <w:szCs w:val="28"/>
              </w:rPr>
              <w:t>pnömoni</w:t>
            </w:r>
            <w:proofErr w:type="spellEnd"/>
            <w:r w:rsidRPr="00E43C81">
              <w:rPr>
                <w:rFonts w:cstheme="minorHAnsi"/>
                <w:sz w:val="24"/>
                <w:szCs w:val="28"/>
              </w:rPr>
              <w:t xml:space="preserve">, </w:t>
            </w:r>
            <w:proofErr w:type="spellStart"/>
            <w:r w:rsidRPr="00E43C81">
              <w:rPr>
                <w:rFonts w:cstheme="minorHAnsi"/>
                <w:sz w:val="24"/>
                <w:szCs w:val="28"/>
              </w:rPr>
              <w:t>Myasteni</w:t>
            </w:r>
            <w:proofErr w:type="spellEnd"/>
            <w:r w:rsidRPr="00E43C81">
              <w:rPr>
                <w:rFonts w:cstheme="minorHAnsi"/>
                <w:sz w:val="24"/>
                <w:szCs w:val="28"/>
              </w:rPr>
              <w:t xml:space="preserve"> ve </w:t>
            </w:r>
            <w:proofErr w:type="spellStart"/>
            <w:r w:rsidRPr="00E43C81">
              <w:rPr>
                <w:rFonts w:cstheme="minorHAnsi"/>
                <w:sz w:val="24"/>
                <w:szCs w:val="28"/>
              </w:rPr>
              <w:t>pnömotoraks</w:t>
            </w:r>
            <w:proofErr w:type="spellEnd"/>
            <w:r w:rsidRPr="00E43C81">
              <w:rPr>
                <w:rFonts w:cstheme="minorHAnsi"/>
                <w:sz w:val="24"/>
                <w:szCs w:val="28"/>
              </w:rPr>
              <w:t xml:space="preserve"> </w:t>
            </w:r>
            <w:proofErr w:type="gramStart"/>
            <w:r w:rsidRPr="00E43C81">
              <w:rPr>
                <w:rFonts w:cstheme="minorHAnsi"/>
                <w:sz w:val="24"/>
                <w:szCs w:val="28"/>
              </w:rPr>
              <w:t>hastalıklara  tanı</w:t>
            </w:r>
            <w:proofErr w:type="gramEnd"/>
            <w:r w:rsidRPr="00E43C81">
              <w:rPr>
                <w:rFonts w:cstheme="minorHAnsi"/>
                <w:sz w:val="24"/>
                <w:szCs w:val="28"/>
              </w:rPr>
              <w:t xml:space="preserve"> testlerinin sonuçlarını yorumlayarak tanı kor,  risk faktörlerini açıklayarak danışmanlık ve izlemini yapar ve sıklıklarının azaltılmasına yönelik önlemleri açıklar.</w:t>
            </w:r>
          </w:p>
        </w:tc>
        <w:tc>
          <w:tcPr>
            <w:tcW w:w="1984" w:type="dxa"/>
            <w:shd w:val="clear" w:color="auto" w:fill="D9D9D9" w:themeFill="background1" w:themeFillShade="D9"/>
            <w:hideMark/>
          </w:tcPr>
          <w:p w14:paraId="0E6C92CD" w14:textId="77777777" w:rsidR="00F02A4D" w:rsidRPr="00C927F8" w:rsidRDefault="00F02A4D" w:rsidP="00567598">
            <w:pPr>
              <w:rPr>
                <w:rFonts w:cstheme="minorHAnsi"/>
                <w:sz w:val="24"/>
                <w:szCs w:val="28"/>
              </w:rPr>
            </w:pPr>
            <w:r>
              <w:rPr>
                <w:rFonts w:cstheme="minorHAnsi"/>
                <w:sz w:val="24"/>
                <w:szCs w:val="28"/>
              </w:rPr>
              <w:t>PYI,</w:t>
            </w:r>
            <w:r w:rsidRPr="00C927F8">
              <w:rPr>
                <w:rFonts w:cstheme="minorHAnsi"/>
                <w:sz w:val="24"/>
                <w:szCs w:val="28"/>
              </w:rPr>
              <w:t xml:space="preserve"> PY3, PY4, </w:t>
            </w:r>
            <w:r>
              <w:rPr>
                <w:rFonts w:cstheme="minorHAnsi"/>
                <w:sz w:val="24"/>
                <w:szCs w:val="28"/>
              </w:rPr>
              <w:t xml:space="preserve">PY5, </w:t>
            </w:r>
            <w:r w:rsidRPr="00C927F8">
              <w:rPr>
                <w:rFonts w:cstheme="minorHAnsi"/>
                <w:sz w:val="24"/>
                <w:szCs w:val="28"/>
              </w:rPr>
              <w:t>PY6, PY7, PY8,</w:t>
            </w:r>
            <w:r>
              <w:rPr>
                <w:rFonts w:cstheme="minorHAnsi"/>
                <w:sz w:val="24"/>
                <w:szCs w:val="28"/>
              </w:rPr>
              <w:t xml:space="preserve"> PY9, PY10,</w:t>
            </w:r>
            <w:r w:rsidRPr="00C927F8">
              <w:rPr>
                <w:rFonts w:cstheme="minorHAnsi"/>
                <w:sz w:val="24"/>
                <w:szCs w:val="28"/>
              </w:rPr>
              <w:t xml:space="preserve"> PY14</w:t>
            </w:r>
          </w:p>
        </w:tc>
        <w:tc>
          <w:tcPr>
            <w:tcW w:w="1701" w:type="dxa"/>
            <w:shd w:val="clear" w:color="auto" w:fill="D9D9D9" w:themeFill="background1" w:themeFillShade="D9"/>
            <w:hideMark/>
          </w:tcPr>
          <w:p w14:paraId="764868FC" w14:textId="77777777" w:rsidR="00F02A4D" w:rsidRPr="00C927F8" w:rsidRDefault="00F02A4D" w:rsidP="00567598">
            <w:pPr>
              <w:rPr>
                <w:rFonts w:cstheme="minorHAnsi"/>
                <w:sz w:val="24"/>
                <w:szCs w:val="28"/>
              </w:rPr>
            </w:pPr>
            <w:r w:rsidRPr="00C927F8">
              <w:rPr>
                <w:rFonts w:cstheme="minorHAnsi"/>
                <w:sz w:val="24"/>
                <w:szCs w:val="28"/>
              </w:rPr>
              <w:t>R1, R3, R7</w:t>
            </w:r>
          </w:p>
        </w:tc>
        <w:tc>
          <w:tcPr>
            <w:tcW w:w="3224" w:type="dxa"/>
            <w:shd w:val="clear" w:color="auto" w:fill="D9D9D9" w:themeFill="background1" w:themeFillShade="D9"/>
            <w:hideMark/>
          </w:tcPr>
          <w:p w14:paraId="52F07352" w14:textId="77777777" w:rsidR="00F02A4D" w:rsidRPr="00C927F8" w:rsidRDefault="00F02A4D" w:rsidP="00567598">
            <w:pPr>
              <w:rPr>
                <w:rFonts w:cstheme="minorHAnsi"/>
                <w:sz w:val="24"/>
                <w:szCs w:val="28"/>
              </w:rPr>
            </w:pPr>
            <w:r w:rsidRPr="00C927F8">
              <w:rPr>
                <w:rFonts w:cstheme="minorHAnsi"/>
                <w:sz w:val="24"/>
                <w:szCs w:val="28"/>
              </w:rPr>
              <w:t>GH1, GH2, GH3, GH6</w:t>
            </w:r>
          </w:p>
        </w:tc>
      </w:tr>
      <w:tr w:rsidR="00F02A4D" w:rsidRPr="00C927F8" w14:paraId="5D963E8C" w14:textId="77777777" w:rsidTr="00F02A4D">
        <w:trPr>
          <w:trHeight w:val="1020"/>
          <w:jc w:val="center"/>
        </w:trPr>
        <w:tc>
          <w:tcPr>
            <w:tcW w:w="7083" w:type="dxa"/>
            <w:shd w:val="clear" w:color="auto" w:fill="auto"/>
          </w:tcPr>
          <w:p w14:paraId="22770E24" w14:textId="77777777" w:rsidR="00F02A4D" w:rsidRPr="00C927F8" w:rsidRDefault="00F02A4D" w:rsidP="00567598">
            <w:pPr>
              <w:rPr>
                <w:rFonts w:cstheme="minorHAnsi"/>
                <w:sz w:val="24"/>
                <w:szCs w:val="28"/>
              </w:rPr>
            </w:pPr>
            <w:r w:rsidRPr="00E43C81">
              <w:rPr>
                <w:rFonts w:cstheme="minorHAnsi"/>
                <w:sz w:val="24"/>
                <w:szCs w:val="28"/>
              </w:rPr>
              <w:t>Tedavisi düzenlenmiş olan solunum sistemi sistem hastalıklarının</w:t>
            </w:r>
            <w:r>
              <w:rPr>
                <w:rFonts w:cstheme="minorHAnsi"/>
                <w:sz w:val="24"/>
                <w:szCs w:val="28"/>
              </w:rPr>
              <w:t xml:space="preserve"> (astım, KOAH, </w:t>
            </w:r>
            <w:proofErr w:type="spellStart"/>
            <w:r>
              <w:rPr>
                <w:rFonts w:cstheme="minorHAnsi"/>
                <w:sz w:val="24"/>
                <w:szCs w:val="28"/>
              </w:rPr>
              <w:t>emboli</w:t>
            </w:r>
            <w:proofErr w:type="spellEnd"/>
            <w:r>
              <w:rPr>
                <w:rFonts w:cstheme="minorHAnsi"/>
                <w:sz w:val="24"/>
                <w:szCs w:val="28"/>
              </w:rPr>
              <w:t xml:space="preserve">, </w:t>
            </w:r>
            <w:proofErr w:type="spellStart"/>
            <w:r>
              <w:rPr>
                <w:rFonts w:cstheme="minorHAnsi"/>
                <w:sz w:val="24"/>
                <w:szCs w:val="28"/>
              </w:rPr>
              <w:t>Pnömoni</w:t>
            </w:r>
            <w:proofErr w:type="spellEnd"/>
            <w:r>
              <w:rPr>
                <w:rFonts w:cstheme="minorHAnsi"/>
                <w:sz w:val="24"/>
                <w:szCs w:val="28"/>
              </w:rPr>
              <w:t xml:space="preserve">) </w:t>
            </w:r>
            <w:r w:rsidRPr="00E43C81">
              <w:rPr>
                <w:rFonts w:cstheme="minorHAnsi"/>
                <w:sz w:val="24"/>
                <w:szCs w:val="28"/>
              </w:rPr>
              <w:t>birinci basamak düzeyinde izlemini yapar.</w:t>
            </w:r>
          </w:p>
        </w:tc>
        <w:tc>
          <w:tcPr>
            <w:tcW w:w="1984" w:type="dxa"/>
            <w:shd w:val="clear" w:color="auto" w:fill="auto"/>
          </w:tcPr>
          <w:p w14:paraId="4C663E23" w14:textId="77777777" w:rsidR="00F02A4D" w:rsidRPr="00C927F8" w:rsidRDefault="00F02A4D" w:rsidP="00567598">
            <w:pPr>
              <w:rPr>
                <w:rFonts w:cstheme="minorHAnsi"/>
                <w:sz w:val="24"/>
                <w:szCs w:val="28"/>
              </w:rPr>
            </w:pPr>
            <w:r>
              <w:rPr>
                <w:rFonts w:cstheme="minorHAnsi"/>
                <w:sz w:val="24"/>
                <w:szCs w:val="28"/>
              </w:rPr>
              <w:t xml:space="preserve">PY1, </w:t>
            </w:r>
            <w:r w:rsidRPr="00C927F8">
              <w:rPr>
                <w:rFonts w:cstheme="minorHAnsi"/>
                <w:sz w:val="24"/>
                <w:szCs w:val="28"/>
              </w:rPr>
              <w:t>PY2, PY3, PY4, PY14</w:t>
            </w:r>
          </w:p>
        </w:tc>
        <w:tc>
          <w:tcPr>
            <w:tcW w:w="1701" w:type="dxa"/>
            <w:shd w:val="clear" w:color="auto" w:fill="auto"/>
          </w:tcPr>
          <w:p w14:paraId="096AB45D" w14:textId="77777777" w:rsidR="00F02A4D" w:rsidRPr="00C927F8" w:rsidRDefault="00F02A4D" w:rsidP="00567598">
            <w:pPr>
              <w:rPr>
                <w:rFonts w:cstheme="minorHAnsi"/>
                <w:sz w:val="24"/>
                <w:szCs w:val="28"/>
              </w:rPr>
            </w:pPr>
            <w:r w:rsidRPr="00C927F8">
              <w:rPr>
                <w:rFonts w:cstheme="minorHAnsi"/>
                <w:sz w:val="24"/>
                <w:szCs w:val="28"/>
              </w:rPr>
              <w:t>R1, R2</w:t>
            </w:r>
          </w:p>
        </w:tc>
        <w:tc>
          <w:tcPr>
            <w:tcW w:w="3224" w:type="dxa"/>
            <w:shd w:val="clear" w:color="auto" w:fill="auto"/>
          </w:tcPr>
          <w:p w14:paraId="5D95F99F" w14:textId="77777777" w:rsidR="00F02A4D" w:rsidRPr="00C927F8" w:rsidRDefault="00F02A4D" w:rsidP="00567598">
            <w:pPr>
              <w:rPr>
                <w:rFonts w:cstheme="minorHAnsi"/>
                <w:sz w:val="24"/>
                <w:szCs w:val="28"/>
              </w:rPr>
            </w:pPr>
            <w:r w:rsidRPr="00C927F8">
              <w:rPr>
                <w:rFonts w:cstheme="minorHAnsi"/>
                <w:sz w:val="24"/>
                <w:szCs w:val="28"/>
              </w:rPr>
              <w:t>GH4, GH6</w:t>
            </w:r>
          </w:p>
        </w:tc>
      </w:tr>
      <w:tr w:rsidR="00F02A4D" w:rsidRPr="00C927F8" w14:paraId="5E6E91AD" w14:textId="77777777" w:rsidTr="00F02A4D">
        <w:trPr>
          <w:trHeight w:val="1020"/>
          <w:jc w:val="center"/>
        </w:trPr>
        <w:tc>
          <w:tcPr>
            <w:tcW w:w="7083" w:type="dxa"/>
            <w:shd w:val="clear" w:color="auto" w:fill="D9D9D9" w:themeFill="background1" w:themeFillShade="D9"/>
          </w:tcPr>
          <w:p w14:paraId="67EA6F60" w14:textId="77777777" w:rsidR="00F02A4D" w:rsidRPr="00C927F8" w:rsidRDefault="00F02A4D" w:rsidP="00567598">
            <w:pPr>
              <w:rPr>
                <w:rFonts w:cstheme="minorHAnsi"/>
                <w:sz w:val="24"/>
                <w:szCs w:val="28"/>
              </w:rPr>
            </w:pPr>
            <w:r w:rsidRPr="00E43C81">
              <w:rPr>
                <w:rFonts w:cstheme="minorHAnsi"/>
                <w:sz w:val="24"/>
                <w:szCs w:val="28"/>
              </w:rPr>
              <w:t>Sigara kullanmama konusunda topluma örnek olması gerektiğini ve sigara ile savaşın önemini benimser.</w:t>
            </w:r>
          </w:p>
        </w:tc>
        <w:tc>
          <w:tcPr>
            <w:tcW w:w="1984" w:type="dxa"/>
            <w:shd w:val="clear" w:color="auto" w:fill="D9D9D9" w:themeFill="background1" w:themeFillShade="D9"/>
          </w:tcPr>
          <w:p w14:paraId="27BFB302" w14:textId="77777777" w:rsidR="00F02A4D" w:rsidRPr="00C927F8" w:rsidRDefault="00F02A4D" w:rsidP="00567598">
            <w:pPr>
              <w:rPr>
                <w:rFonts w:cstheme="minorHAnsi"/>
                <w:sz w:val="24"/>
                <w:szCs w:val="28"/>
              </w:rPr>
            </w:pPr>
            <w:r w:rsidRPr="00C927F8">
              <w:rPr>
                <w:rFonts w:cstheme="minorHAnsi"/>
                <w:sz w:val="24"/>
                <w:szCs w:val="28"/>
              </w:rPr>
              <w:t>PY3, PY8, PY12, PY14</w:t>
            </w:r>
            <w:r>
              <w:rPr>
                <w:rFonts w:cstheme="minorHAnsi"/>
                <w:sz w:val="24"/>
                <w:szCs w:val="28"/>
              </w:rPr>
              <w:t>, PY18, PY19</w:t>
            </w:r>
          </w:p>
        </w:tc>
        <w:tc>
          <w:tcPr>
            <w:tcW w:w="1701" w:type="dxa"/>
            <w:shd w:val="clear" w:color="auto" w:fill="D9D9D9" w:themeFill="background1" w:themeFillShade="D9"/>
          </w:tcPr>
          <w:p w14:paraId="0043143E" w14:textId="77777777" w:rsidR="00F02A4D" w:rsidRPr="00C927F8" w:rsidRDefault="00F02A4D" w:rsidP="00567598">
            <w:pPr>
              <w:rPr>
                <w:rFonts w:cstheme="minorHAnsi"/>
                <w:sz w:val="24"/>
                <w:szCs w:val="28"/>
              </w:rPr>
            </w:pPr>
            <w:r w:rsidRPr="00C927F8">
              <w:rPr>
                <w:rFonts w:cstheme="minorHAnsi"/>
                <w:sz w:val="24"/>
                <w:szCs w:val="28"/>
              </w:rPr>
              <w:t>R4, R5</w:t>
            </w:r>
          </w:p>
        </w:tc>
        <w:tc>
          <w:tcPr>
            <w:tcW w:w="3224" w:type="dxa"/>
            <w:shd w:val="clear" w:color="auto" w:fill="D9D9D9" w:themeFill="background1" w:themeFillShade="D9"/>
          </w:tcPr>
          <w:p w14:paraId="286C5110" w14:textId="77777777" w:rsidR="00F02A4D" w:rsidRPr="00C927F8" w:rsidRDefault="00F02A4D" w:rsidP="00567598">
            <w:pPr>
              <w:rPr>
                <w:rFonts w:cstheme="minorHAnsi"/>
                <w:sz w:val="24"/>
                <w:szCs w:val="28"/>
              </w:rPr>
            </w:pPr>
            <w:r w:rsidRPr="00C927F8">
              <w:rPr>
                <w:rFonts w:cstheme="minorHAnsi"/>
                <w:sz w:val="24"/>
                <w:szCs w:val="28"/>
              </w:rPr>
              <w:t>GH4, GH6</w:t>
            </w:r>
          </w:p>
        </w:tc>
      </w:tr>
      <w:tr w:rsidR="00F02A4D" w:rsidRPr="00C927F8" w14:paraId="79F1E023" w14:textId="77777777" w:rsidTr="00F02A4D">
        <w:trPr>
          <w:trHeight w:val="1020"/>
          <w:jc w:val="center"/>
        </w:trPr>
        <w:tc>
          <w:tcPr>
            <w:tcW w:w="7083" w:type="dxa"/>
            <w:shd w:val="clear" w:color="auto" w:fill="auto"/>
          </w:tcPr>
          <w:p w14:paraId="52D79148" w14:textId="77777777" w:rsidR="00F02A4D" w:rsidRPr="00C927F8" w:rsidRDefault="00F02A4D" w:rsidP="00567598">
            <w:pPr>
              <w:rPr>
                <w:rFonts w:cstheme="minorHAnsi"/>
                <w:sz w:val="24"/>
                <w:szCs w:val="28"/>
              </w:rPr>
            </w:pPr>
            <w:r w:rsidRPr="00E43C81">
              <w:rPr>
                <w:rFonts w:cstheme="minorHAnsi"/>
                <w:sz w:val="24"/>
                <w:szCs w:val="28"/>
              </w:rPr>
              <w:t xml:space="preserve">Astım, KOAH, </w:t>
            </w:r>
            <w:proofErr w:type="spellStart"/>
            <w:r w:rsidRPr="00E43C81">
              <w:rPr>
                <w:rFonts w:cstheme="minorHAnsi"/>
                <w:sz w:val="24"/>
                <w:szCs w:val="28"/>
              </w:rPr>
              <w:t>Pnömoni</w:t>
            </w:r>
            <w:proofErr w:type="spellEnd"/>
            <w:r w:rsidRPr="00E43C81">
              <w:rPr>
                <w:rFonts w:cstheme="minorHAnsi"/>
                <w:sz w:val="24"/>
                <w:szCs w:val="28"/>
              </w:rPr>
              <w:t>, Tüberküloz hastalıkları tanısını uygun ta</w:t>
            </w:r>
            <w:r>
              <w:rPr>
                <w:rFonts w:cstheme="minorHAnsi"/>
                <w:sz w:val="24"/>
                <w:szCs w:val="28"/>
              </w:rPr>
              <w:t xml:space="preserve">nısal testleri seçerek koyar ve </w:t>
            </w:r>
            <w:r w:rsidRPr="00E43C81">
              <w:rPr>
                <w:rFonts w:cstheme="minorHAnsi"/>
                <w:sz w:val="24"/>
                <w:szCs w:val="28"/>
              </w:rPr>
              <w:t>tedavisini akılcı ilaç kullanımı ilkeleri kapsamında planlar.</w:t>
            </w:r>
          </w:p>
        </w:tc>
        <w:tc>
          <w:tcPr>
            <w:tcW w:w="1984" w:type="dxa"/>
            <w:shd w:val="clear" w:color="auto" w:fill="auto"/>
          </w:tcPr>
          <w:p w14:paraId="32ED6587" w14:textId="77777777" w:rsidR="00F02A4D" w:rsidRPr="00C927F8" w:rsidRDefault="00F02A4D" w:rsidP="00567598">
            <w:pPr>
              <w:rPr>
                <w:rFonts w:cstheme="minorHAnsi"/>
                <w:sz w:val="24"/>
                <w:szCs w:val="28"/>
              </w:rPr>
            </w:pPr>
            <w:r>
              <w:rPr>
                <w:rFonts w:cstheme="minorHAnsi"/>
                <w:sz w:val="24"/>
                <w:szCs w:val="28"/>
              </w:rPr>
              <w:t>PY1, PY2, PY3, PY6, PY7, PY11, PY14, PY18</w:t>
            </w:r>
          </w:p>
        </w:tc>
        <w:tc>
          <w:tcPr>
            <w:tcW w:w="1701" w:type="dxa"/>
            <w:shd w:val="clear" w:color="auto" w:fill="auto"/>
          </w:tcPr>
          <w:p w14:paraId="585CB4DF" w14:textId="77777777" w:rsidR="00F02A4D" w:rsidRPr="00C927F8" w:rsidRDefault="00F02A4D" w:rsidP="00567598">
            <w:pPr>
              <w:rPr>
                <w:rFonts w:cstheme="minorHAnsi"/>
                <w:sz w:val="24"/>
                <w:szCs w:val="28"/>
              </w:rPr>
            </w:pPr>
            <w:r w:rsidRPr="00C927F8">
              <w:rPr>
                <w:rFonts w:cstheme="minorHAnsi"/>
                <w:sz w:val="24"/>
                <w:szCs w:val="28"/>
              </w:rPr>
              <w:t>R1, R5, R7</w:t>
            </w:r>
          </w:p>
        </w:tc>
        <w:tc>
          <w:tcPr>
            <w:tcW w:w="3224" w:type="dxa"/>
            <w:shd w:val="clear" w:color="auto" w:fill="auto"/>
          </w:tcPr>
          <w:p w14:paraId="7793BE21" w14:textId="77777777" w:rsidR="00F02A4D" w:rsidRPr="00C927F8" w:rsidRDefault="00F02A4D" w:rsidP="00567598">
            <w:pPr>
              <w:rPr>
                <w:rFonts w:cstheme="minorHAnsi"/>
                <w:sz w:val="24"/>
                <w:szCs w:val="28"/>
              </w:rPr>
            </w:pPr>
            <w:r w:rsidRPr="00C927F8">
              <w:rPr>
                <w:rFonts w:cstheme="minorHAnsi"/>
                <w:sz w:val="24"/>
                <w:szCs w:val="28"/>
              </w:rPr>
              <w:t>GH1, GH2, GH3, GH6</w:t>
            </w:r>
          </w:p>
        </w:tc>
      </w:tr>
      <w:tr w:rsidR="00F02A4D" w:rsidRPr="00C927F8" w14:paraId="281950DC" w14:textId="77777777" w:rsidTr="00F02A4D">
        <w:trPr>
          <w:trHeight w:val="20"/>
          <w:jc w:val="center"/>
        </w:trPr>
        <w:tc>
          <w:tcPr>
            <w:tcW w:w="7083" w:type="dxa"/>
          </w:tcPr>
          <w:p w14:paraId="14762D7C" w14:textId="77777777" w:rsidR="00F02A4D" w:rsidRPr="00C927F8" w:rsidRDefault="00F02A4D" w:rsidP="00567598">
            <w:pPr>
              <w:rPr>
                <w:rFonts w:cstheme="minorHAnsi"/>
                <w:sz w:val="24"/>
                <w:szCs w:val="28"/>
              </w:rPr>
            </w:pPr>
            <w:r w:rsidRPr="00E43C81">
              <w:rPr>
                <w:rFonts w:cstheme="minorHAnsi"/>
                <w:sz w:val="24"/>
                <w:szCs w:val="28"/>
              </w:rPr>
              <w:t>As</w:t>
            </w:r>
            <w:r>
              <w:rPr>
                <w:rFonts w:cstheme="minorHAnsi"/>
                <w:sz w:val="24"/>
                <w:szCs w:val="28"/>
              </w:rPr>
              <w:t xml:space="preserve">tım, KOAH, </w:t>
            </w:r>
            <w:proofErr w:type="spellStart"/>
            <w:r>
              <w:rPr>
                <w:rFonts w:cstheme="minorHAnsi"/>
                <w:sz w:val="24"/>
                <w:szCs w:val="28"/>
              </w:rPr>
              <w:t>Pnömoni</w:t>
            </w:r>
            <w:proofErr w:type="spellEnd"/>
            <w:r>
              <w:rPr>
                <w:rFonts w:cstheme="minorHAnsi"/>
                <w:sz w:val="24"/>
                <w:szCs w:val="28"/>
              </w:rPr>
              <w:t xml:space="preserve">, Tüberküloz hastalıklarını, </w:t>
            </w:r>
            <w:r w:rsidRPr="00E43C81">
              <w:rPr>
                <w:rFonts w:cstheme="minorHAnsi"/>
                <w:sz w:val="24"/>
                <w:szCs w:val="28"/>
              </w:rPr>
              <w:t>tedavi yöntemlerini, temel ilaçların özelliklerini ve ciddi yan etkilerini açıklar.</w:t>
            </w:r>
          </w:p>
        </w:tc>
        <w:tc>
          <w:tcPr>
            <w:tcW w:w="1984" w:type="dxa"/>
          </w:tcPr>
          <w:p w14:paraId="14BBB84E" w14:textId="77777777" w:rsidR="00F02A4D" w:rsidRPr="00C927F8" w:rsidRDefault="00F02A4D" w:rsidP="00567598">
            <w:pPr>
              <w:rPr>
                <w:rFonts w:cstheme="minorHAnsi"/>
                <w:sz w:val="24"/>
                <w:szCs w:val="28"/>
              </w:rPr>
            </w:pPr>
            <w:r>
              <w:rPr>
                <w:rFonts w:cstheme="minorHAnsi"/>
                <w:sz w:val="24"/>
                <w:szCs w:val="28"/>
              </w:rPr>
              <w:t>PY1, PY2, PY3, PY7, PY11, PY14</w:t>
            </w:r>
          </w:p>
        </w:tc>
        <w:tc>
          <w:tcPr>
            <w:tcW w:w="1701" w:type="dxa"/>
          </w:tcPr>
          <w:p w14:paraId="009A3C0A" w14:textId="77777777" w:rsidR="00F02A4D" w:rsidRPr="00C927F8" w:rsidRDefault="00F02A4D" w:rsidP="00567598">
            <w:pPr>
              <w:rPr>
                <w:rFonts w:cstheme="minorHAnsi"/>
                <w:sz w:val="24"/>
                <w:szCs w:val="28"/>
              </w:rPr>
            </w:pPr>
            <w:r w:rsidRPr="00C927F8">
              <w:rPr>
                <w:rFonts w:cstheme="minorHAnsi"/>
                <w:sz w:val="24"/>
                <w:szCs w:val="28"/>
              </w:rPr>
              <w:t>R1, R5</w:t>
            </w:r>
          </w:p>
        </w:tc>
        <w:tc>
          <w:tcPr>
            <w:tcW w:w="3224" w:type="dxa"/>
          </w:tcPr>
          <w:p w14:paraId="37FE0BD9" w14:textId="77777777" w:rsidR="00F02A4D" w:rsidRPr="00C927F8" w:rsidRDefault="00F02A4D" w:rsidP="00567598">
            <w:pPr>
              <w:rPr>
                <w:rFonts w:cstheme="minorHAnsi"/>
                <w:sz w:val="24"/>
                <w:szCs w:val="28"/>
              </w:rPr>
            </w:pPr>
            <w:r w:rsidRPr="00C927F8">
              <w:rPr>
                <w:rFonts w:cstheme="minorHAnsi"/>
                <w:sz w:val="24"/>
                <w:szCs w:val="28"/>
              </w:rPr>
              <w:t>GH1, GH2, GH3, GH6</w:t>
            </w:r>
          </w:p>
        </w:tc>
      </w:tr>
      <w:tr w:rsidR="00F02A4D" w:rsidRPr="00C927F8" w14:paraId="7CA26D95" w14:textId="77777777" w:rsidTr="00F02A4D">
        <w:trPr>
          <w:trHeight w:val="20"/>
          <w:jc w:val="center"/>
        </w:trPr>
        <w:tc>
          <w:tcPr>
            <w:tcW w:w="7083" w:type="dxa"/>
            <w:shd w:val="clear" w:color="auto" w:fill="D9D9D9" w:themeFill="background1" w:themeFillShade="D9"/>
            <w:hideMark/>
          </w:tcPr>
          <w:p w14:paraId="6E3FE2BC" w14:textId="77777777" w:rsidR="00F02A4D" w:rsidRPr="00C927F8" w:rsidRDefault="00F02A4D" w:rsidP="00567598">
            <w:pPr>
              <w:rPr>
                <w:rFonts w:cstheme="minorHAnsi"/>
                <w:sz w:val="24"/>
                <w:szCs w:val="28"/>
              </w:rPr>
            </w:pPr>
            <w:r w:rsidRPr="00E43C81">
              <w:rPr>
                <w:rFonts w:cstheme="minorHAnsi"/>
                <w:sz w:val="24"/>
                <w:szCs w:val="28"/>
              </w:rPr>
              <w:t xml:space="preserve">Astım, KOAH, ARDS, solunum yetmezliği, </w:t>
            </w:r>
            <w:proofErr w:type="spellStart"/>
            <w:r w:rsidRPr="00E43C81">
              <w:rPr>
                <w:rFonts w:cstheme="minorHAnsi"/>
                <w:sz w:val="24"/>
                <w:szCs w:val="28"/>
              </w:rPr>
              <w:t>Toraks</w:t>
            </w:r>
            <w:proofErr w:type="spellEnd"/>
            <w:r w:rsidRPr="00E43C81">
              <w:rPr>
                <w:rFonts w:cstheme="minorHAnsi"/>
                <w:sz w:val="24"/>
                <w:szCs w:val="28"/>
              </w:rPr>
              <w:t xml:space="preserve"> travmaları, </w:t>
            </w:r>
            <w:proofErr w:type="spellStart"/>
            <w:r w:rsidRPr="00E43C81">
              <w:rPr>
                <w:rFonts w:cstheme="minorHAnsi"/>
                <w:sz w:val="24"/>
                <w:szCs w:val="28"/>
              </w:rPr>
              <w:t>pnömotoraks</w:t>
            </w:r>
            <w:proofErr w:type="spellEnd"/>
            <w:r w:rsidRPr="00E43C81">
              <w:rPr>
                <w:rFonts w:cstheme="minorHAnsi"/>
                <w:sz w:val="24"/>
                <w:szCs w:val="28"/>
              </w:rPr>
              <w:t xml:space="preserve">, </w:t>
            </w:r>
            <w:proofErr w:type="spellStart"/>
            <w:r w:rsidRPr="00E43C81">
              <w:rPr>
                <w:rFonts w:cstheme="minorHAnsi"/>
                <w:sz w:val="24"/>
                <w:szCs w:val="28"/>
              </w:rPr>
              <w:t>laringial</w:t>
            </w:r>
            <w:proofErr w:type="spellEnd"/>
            <w:r w:rsidRPr="00E43C81">
              <w:rPr>
                <w:rFonts w:cstheme="minorHAnsi"/>
                <w:sz w:val="24"/>
                <w:szCs w:val="28"/>
              </w:rPr>
              <w:t xml:space="preserve"> obstrük</w:t>
            </w:r>
            <w:r>
              <w:rPr>
                <w:rFonts w:cstheme="minorHAnsi"/>
                <w:sz w:val="24"/>
                <w:szCs w:val="28"/>
              </w:rPr>
              <w:t xml:space="preserve">siyon, boğulma, </w:t>
            </w:r>
            <w:proofErr w:type="spellStart"/>
            <w:r>
              <w:rPr>
                <w:rFonts w:cstheme="minorHAnsi"/>
                <w:sz w:val="24"/>
                <w:szCs w:val="28"/>
              </w:rPr>
              <w:t>myasteni</w:t>
            </w:r>
            <w:proofErr w:type="spellEnd"/>
            <w:r>
              <w:rPr>
                <w:rFonts w:cstheme="minorHAnsi"/>
                <w:sz w:val="24"/>
                <w:szCs w:val="28"/>
              </w:rPr>
              <w:t>, asit-</w:t>
            </w:r>
            <w:r w:rsidRPr="00E43C81">
              <w:rPr>
                <w:rFonts w:cstheme="minorHAnsi"/>
                <w:sz w:val="24"/>
                <w:szCs w:val="28"/>
              </w:rPr>
              <w:t>baz denge bozukluğu hastalıkları, akciğer ödemi gibi hastalıkların k</w:t>
            </w:r>
            <w:r>
              <w:rPr>
                <w:rFonts w:cstheme="minorHAnsi"/>
                <w:sz w:val="24"/>
                <w:szCs w:val="28"/>
              </w:rPr>
              <w:t xml:space="preserve">linik özelliklerini açıklar ve </w:t>
            </w:r>
            <w:r w:rsidRPr="00E43C81">
              <w:rPr>
                <w:rFonts w:cstheme="minorHAnsi"/>
                <w:sz w:val="24"/>
                <w:szCs w:val="28"/>
              </w:rPr>
              <w:t>acil tedavisini planlar.</w:t>
            </w:r>
          </w:p>
        </w:tc>
        <w:tc>
          <w:tcPr>
            <w:tcW w:w="1984" w:type="dxa"/>
            <w:shd w:val="clear" w:color="auto" w:fill="D9D9D9" w:themeFill="background1" w:themeFillShade="D9"/>
            <w:hideMark/>
          </w:tcPr>
          <w:p w14:paraId="23EA25D5" w14:textId="77777777" w:rsidR="00F02A4D" w:rsidRPr="00C927F8" w:rsidRDefault="00F02A4D" w:rsidP="00567598">
            <w:pPr>
              <w:rPr>
                <w:rFonts w:cstheme="minorHAnsi"/>
                <w:sz w:val="24"/>
                <w:szCs w:val="28"/>
              </w:rPr>
            </w:pPr>
            <w:r>
              <w:rPr>
                <w:rFonts w:cstheme="minorHAnsi"/>
                <w:sz w:val="24"/>
                <w:szCs w:val="28"/>
              </w:rPr>
              <w:t>PY1, PY2,</w:t>
            </w:r>
            <w:r w:rsidRPr="00C927F8">
              <w:rPr>
                <w:rFonts w:cstheme="minorHAnsi"/>
                <w:sz w:val="24"/>
                <w:szCs w:val="28"/>
              </w:rPr>
              <w:t xml:space="preserve"> PY6, PY7, PY11, PY14</w:t>
            </w:r>
          </w:p>
        </w:tc>
        <w:tc>
          <w:tcPr>
            <w:tcW w:w="1701" w:type="dxa"/>
            <w:shd w:val="clear" w:color="auto" w:fill="D9D9D9" w:themeFill="background1" w:themeFillShade="D9"/>
            <w:hideMark/>
          </w:tcPr>
          <w:p w14:paraId="68BA26A1" w14:textId="77777777" w:rsidR="00F02A4D" w:rsidRPr="00C927F8" w:rsidRDefault="00F02A4D" w:rsidP="00567598">
            <w:pPr>
              <w:rPr>
                <w:rFonts w:cstheme="minorHAnsi"/>
                <w:sz w:val="24"/>
                <w:szCs w:val="28"/>
              </w:rPr>
            </w:pPr>
            <w:r w:rsidRPr="00C927F8">
              <w:rPr>
                <w:rFonts w:cstheme="minorHAnsi"/>
                <w:sz w:val="24"/>
                <w:szCs w:val="28"/>
              </w:rPr>
              <w:t>R1</w:t>
            </w:r>
          </w:p>
        </w:tc>
        <w:tc>
          <w:tcPr>
            <w:tcW w:w="3224" w:type="dxa"/>
            <w:shd w:val="clear" w:color="auto" w:fill="D9D9D9" w:themeFill="background1" w:themeFillShade="D9"/>
            <w:hideMark/>
          </w:tcPr>
          <w:p w14:paraId="4868EEEA" w14:textId="77777777" w:rsidR="00F02A4D" w:rsidRPr="00C927F8" w:rsidRDefault="00F02A4D" w:rsidP="00567598">
            <w:pPr>
              <w:rPr>
                <w:rFonts w:cstheme="minorHAnsi"/>
                <w:sz w:val="24"/>
                <w:szCs w:val="28"/>
              </w:rPr>
            </w:pPr>
            <w:r w:rsidRPr="00C927F8">
              <w:rPr>
                <w:rFonts w:cstheme="minorHAnsi"/>
                <w:sz w:val="24"/>
                <w:szCs w:val="28"/>
              </w:rPr>
              <w:t>GH1, GH2, GH3, GH6</w:t>
            </w:r>
          </w:p>
        </w:tc>
      </w:tr>
      <w:tr w:rsidR="00F02A4D" w:rsidRPr="00C927F8" w14:paraId="6C89A347" w14:textId="77777777" w:rsidTr="00F02A4D">
        <w:trPr>
          <w:trHeight w:val="20"/>
          <w:jc w:val="center"/>
        </w:trPr>
        <w:tc>
          <w:tcPr>
            <w:tcW w:w="7083" w:type="dxa"/>
            <w:vMerge w:val="restart"/>
            <w:shd w:val="clear" w:color="auto" w:fill="002060"/>
            <w:vAlign w:val="center"/>
          </w:tcPr>
          <w:p w14:paraId="459C5924" w14:textId="77777777" w:rsidR="00F02A4D" w:rsidRPr="00B555B8" w:rsidRDefault="00F02A4D" w:rsidP="00F02A4D">
            <w:pPr>
              <w:jc w:val="center"/>
              <w:rPr>
                <w:rFonts w:cstheme="minorHAnsi"/>
                <w:b/>
                <w:bCs/>
                <w:szCs w:val="28"/>
              </w:rPr>
            </w:pPr>
            <w:r w:rsidRPr="00B555B8">
              <w:rPr>
                <w:rFonts w:cstheme="minorHAnsi"/>
                <w:b/>
                <w:bCs/>
                <w:szCs w:val="28"/>
              </w:rPr>
              <w:lastRenderedPageBreak/>
              <w:t>STAJIN ÖĞRENİM HEDEFİ</w:t>
            </w:r>
          </w:p>
        </w:tc>
        <w:tc>
          <w:tcPr>
            <w:tcW w:w="1984" w:type="dxa"/>
            <w:vMerge w:val="restart"/>
            <w:shd w:val="clear" w:color="auto" w:fill="002060"/>
            <w:vAlign w:val="center"/>
          </w:tcPr>
          <w:p w14:paraId="1A148F0D" w14:textId="77777777" w:rsidR="00F02A4D" w:rsidRPr="00B555B8" w:rsidRDefault="00F02A4D" w:rsidP="00F02A4D">
            <w:pPr>
              <w:jc w:val="center"/>
              <w:rPr>
                <w:rFonts w:cstheme="minorHAnsi"/>
                <w:b/>
                <w:bCs/>
                <w:szCs w:val="28"/>
              </w:rPr>
            </w:pPr>
            <w:r w:rsidRPr="00B555B8">
              <w:rPr>
                <w:rFonts w:cstheme="minorHAnsi"/>
                <w:b/>
                <w:bCs/>
                <w:szCs w:val="28"/>
              </w:rPr>
              <w:t>İLGİLİ PROGRAM YETERLİLİKLERİ</w:t>
            </w:r>
          </w:p>
        </w:tc>
        <w:tc>
          <w:tcPr>
            <w:tcW w:w="1701" w:type="dxa"/>
            <w:shd w:val="clear" w:color="auto" w:fill="002060"/>
          </w:tcPr>
          <w:p w14:paraId="21C0A3EA" w14:textId="77777777" w:rsidR="00F02A4D" w:rsidRPr="00B555B8" w:rsidRDefault="00F02A4D" w:rsidP="00567598">
            <w:pPr>
              <w:jc w:val="center"/>
              <w:rPr>
                <w:rFonts w:cstheme="minorHAnsi"/>
                <w:b/>
                <w:bCs/>
                <w:szCs w:val="28"/>
              </w:rPr>
            </w:pPr>
            <w:r w:rsidRPr="00B555B8">
              <w:rPr>
                <w:rFonts w:cstheme="minorHAnsi"/>
                <w:b/>
                <w:bCs/>
                <w:szCs w:val="28"/>
              </w:rPr>
              <w:t>TEMEL ROL</w:t>
            </w:r>
          </w:p>
        </w:tc>
        <w:tc>
          <w:tcPr>
            <w:tcW w:w="3224" w:type="dxa"/>
            <w:shd w:val="clear" w:color="auto" w:fill="002060"/>
          </w:tcPr>
          <w:p w14:paraId="765D18B4" w14:textId="77777777" w:rsidR="00F02A4D" w:rsidRPr="00B555B8" w:rsidRDefault="00F02A4D" w:rsidP="00567598">
            <w:pPr>
              <w:jc w:val="center"/>
              <w:rPr>
                <w:rFonts w:cstheme="minorHAnsi"/>
                <w:b/>
                <w:bCs/>
                <w:szCs w:val="28"/>
              </w:rPr>
            </w:pPr>
            <w:r w:rsidRPr="00B555B8">
              <w:rPr>
                <w:rFonts w:cstheme="minorHAnsi"/>
                <w:b/>
                <w:bCs/>
                <w:szCs w:val="28"/>
              </w:rPr>
              <w:t>TEPDAD GENEL HEKİMLİK BECERİLERİ</w:t>
            </w:r>
          </w:p>
        </w:tc>
      </w:tr>
      <w:tr w:rsidR="00F02A4D" w:rsidRPr="00C927F8" w14:paraId="31D7CDB0" w14:textId="77777777" w:rsidTr="00567598">
        <w:trPr>
          <w:trHeight w:val="20"/>
          <w:jc w:val="center"/>
        </w:trPr>
        <w:tc>
          <w:tcPr>
            <w:tcW w:w="7083" w:type="dxa"/>
            <w:vMerge/>
            <w:shd w:val="clear" w:color="auto" w:fill="002060"/>
          </w:tcPr>
          <w:p w14:paraId="7749DE97" w14:textId="77777777" w:rsidR="00F02A4D" w:rsidRPr="00B555B8" w:rsidRDefault="00F02A4D" w:rsidP="00567598">
            <w:pPr>
              <w:rPr>
                <w:rFonts w:cstheme="minorHAnsi"/>
                <w:b/>
                <w:bCs/>
                <w:szCs w:val="28"/>
              </w:rPr>
            </w:pPr>
          </w:p>
        </w:tc>
        <w:tc>
          <w:tcPr>
            <w:tcW w:w="1984" w:type="dxa"/>
            <w:vMerge/>
            <w:shd w:val="clear" w:color="auto" w:fill="002060"/>
          </w:tcPr>
          <w:p w14:paraId="67ED342C" w14:textId="77777777" w:rsidR="00F02A4D" w:rsidRPr="00B555B8" w:rsidRDefault="00F02A4D" w:rsidP="00567598">
            <w:pPr>
              <w:jc w:val="center"/>
              <w:rPr>
                <w:rFonts w:cstheme="minorHAnsi"/>
                <w:b/>
                <w:bCs/>
                <w:szCs w:val="28"/>
              </w:rPr>
            </w:pPr>
          </w:p>
        </w:tc>
        <w:tc>
          <w:tcPr>
            <w:tcW w:w="1701" w:type="dxa"/>
            <w:shd w:val="clear" w:color="auto" w:fill="002060"/>
          </w:tcPr>
          <w:p w14:paraId="11F77CCA" w14:textId="77777777" w:rsidR="00F02A4D" w:rsidRPr="00B555B8" w:rsidRDefault="00F02A4D" w:rsidP="00567598">
            <w:pPr>
              <w:rPr>
                <w:rFonts w:cstheme="minorHAnsi"/>
                <w:b/>
                <w:bCs/>
                <w:szCs w:val="28"/>
              </w:rPr>
            </w:pPr>
            <w:r w:rsidRPr="00B555B8">
              <w:rPr>
                <w:rFonts w:cstheme="minorHAnsi"/>
                <w:b/>
                <w:bCs/>
                <w:szCs w:val="28"/>
              </w:rPr>
              <w:t>R1- Tıp Doktoru</w:t>
            </w:r>
            <w:r w:rsidRPr="00B555B8">
              <w:rPr>
                <w:rFonts w:cstheme="minorHAnsi"/>
                <w:b/>
                <w:bCs/>
                <w:szCs w:val="28"/>
              </w:rPr>
              <w:br/>
              <w:t>R2-Ekip Çalışanı</w:t>
            </w:r>
            <w:r w:rsidRPr="00B555B8">
              <w:rPr>
                <w:rFonts w:cstheme="minorHAnsi"/>
                <w:b/>
                <w:bCs/>
                <w:szCs w:val="28"/>
              </w:rPr>
              <w:br/>
              <w:t>R3-İletişimci</w:t>
            </w:r>
            <w:r w:rsidRPr="00B555B8">
              <w:rPr>
                <w:rFonts w:cstheme="minorHAnsi"/>
                <w:b/>
                <w:bCs/>
                <w:szCs w:val="28"/>
              </w:rPr>
              <w:br/>
              <w:t>R4-Lider</w:t>
            </w:r>
            <w:r w:rsidRPr="00B555B8">
              <w:rPr>
                <w:rFonts w:cstheme="minorHAnsi"/>
                <w:b/>
                <w:bCs/>
                <w:szCs w:val="28"/>
              </w:rPr>
              <w:br/>
              <w:t>R5-Sağlık Savunucusu</w:t>
            </w:r>
            <w:r w:rsidRPr="00B555B8">
              <w:rPr>
                <w:rFonts w:cstheme="minorHAnsi"/>
                <w:b/>
                <w:bCs/>
                <w:szCs w:val="28"/>
              </w:rPr>
              <w:br/>
              <w:t>R6-Bilim İnsanı</w:t>
            </w:r>
            <w:r w:rsidRPr="00B555B8">
              <w:rPr>
                <w:rFonts w:cstheme="minorHAnsi"/>
                <w:b/>
                <w:bCs/>
                <w:szCs w:val="28"/>
              </w:rPr>
              <w:br/>
              <w:t>R7-Profesyonel</w:t>
            </w:r>
          </w:p>
        </w:tc>
        <w:tc>
          <w:tcPr>
            <w:tcW w:w="3224" w:type="dxa"/>
            <w:shd w:val="clear" w:color="auto" w:fill="002060"/>
          </w:tcPr>
          <w:p w14:paraId="5E7B0E13" w14:textId="77777777" w:rsidR="00F02A4D" w:rsidRPr="00B555B8" w:rsidRDefault="00F02A4D" w:rsidP="00567598">
            <w:pPr>
              <w:rPr>
                <w:rFonts w:cstheme="minorHAnsi"/>
                <w:b/>
                <w:bCs/>
                <w:szCs w:val="28"/>
              </w:rPr>
            </w:pPr>
            <w:r w:rsidRPr="00B555B8">
              <w:rPr>
                <w:rFonts w:cstheme="minorHAnsi"/>
                <w:b/>
                <w:bCs/>
                <w:szCs w:val="28"/>
              </w:rPr>
              <w:t xml:space="preserve">GH1- Analitik </w:t>
            </w:r>
            <w:proofErr w:type="gramStart"/>
            <w:r w:rsidRPr="00B555B8">
              <w:rPr>
                <w:rFonts w:cstheme="minorHAnsi"/>
                <w:b/>
                <w:bCs/>
                <w:szCs w:val="28"/>
              </w:rPr>
              <w:t>Ve</w:t>
            </w:r>
            <w:proofErr w:type="gramEnd"/>
            <w:r w:rsidRPr="00B555B8">
              <w:rPr>
                <w:rFonts w:cstheme="minorHAnsi"/>
                <w:b/>
                <w:bCs/>
                <w:szCs w:val="28"/>
              </w:rPr>
              <w:t xml:space="preserve"> Eleştirel Düşünme</w:t>
            </w:r>
            <w:r w:rsidRPr="00B555B8">
              <w:rPr>
                <w:rFonts w:cstheme="minorHAnsi"/>
                <w:b/>
                <w:bCs/>
                <w:szCs w:val="28"/>
              </w:rPr>
              <w:br/>
              <w:t>GH2-Klinik Sorgulama-Akıl Yürütme</w:t>
            </w:r>
            <w:r w:rsidRPr="00B555B8">
              <w:rPr>
                <w:rFonts w:cstheme="minorHAnsi"/>
                <w:b/>
                <w:bCs/>
                <w:szCs w:val="28"/>
              </w:rPr>
              <w:br/>
              <w:t>GH3-Problem Çözme</w:t>
            </w:r>
            <w:r w:rsidRPr="00B555B8">
              <w:rPr>
                <w:rFonts w:cstheme="minorHAnsi"/>
                <w:b/>
                <w:bCs/>
                <w:szCs w:val="28"/>
              </w:rPr>
              <w:br/>
              <w:t>GH4-Bilgiye Ulaşma Ve Kullanma</w:t>
            </w:r>
            <w:r w:rsidRPr="00B555B8">
              <w:rPr>
                <w:rFonts w:cstheme="minorHAnsi"/>
                <w:b/>
                <w:bCs/>
                <w:szCs w:val="28"/>
              </w:rPr>
              <w:br/>
              <w:t>GH5-Yaşam Boyu Öğrenme</w:t>
            </w:r>
            <w:r w:rsidRPr="00B555B8">
              <w:rPr>
                <w:rFonts w:cstheme="minorHAnsi"/>
                <w:b/>
                <w:bCs/>
                <w:szCs w:val="28"/>
              </w:rPr>
              <w:br/>
              <w:t>GH6-İletişim Ve Ekip Çalışması</w:t>
            </w:r>
          </w:p>
        </w:tc>
      </w:tr>
      <w:tr w:rsidR="00F02A4D" w:rsidRPr="00C927F8" w14:paraId="6D7BD1E2" w14:textId="77777777" w:rsidTr="00F02A4D">
        <w:trPr>
          <w:trHeight w:val="20"/>
          <w:jc w:val="center"/>
        </w:trPr>
        <w:tc>
          <w:tcPr>
            <w:tcW w:w="7083" w:type="dxa"/>
            <w:hideMark/>
          </w:tcPr>
          <w:p w14:paraId="7E52E084" w14:textId="77777777" w:rsidR="00F02A4D" w:rsidRPr="00C927F8" w:rsidRDefault="00F02A4D" w:rsidP="00567598">
            <w:pPr>
              <w:rPr>
                <w:rFonts w:cstheme="minorHAnsi"/>
                <w:sz w:val="24"/>
                <w:szCs w:val="28"/>
              </w:rPr>
            </w:pPr>
            <w:r w:rsidRPr="00C927F8">
              <w:rPr>
                <w:rFonts w:cstheme="minorHAnsi"/>
                <w:sz w:val="24"/>
                <w:szCs w:val="28"/>
              </w:rPr>
              <w:t xml:space="preserve">Meslek hastalıkları hastalarının çalışma koşulları hakkında gerekli düzenlemeler hakkında danışmanlık verir ve solunumsal mesleki </w:t>
            </w:r>
            <w:proofErr w:type="spellStart"/>
            <w:r w:rsidRPr="00C927F8">
              <w:rPr>
                <w:rFonts w:cstheme="minorHAnsi"/>
                <w:sz w:val="24"/>
                <w:szCs w:val="28"/>
              </w:rPr>
              <w:t>maruziyeti</w:t>
            </w:r>
            <w:proofErr w:type="spellEnd"/>
            <w:r w:rsidRPr="00C927F8">
              <w:rPr>
                <w:rFonts w:cstheme="minorHAnsi"/>
                <w:sz w:val="24"/>
                <w:szCs w:val="28"/>
              </w:rPr>
              <w:t xml:space="preserve"> olan bir hastanın olası </w:t>
            </w:r>
            <w:proofErr w:type="spellStart"/>
            <w:r w:rsidRPr="00C927F8">
              <w:rPr>
                <w:rFonts w:cstheme="minorHAnsi"/>
                <w:sz w:val="24"/>
                <w:szCs w:val="28"/>
              </w:rPr>
              <w:t>toksik</w:t>
            </w:r>
            <w:proofErr w:type="spellEnd"/>
            <w:r w:rsidRPr="00C927F8">
              <w:rPr>
                <w:rFonts w:cstheme="minorHAnsi"/>
                <w:sz w:val="24"/>
                <w:szCs w:val="28"/>
              </w:rPr>
              <w:t xml:space="preserve"> </w:t>
            </w:r>
            <w:proofErr w:type="spellStart"/>
            <w:r w:rsidRPr="00C927F8">
              <w:rPr>
                <w:rFonts w:cstheme="minorHAnsi"/>
                <w:sz w:val="24"/>
                <w:szCs w:val="28"/>
              </w:rPr>
              <w:t>maruziyetini</w:t>
            </w:r>
            <w:proofErr w:type="spellEnd"/>
            <w:r w:rsidRPr="00C927F8">
              <w:rPr>
                <w:rFonts w:cstheme="minorHAnsi"/>
                <w:sz w:val="24"/>
                <w:szCs w:val="28"/>
              </w:rPr>
              <w:t xml:space="preserve"> sorgular. </w:t>
            </w:r>
          </w:p>
        </w:tc>
        <w:tc>
          <w:tcPr>
            <w:tcW w:w="1984" w:type="dxa"/>
            <w:hideMark/>
          </w:tcPr>
          <w:p w14:paraId="4C7C1DAA" w14:textId="77777777" w:rsidR="00F02A4D" w:rsidRPr="00C927F8" w:rsidRDefault="00F02A4D" w:rsidP="00567598">
            <w:pPr>
              <w:rPr>
                <w:rFonts w:cstheme="minorHAnsi"/>
                <w:sz w:val="24"/>
                <w:szCs w:val="28"/>
              </w:rPr>
            </w:pPr>
            <w:r>
              <w:rPr>
                <w:rFonts w:cstheme="minorHAnsi"/>
                <w:sz w:val="24"/>
                <w:szCs w:val="28"/>
              </w:rPr>
              <w:t>PY3, PY4, PY8</w:t>
            </w:r>
            <w:r w:rsidRPr="00C927F8">
              <w:rPr>
                <w:rFonts w:cstheme="minorHAnsi"/>
                <w:sz w:val="24"/>
                <w:szCs w:val="28"/>
              </w:rPr>
              <w:t xml:space="preserve">, </w:t>
            </w:r>
            <w:r>
              <w:rPr>
                <w:rFonts w:cstheme="minorHAnsi"/>
                <w:sz w:val="24"/>
                <w:szCs w:val="28"/>
              </w:rPr>
              <w:t>PY9, PY10</w:t>
            </w:r>
            <w:r w:rsidRPr="00C927F8">
              <w:rPr>
                <w:rFonts w:cstheme="minorHAnsi"/>
                <w:sz w:val="24"/>
                <w:szCs w:val="28"/>
              </w:rPr>
              <w:t>, PY14, PY21</w:t>
            </w:r>
          </w:p>
        </w:tc>
        <w:tc>
          <w:tcPr>
            <w:tcW w:w="1701" w:type="dxa"/>
            <w:hideMark/>
          </w:tcPr>
          <w:p w14:paraId="508AEA62" w14:textId="77777777" w:rsidR="00F02A4D" w:rsidRPr="00C927F8" w:rsidRDefault="00F02A4D" w:rsidP="00567598">
            <w:pPr>
              <w:rPr>
                <w:rFonts w:cstheme="minorHAnsi"/>
                <w:sz w:val="24"/>
                <w:szCs w:val="28"/>
              </w:rPr>
            </w:pPr>
            <w:r w:rsidRPr="00C927F8">
              <w:rPr>
                <w:rFonts w:cstheme="minorHAnsi"/>
                <w:sz w:val="24"/>
                <w:szCs w:val="28"/>
              </w:rPr>
              <w:t>R1, R5</w:t>
            </w:r>
          </w:p>
        </w:tc>
        <w:tc>
          <w:tcPr>
            <w:tcW w:w="3224" w:type="dxa"/>
            <w:hideMark/>
          </w:tcPr>
          <w:p w14:paraId="7C4E9374" w14:textId="77777777" w:rsidR="00F02A4D" w:rsidRPr="00C927F8" w:rsidRDefault="00F02A4D" w:rsidP="00567598">
            <w:pPr>
              <w:rPr>
                <w:rFonts w:cstheme="minorHAnsi"/>
                <w:sz w:val="24"/>
                <w:szCs w:val="28"/>
              </w:rPr>
            </w:pPr>
            <w:r w:rsidRPr="00C927F8">
              <w:rPr>
                <w:rFonts w:cstheme="minorHAnsi"/>
                <w:sz w:val="24"/>
                <w:szCs w:val="28"/>
              </w:rPr>
              <w:t>GH1, GH2, GH3, GH6</w:t>
            </w:r>
          </w:p>
        </w:tc>
      </w:tr>
      <w:tr w:rsidR="00F02A4D" w:rsidRPr="00C927F8" w14:paraId="1A18EE62" w14:textId="77777777" w:rsidTr="00F02A4D">
        <w:trPr>
          <w:trHeight w:val="20"/>
          <w:jc w:val="center"/>
        </w:trPr>
        <w:tc>
          <w:tcPr>
            <w:tcW w:w="7083" w:type="dxa"/>
            <w:shd w:val="clear" w:color="auto" w:fill="D9D9D9" w:themeFill="background1" w:themeFillShade="D9"/>
            <w:hideMark/>
          </w:tcPr>
          <w:p w14:paraId="422FB7F9" w14:textId="77777777" w:rsidR="00F02A4D" w:rsidRPr="00C927F8" w:rsidRDefault="00F02A4D" w:rsidP="00567598">
            <w:pPr>
              <w:rPr>
                <w:rFonts w:cstheme="minorHAnsi"/>
                <w:sz w:val="24"/>
                <w:szCs w:val="28"/>
              </w:rPr>
            </w:pPr>
            <w:r w:rsidRPr="00C927F8">
              <w:rPr>
                <w:rFonts w:cstheme="minorHAnsi"/>
                <w:sz w:val="24"/>
                <w:szCs w:val="28"/>
              </w:rPr>
              <w:t>Solunum sistemi muayenesini tam ve ayrıntılı yapar ve sistemik fizik muayene bulguları ile ilişkilendirir.</w:t>
            </w:r>
          </w:p>
        </w:tc>
        <w:tc>
          <w:tcPr>
            <w:tcW w:w="1984" w:type="dxa"/>
            <w:shd w:val="clear" w:color="auto" w:fill="D9D9D9" w:themeFill="background1" w:themeFillShade="D9"/>
            <w:hideMark/>
          </w:tcPr>
          <w:p w14:paraId="3BB1A273" w14:textId="77777777" w:rsidR="00F02A4D" w:rsidRPr="00C927F8" w:rsidRDefault="00F02A4D" w:rsidP="00567598">
            <w:pPr>
              <w:rPr>
                <w:rFonts w:cstheme="minorHAnsi"/>
                <w:sz w:val="24"/>
                <w:szCs w:val="28"/>
              </w:rPr>
            </w:pPr>
            <w:r w:rsidRPr="00C927F8">
              <w:rPr>
                <w:rFonts w:cstheme="minorHAnsi"/>
                <w:sz w:val="24"/>
                <w:szCs w:val="28"/>
              </w:rPr>
              <w:t>PY1,</w:t>
            </w:r>
            <w:r>
              <w:rPr>
                <w:rFonts w:cstheme="minorHAnsi"/>
                <w:sz w:val="24"/>
                <w:szCs w:val="28"/>
              </w:rPr>
              <w:t xml:space="preserve"> PY2,</w:t>
            </w:r>
            <w:r w:rsidRPr="00C927F8">
              <w:rPr>
                <w:rFonts w:cstheme="minorHAnsi"/>
                <w:sz w:val="24"/>
                <w:szCs w:val="28"/>
              </w:rPr>
              <w:t xml:space="preserve"> PY6, PY7</w:t>
            </w:r>
          </w:p>
        </w:tc>
        <w:tc>
          <w:tcPr>
            <w:tcW w:w="1701" w:type="dxa"/>
            <w:shd w:val="clear" w:color="auto" w:fill="D9D9D9" w:themeFill="background1" w:themeFillShade="D9"/>
            <w:hideMark/>
          </w:tcPr>
          <w:p w14:paraId="28B1EB33" w14:textId="77777777" w:rsidR="00F02A4D" w:rsidRPr="00C927F8" w:rsidRDefault="00F02A4D" w:rsidP="00567598">
            <w:pPr>
              <w:rPr>
                <w:rFonts w:cstheme="minorHAnsi"/>
                <w:sz w:val="24"/>
                <w:szCs w:val="28"/>
              </w:rPr>
            </w:pPr>
            <w:r w:rsidRPr="00C927F8">
              <w:rPr>
                <w:rFonts w:cstheme="minorHAnsi"/>
                <w:sz w:val="24"/>
                <w:szCs w:val="28"/>
              </w:rPr>
              <w:t>R1, R3, R7</w:t>
            </w:r>
          </w:p>
        </w:tc>
        <w:tc>
          <w:tcPr>
            <w:tcW w:w="3224" w:type="dxa"/>
            <w:shd w:val="clear" w:color="auto" w:fill="D9D9D9" w:themeFill="background1" w:themeFillShade="D9"/>
            <w:hideMark/>
          </w:tcPr>
          <w:p w14:paraId="4C98B9B3" w14:textId="77777777" w:rsidR="00F02A4D" w:rsidRPr="00C927F8" w:rsidRDefault="00F02A4D" w:rsidP="00567598">
            <w:pPr>
              <w:rPr>
                <w:rFonts w:cstheme="minorHAnsi"/>
                <w:sz w:val="24"/>
                <w:szCs w:val="28"/>
              </w:rPr>
            </w:pPr>
            <w:r w:rsidRPr="00C927F8">
              <w:rPr>
                <w:rFonts w:cstheme="minorHAnsi"/>
                <w:sz w:val="24"/>
                <w:szCs w:val="28"/>
              </w:rPr>
              <w:t>GH2, GH6</w:t>
            </w:r>
          </w:p>
        </w:tc>
      </w:tr>
      <w:tr w:rsidR="00F02A4D" w:rsidRPr="00C927F8" w14:paraId="69E09CC6" w14:textId="77777777" w:rsidTr="00F02A4D">
        <w:trPr>
          <w:trHeight w:val="20"/>
          <w:jc w:val="center"/>
        </w:trPr>
        <w:tc>
          <w:tcPr>
            <w:tcW w:w="7083" w:type="dxa"/>
            <w:shd w:val="clear" w:color="auto" w:fill="auto"/>
          </w:tcPr>
          <w:p w14:paraId="497DDDB9" w14:textId="77777777" w:rsidR="00F02A4D" w:rsidRPr="00C927F8" w:rsidRDefault="00F02A4D" w:rsidP="00567598">
            <w:pPr>
              <w:rPr>
                <w:rFonts w:cstheme="minorHAnsi"/>
                <w:sz w:val="24"/>
                <w:szCs w:val="28"/>
              </w:rPr>
            </w:pPr>
            <w:proofErr w:type="spellStart"/>
            <w:r w:rsidRPr="00E43C81">
              <w:rPr>
                <w:rFonts w:cstheme="minorHAnsi"/>
                <w:sz w:val="24"/>
                <w:szCs w:val="28"/>
              </w:rPr>
              <w:t>Puls</w:t>
            </w:r>
            <w:proofErr w:type="spellEnd"/>
            <w:r w:rsidRPr="00E43C81">
              <w:rPr>
                <w:rFonts w:cstheme="minorHAnsi"/>
                <w:sz w:val="24"/>
                <w:szCs w:val="28"/>
              </w:rPr>
              <w:t xml:space="preserve"> </w:t>
            </w:r>
            <w:proofErr w:type="spellStart"/>
            <w:r w:rsidRPr="00E43C81">
              <w:rPr>
                <w:rFonts w:cstheme="minorHAnsi"/>
                <w:sz w:val="24"/>
                <w:szCs w:val="28"/>
              </w:rPr>
              <w:t>oksimetre</w:t>
            </w:r>
            <w:proofErr w:type="spellEnd"/>
            <w:r w:rsidRPr="00E43C81">
              <w:rPr>
                <w:rFonts w:cstheme="minorHAnsi"/>
                <w:sz w:val="24"/>
                <w:szCs w:val="28"/>
              </w:rPr>
              <w:t xml:space="preserve"> cihazını uygular ve ölçer,</w:t>
            </w:r>
            <w:r>
              <w:rPr>
                <w:rFonts w:cstheme="minorHAnsi"/>
                <w:sz w:val="24"/>
                <w:szCs w:val="28"/>
              </w:rPr>
              <w:t xml:space="preserve"> açık </w:t>
            </w:r>
            <w:proofErr w:type="spellStart"/>
            <w:r>
              <w:rPr>
                <w:rFonts w:cstheme="minorHAnsi"/>
                <w:sz w:val="24"/>
                <w:szCs w:val="28"/>
              </w:rPr>
              <w:t>pnömotoraks</w:t>
            </w:r>
            <w:proofErr w:type="spellEnd"/>
            <w:r>
              <w:rPr>
                <w:rFonts w:cstheme="minorHAnsi"/>
                <w:sz w:val="24"/>
                <w:szCs w:val="28"/>
              </w:rPr>
              <w:t xml:space="preserve"> kapatır, </w:t>
            </w:r>
            <w:proofErr w:type="spellStart"/>
            <w:r>
              <w:rPr>
                <w:rFonts w:cstheme="minorHAnsi"/>
                <w:sz w:val="24"/>
                <w:szCs w:val="28"/>
              </w:rPr>
              <w:t>H</w:t>
            </w:r>
            <w:r w:rsidRPr="00E43C81">
              <w:rPr>
                <w:rFonts w:cstheme="minorHAnsi"/>
                <w:sz w:val="24"/>
                <w:szCs w:val="28"/>
              </w:rPr>
              <w:t>eimlich</w:t>
            </w:r>
            <w:proofErr w:type="spellEnd"/>
            <w:r w:rsidRPr="00E43C81">
              <w:rPr>
                <w:rFonts w:cstheme="minorHAnsi"/>
                <w:sz w:val="24"/>
                <w:szCs w:val="28"/>
              </w:rPr>
              <w:t xml:space="preserve"> mane</w:t>
            </w:r>
            <w:r>
              <w:rPr>
                <w:rFonts w:cstheme="minorHAnsi"/>
                <w:sz w:val="24"/>
                <w:szCs w:val="28"/>
              </w:rPr>
              <w:t xml:space="preserve">vrası yapar, </w:t>
            </w:r>
            <w:proofErr w:type="spellStart"/>
            <w:r>
              <w:rPr>
                <w:rFonts w:cstheme="minorHAnsi"/>
                <w:sz w:val="24"/>
                <w:szCs w:val="28"/>
              </w:rPr>
              <w:t>plevral</w:t>
            </w:r>
            <w:proofErr w:type="spellEnd"/>
            <w:r>
              <w:rPr>
                <w:rFonts w:cstheme="minorHAnsi"/>
                <w:sz w:val="24"/>
                <w:szCs w:val="28"/>
              </w:rPr>
              <w:t xml:space="preserve"> ponksiyon yapar, yelken göğüs sabitler, a</w:t>
            </w:r>
            <w:r w:rsidRPr="00E43C81">
              <w:rPr>
                <w:rFonts w:cstheme="minorHAnsi"/>
                <w:sz w:val="24"/>
                <w:szCs w:val="28"/>
              </w:rPr>
              <w:t>ltı dakika yürüme testi yapabilme ve değerlendirme</w:t>
            </w:r>
            <w:r>
              <w:rPr>
                <w:rFonts w:cstheme="minorHAnsi"/>
                <w:sz w:val="24"/>
                <w:szCs w:val="28"/>
              </w:rPr>
              <w:t xml:space="preserve"> yapar</w:t>
            </w:r>
            <w:r w:rsidRPr="00E43C81">
              <w:rPr>
                <w:rFonts w:cstheme="minorHAnsi"/>
                <w:sz w:val="24"/>
                <w:szCs w:val="28"/>
              </w:rPr>
              <w:t>,</w:t>
            </w:r>
            <w:r>
              <w:rPr>
                <w:rFonts w:cstheme="minorHAnsi"/>
                <w:sz w:val="24"/>
                <w:szCs w:val="28"/>
              </w:rPr>
              <w:t xml:space="preserve"> </w:t>
            </w:r>
            <w:proofErr w:type="spellStart"/>
            <w:r>
              <w:rPr>
                <w:rFonts w:cstheme="minorHAnsi"/>
                <w:sz w:val="24"/>
                <w:szCs w:val="28"/>
              </w:rPr>
              <w:t>n</w:t>
            </w:r>
            <w:r w:rsidRPr="00E43C81">
              <w:rPr>
                <w:rFonts w:cstheme="minorHAnsi"/>
                <w:sz w:val="24"/>
                <w:szCs w:val="28"/>
              </w:rPr>
              <w:t>ebüliza</w:t>
            </w:r>
            <w:r>
              <w:rPr>
                <w:rFonts w:cstheme="minorHAnsi"/>
                <w:sz w:val="24"/>
                <w:szCs w:val="28"/>
              </w:rPr>
              <w:t>tör</w:t>
            </w:r>
            <w:proofErr w:type="spellEnd"/>
            <w:r>
              <w:rPr>
                <w:rFonts w:cstheme="minorHAnsi"/>
                <w:sz w:val="24"/>
                <w:szCs w:val="28"/>
              </w:rPr>
              <w:t xml:space="preserve"> aletini hastaya uygula</w:t>
            </w:r>
            <w:r w:rsidRPr="00E43C81">
              <w:rPr>
                <w:rFonts w:cstheme="minorHAnsi"/>
                <w:sz w:val="24"/>
                <w:szCs w:val="28"/>
              </w:rPr>
              <w:t>r,</w:t>
            </w:r>
            <w:r>
              <w:rPr>
                <w:rFonts w:cstheme="minorHAnsi"/>
                <w:sz w:val="24"/>
                <w:szCs w:val="28"/>
              </w:rPr>
              <w:t xml:space="preserve"> kan gazı, solunum fonksiyon testi ve deri</w:t>
            </w:r>
            <w:r w:rsidRPr="00E43C81">
              <w:rPr>
                <w:rFonts w:cstheme="minorHAnsi"/>
                <w:sz w:val="24"/>
                <w:szCs w:val="28"/>
              </w:rPr>
              <w:t xml:space="preserve"> </w:t>
            </w:r>
            <w:proofErr w:type="spellStart"/>
            <w:r w:rsidRPr="00E43C81">
              <w:rPr>
                <w:rFonts w:cstheme="minorHAnsi"/>
                <w:sz w:val="24"/>
                <w:szCs w:val="28"/>
              </w:rPr>
              <w:t>pri</w:t>
            </w:r>
            <w:r>
              <w:rPr>
                <w:rFonts w:cstheme="minorHAnsi"/>
                <w:sz w:val="24"/>
                <w:szCs w:val="28"/>
              </w:rPr>
              <w:t>ck</w:t>
            </w:r>
            <w:proofErr w:type="spellEnd"/>
            <w:r w:rsidRPr="00E43C81">
              <w:rPr>
                <w:rFonts w:cstheme="minorHAnsi"/>
                <w:sz w:val="24"/>
                <w:szCs w:val="28"/>
              </w:rPr>
              <w:t xml:space="preserve"> testini değerlendirir.</w:t>
            </w:r>
          </w:p>
        </w:tc>
        <w:tc>
          <w:tcPr>
            <w:tcW w:w="1984" w:type="dxa"/>
            <w:shd w:val="clear" w:color="auto" w:fill="auto"/>
          </w:tcPr>
          <w:p w14:paraId="7CAFDDEA" w14:textId="77777777" w:rsidR="00F02A4D" w:rsidRPr="00C927F8" w:rsidRDefault="00F02A4D" w:rsidP="00567598">
            <w:pPr>
              <w:rPr>
                <w:rFonts w:cstheme="minorHAnsi"/>
                <w:sz w:val="24"/>
                <w:szCs w:val="28"/>
              </w:rPr>
            </w:pPr>
            <w:r w:rsidRPr="00C927F8">
              <w:rPr>
                <w:rFonts w:cstheme="minorHAnsi"/>
                <w:sz w:val="24"/>
                <w:szCs w:val="28"/>
              </w:rPr>
              <w:t>PY1, PY6, PY7</w:t>
            </w:r>
          </w:p>
        </w:tc>
        <w:tc>
          <w:tcPr>
            <w:tcW w:w="1701" w:type="dxa"/>
            <w:shd w:val="clear" w:color="auto" w:fill="auto"/>
          </w:tcPr>
          <w:p w14:paraId="01E166CD" w14:textId="77777777" w:rsidR="00F02A4D" w:rsidRPr="00C927F8" w:rsidRDefault="00F02A4D" w:rsidP="00567598">
            <w:pPr>
              <w:rPr>
                <w:rFonts w:cstheme="minorHAnsi"/>
                <w:sz w:val="24"/>
                <w:szCs w:val="28"/>
              </w:rPr>
            </w:pPr>
            <w:r w:rsidRPr="00C927F8">
              <w:rPr>
                <w:rFonts w:cstheme="minorHAnsi"/>
                <w:sz w:val="24"/>
                <w:szCs w:val="28"/>
              </w:rPr>
              <w:t>R1, R7</w:t>
            </w:r>
          </w:p>
        </w:tc>
        <w:tc>
          <w:tcPr>
            <w:tcW w:w="3224" w:type="dxa"/>
            <w:shd w:val="clear" w:color="auto" w:fill="auto"/>
          </w:tcPr>
          <w:p w14:paraId="3F3185A3" w14:textId="77777777" w:rsidR="00F02A4D" w:rsidRPr="00C927F8" w:rsidRDefault="00F02A4D" w:rsidP="00567598">
            <w:pPr>
              <w:rPr>
                <w:rFonts w:cstheme="minorHAnsi"/>
                <w:sz w:val="24"/>
                <w:szCs w:val="28"/>
              </w:rPr>
            </w:pPr>
            <w:r w:rsidRPr="00C927F8">
              <w:rPr>
                <w:rFonts w:cstheme="minorHAnsi"/>
                <w:sz w:val="24"/>
                <w:szCs w:val="28"/>
              </w:rPr>
              <w:t>GH2, GH6</w:t>
            </w:r>
          </w:p>
        </w:tc>
      </w:tr>
      <w:tr w:rsidR="00F02A4D" w:rsidRPr="00C927F8" w14:paraId="7D83BF59" w14:textId="77777777" w:rsidTr="00F02A4D">
        <w:trPr>
          <w:trHeight w:val="20"/>
          <w:jc w:val="center"/>
        </w:trPr>
        <w:tc>
          <w:tcPr>
            <w:tcW w:w="7083" w:type="dxa"/>
            <w:shd w:val="clear" w:color="auto" w:fill="D9D9D9" w:themeFill="background1" w:themeFillShade="D9"/>
          </w:tcPr>
          <w:p w14:paraId="68EB519C" w14:textId="77777777" w:rsidR="00F02A4D" w:rsidRPr="00C927F8" w:rsidRDefault="00F02A4D" w:rsidP="00567598">
            <w:pPr>
              <w:rPr>
                <w:rFonts w:cstheme="minorHAnsi"/>
                <w:sz w:val="24"/>
                <w:szCs w:val="28"/>
              </w:rPr>
            </w:pPr>
            <w:r w:rsidRPr="00C927F8">
              <w:rPr>
                <w:rFonts w:cstheme="minorHAnsi"/>
                <w:sz w:val="24"/>
                <w:szCs w:val="28"/>
              </w:rPr>
              <w:t>Tanı yöntemlerini basitten karmaşığa basamaklar halinde kullanır.</w:t>
            </w:r>
          </w:p>
        </w:tc>
        <w:tc>
          <w:tcPr>
            <w:tcW w:w="1984" w:type="dxa"/>
            <w:shd w:val="clear" w:color="auto" w:fill="D9D9D9" w:themeFill="background1" w:themeFillShade="D9"/>
          </w:tcPr>
          <w:p w14:paraId="26A6CD47" w14:textId="77777777" w:rsidR="00F02A4D" w:rsidRPr="00C927F8" w:rsidRDefault="00F02A4D" w:rsidP="00567598">
            <w:pPr>
              <w:rPr>
                <w:rFonts w:cstheme="minorHAnsi"/>
                <w:sz w:val="24"/>
                <w:szCs w:val="28"/>
              </w:rPr>
            </w:pPr>
            <w:r w:rsidRPr="00C927F8">
              <w:rPr>
                <w:rFonts w:cstheme="minorHAnsi"/>
                <w:sz w:val="24"/>
                <w:szCs w:val="28"/>
              </w:rPr>
              <w:t>PY2,</w:t>
            </w:r>
            <w:r>
              <w:rPr>
                <w:rFonts w:cstheme="minorHAnsi"/>
                <w:sz w:val="24"/>
                <w:szCs w:val="28"/>
              </w:rPr>
              <w:t xml:space="preserve"> PY4, PY7</w:t>
            </w:r>
          </w:p>
        </w:tc>
        <w:tc>
          <w:tcPr>
            <w:tcW w:w="1701" w:type="dxa"/>
            <w:shd w:val="clear" w:color="auto" w:fill="D9D9D9" w:themeFill="background1" w:themeFillShade="D9"/>
          </w:tcPr>
          <w:p w14:paraId="681DDD14" w14:textId="77777777" w:rsidR="00F02A4D" w:rsidRPr="00C927F8" w:rsidRDefault="00F02A4D" w:rsidP="00567598">
            <w:pPr>
              <w:rPr>
                <w:rFonts w:cstheme="minorHAnsi"/>
                <w:sz w:val="24"/>
                <w:szCs w:val="28"/>
              </w:rPr>
            </w:pPr>
            <w:r w:rsidRPr="00C927F8">
              <w:rPr>
                <w:rFonts w:cstheme="minorHAnsi"/>
                <w:sz w:val="24"/>
                <w:szCs w:val="28"/>
              </w:rPr>
              <w:t>RI, R5, R7</w:t>
            </w:r>
          </w:p>
        </w:tc>
        <w:tc>
          <w:tcPr>
            <w:tcW w:w="3224" w:type="dxa"/>
            <w:shd w:val="clear" w:color="auto" w:fill="D9D9D9" w:themeFill="background1" w:themeFillShade="D9"/>
          </w:tcPr>
          <w:p w14:paraId="5CB7429F" w14:textId="77777777" w:rsidR="00F02A4D" w:rsidRPr="00C927F8" w:rsidRDefault="00F02A4D" w:rsidP="00567598">
            <w:pPr>
              <w:rPr>
                <w:rFonts w:cstheme="minorHAnsi"/>
                <w:sz w:val="24"/>
                <w:szCs w:val="28"/>
              </w:rPr>
            </w:pPr>
            <w:r w:rsidRPr="00C927F8">
              <w:rPr>
                <w:rFonts w:cstheme="minorHAnsi"/>
                <w:sz w:val="24"/>
                <w:szCs w:val="28"/>
              </w:rPr>
              <w:t>GH1, GH2, GH3</w:t>
            </w:r>
          </w:p>
        </w:tc>
      </w:tr>
      <w:tr w:rsidR="00F02A4D" w:rsidRPr="00C927F8" w14:paraId="1CB690A1" w14:textId="77777777" w:rsidTr="00F02A4D">
        <w:trPr>
          <w:trHeight w:val="20"/>
          <w:jc w:val="center"/>
        </w:trPr>
        <w:tc>
          <w:tcPr>
            <w:tcW w:w="7083" w:type="dxa"/>
            <w:shd w:val="clear" w:color="auto" w:fill="auto"/>
          </w:tcPr>
          <w:p w14:paraId="18F343F6" w14:textId="77777777" w:rsidR="00F02A4D" w:rsidRPr="00DD3C42" w:rsidRDefault="00F02A4D" w:rsidP="00567598">
            <w:pPr>
              <w:rPr>
                <w:rFonts w:cstheme="minorHAnsi"/>
                <w:sz w:val="24"/>
                <w:szCs w:val="24"/>
              </w:rPr>
            </w:pPr>
            <w:r w:rsidRPr="00DD3C42">
              <w:rPr>
                <w:rFonts w:cstheme="minorHAnsi"/>
                <w:sz w:val="24"/>
                <w:szCs w:val="24"/>
              </w:rPr>
              <w:t>Hastalar, hasta yakınları ve çalışma arkadaşları ile yazılı ve sözlü olarak etkili iletişim kurar.</w:t>
            </w:r>
          </w:p>
        </w:tc>
        <w:tc>
          <w:tcPr>
            <w:tcW w:w="1984" w:type="dxa"/>
            <w:shd w:val="clear" w:color="auto" w:fill="auto"/>
          </w:tcPr>
          <w:p w14:paraId="4782F2DB" w14:textId="77777777" w:rsidR="00F02A4D" w:rsidRPr="00DD3C42" w:rsidRDefault="00F02A4D" w:rsidP="00567598">
            <w:pPr>
              <w:rPr>
                <w:rFonts w:cstheme="minorHAnsi"/>
                <w:sz w:val="24"/>
                <w:szCs w:val="24"/>
              </w:rPr>
            </w:pPr>
            <w:r w:rsidRPr="00DD3C42">
              <w:rPr>
                <w:rFonts w:cstheme="minorHAnsi"/>
                <w:sz w:val="24"/>
                <w:szCs w:val="24"/>
              </w:rPr>
              <w:t>PY12, PY14</w:t>
            </w:r>
          </w:p>
        </w:tc>
        <w:tc>
          <w:tcPr>
            <w:tcW w:w="1701" w:type="dxa"/>
            <w:shd w:val="clear" w:color="auto" w:fill="auto"/>
          </w:tcPr>
          <w:p w14:paraId="05ABA822" w14:textId="77777777" w:rsidR="00F02A4D" w:rsidRDefault="00F02A4D" w:rsidP="00567598">
            <w:pPr>
              <w:rPr>
                <w:rFonts w:ascii="Calibri" w:hAnsi="Calibri" w:cs="Calibri"/>
                <w:color w:val="000000"/>
              </w:rPr>
            </w:pPr>
            <w:r>
              <w:rPr>
                <w:rFonts w:ascii="Calibri" w:hAnsi="Calibri" w:cs="Calibri"/>
                <w:color w:val="000000"/>
              </w:rPr>
              <w:t>R1, R3, R7</w:t>
            </w:r>
          </w:p>
        </w:tc>
        <w:tc>
          <w:tcPr>
            <w:tcW w:w="3224" w:type="dxa"/>
            <w:shd w:val="clear" w:color="auto" w:fill="auto"/>
          </w:tcPr>
          <w:p w14:paraId="255DDB66" w14:textId="77777777" w:rsidR="00F02A4D" w:rsidRDefault="00F02A4D" w:rsidP="00567598">
            <w:pPr>
              <w:rPr>
                <w:rFonts w:ascii="Calibri" w:hAnsi="Calibri" w:cs="Calibri"/>
                <w:color w:val="000000"/>
              </w:rPr>
            </w:pPr>
            <w:r>
              <w:rPr>
                <w:rFonts w:ascii="Calibri" w:hAnsi="Calibri" w:cs="Calibri"/>
                <w:color w:val="000000"/>
              </w:rPr>
              <w:t>GH6</w:t>
            </w:r>
          </w:p>
        </w:tc>
      </w:tr>
      <w:tr w:rsidR="00F02A4D" w:rsidRPr="00C927F8" w14:paraId="1A6CC78D" w14:textId="77777777" w:rsidTr="00F02A4D">
        <w:trPr>
          <w:trHeight w:val="20"/>
          <w:jc w:val="center"/>
        </w:trPr>
        <w:tc>
          <w:tcPr>
            <w:tcW w:w="7083" w:type="dxa"/>
            <w:shd w:val="clear" w:color="auto" w:fill="D9D9D9" w:themeFill="background1" w:themeFillShade="D9"/>
          </w:tcPr>
          <w:p w14:paraId="22D72949" w14:textId="77777777" w:rsidR="00F02A4D" w:rsidRPr="00DD3C42" w:rsidRDefault="00F02A4D" w:rsidP="00567598">
            <w:pPr>
              <w:rPr>
                <w:rFonts w:ascii="Calibri" w:hAnsi="Calibri" w:cs="Calibri"/>
                <w:color w:val="000000"/>
                <w:sz w:val="24"/>
                <w:szCs w:val="24"/>
              </w:rPr>
            </w:pPr>
            <w:r w:rsidRPr="00DD3C42">
              <w:rPr>
                <w:rFonts w:ascii="Calibri" w:hAnsi="Calibri" w:cs="Calibri"/>
                <w:color w:val="000000"/>
                <w:sz w:val="24"/>
                <w:szCs w:val="24"/>
              </w:rPr>
              <w:t>Topluma yönelik danışmanlık hizmeti verirken dikkat edilmesi gereken prensipleri açıklar.</w:t>
            </w:r>
          </w:p>
        </w:tc>
        <w:tc>
          <w:tcPr>
            <w:tcW w:w="1984" w:type="dxa"/>
            <w:shd w:val="clear" w:color="auto" w:fill="D9D9D9" w:themeFill="background1" w:themeFillShade="D9"/>
          </w:tcPr>
          <w:p w14:paraId="3357A339" w14:textId="77777777" w:rsidR="00F02A4D" w:rsidRPr="00DD3C42" w:rsidRDefault="00F02A4D" w:rsidP="00567598">
            <w:pPr>
              <w:rPr>
                <w:rFonts w:cstheme="minorHAnsi"/>
                <w:sz w:val="24"/>
                <w:szCs w:val="24"/>
              </w:rPr>
            </w:pPr>
            <w:r w:rsidRPr="00DD3C42">
              <w:rPr>
                <w:rFonts w:cstheme="minorHAnsi"/>
                <w:sz w:val="24"/>
                <w:szCs w:val="24"/>
              </w:rPr>
              <w:t>PY4, PY17, PY18</w:t>
            </w:r>
          </w:p>
        </w:tc>
        <w:tc>
          <w:tcPr>
            <w:tcW w:w="1701" w:type="dxa"/>
            <w:shd w:val="clear" w:color="auto" w:fill="D9D9D9" w:themeFill="background1" w:themeFillShade="D9"/>
          </w:tcPr>
          <w:p w14:paraId="441D830B" w14:textId="77777777" w:rsidR="00F02A4D" w:rsidRDefault="00F02A4D" w:rsidP="00567598">
            <w:pPr>
              <w:rPr>
                <w:rFonts w:ascii="Calibri" w:hAnsi="Calibri" w:cs="Calibri"/>
                <w:color w:val="000000"/>
              </w:rPr>
            </w:pPr>
            <w:r>
              <w:rPr>
                <w:rFonts w:ascii="Calibri" w:hAnsi="Calibri" w:cs="Calibri"/>
                <w:color w:val="000000"/>
              </w:rPr>
              <w:t>R1, R2, R4, R5, R7</w:t>
            </w:r>
          </w:p>
        </w:tc>
        <w:tc>
          <w:tcPr>
            <w:tcW w:w="3224" w:type="dxa"/>
            <w:shd w:val="clear" w:color="auto" w:fill="D9D9D9" w:themeFill="background1" w:themeFillShade="D9"/>
          </w:tcPr>
          <w:p w14:paraId="3B3925D2" w14:textId="77777777" w:rsidR="00F02A4D" w:rsidRDefault="00F02A4D" w:rsidP="00567598">
            <w:pPr>
              <w:rPr>
                <w:rFonts w:ascii="Calibri" w:hAnsi="Calibri" w:cs="Calibri"/>
                <w:color w:val="000000"/>
              </w:rPr>
            </w:pPr>
            <w:r>
              <w:rPr>
                <w:rFonts w:ascii="Calibri" w:hAnsi="Calibri" w:cs="Calibri"/>
                <w:color w:val="000000"/>
              </w:rPr>
              <w:t>GH6</w:t>
            </w:r>
          </w:p>
        </w:tc>
      </w:tr>
      <w:tr w:rsidR="00F02A4D" w:rsidRPr="00C927F8" w14:paraId="6458422F" w14:textId="77777777" w:rsidTr="00F02A4D">
        <w:trPr>
          <w:trHeight w:val="20"/>
          <w:jc w:val="center"/>
        </w:trPr>
        <w:tc>
          <w:tcPr>
            <w:tcW w:w="7083" w:type="dxa"/>
            <w:shd w:val="clear" w:color="auto" w:fill="auto"/>
          </w:tcPr>
          <w:p w14:paraId="5A303307" w14:textId="77777777" w:rsidR="00F02A4D" w:rsidRPr="00DD3C42" w:rsidRDefault="00F02A4D" w:rsidP="00567598">
            <w:pPr>
              <w:rPr>
                <w:rFonts w:ascii="Calibri" w:hAnsi="Calibri" w:cs="Calibri"/>
                <w:color w:val="000000"/>
                <w:sz w:val="24"/>
                <w:szCs w:val="24"/>
              </w:rPr>
            </w:pPr>
            <w:r w:rsidRPr="00DD3C42">
              <w:rPr>
                <w:rFonts w:ascii="Calibri" w:hAnsi="Calibri" w:cs="Calibri"/>
                <w:color w:val="000000"/>
                <w:sz w:val="24"/>
                <w:szCs w:val="24"/>
              </w:rPr>
              <w:t>Hekimlik hizmeti verirken insan ve hasta haklarını gözetir ve kişisel verilerin korunması ilkelerini benimser.</w:t>
            </w:r>
          </w:p>
        </w:tc>
        <w:tc>
          <w:tcPr>
            <w:tcW w:w="1984" w:type="dxa"/>
            <w:shd w:val="clear" w:color="auto" w:fill="auto"/>
          </w:tcPr>
          <w:p w14:paraId="06228656" w14:textId="77777777" w:rsidR="00F02A4D" w:rsidRPr="00DD3C42" w:rsidRDefault="00F02A4D" w:rsidP="00567598">
            <w:pPr>
              <w:rPr>
                <w:rFonts w:cstheme="minorHAnsi"/>
                <w:sz w:val="24"/>
                <w:szCs w:val="24"/>
              </w:rPr>
            </w:pPr>
            <w:r w:rsidRPr="00DD3C42">
              <w:rPr>
                <w:rFonts w:cstheme="minorHAnsi"/>
                <w:sz w:val="24"/>
                <w:szCs w:val="24"/>
              </w:rPr>
              <w:t>PY3, PY18, PY19</w:t>
            </w:r>
          </w:p>
        </w:tc>
        <w:tc>
          <w:tcPr>
            <w:tcW w:w="1701" w:type="dxa"/>
            <w:shd w:val="clear" w:color="auto" w:fill="auto"/>
          </w:tcPr>
          <w:p w14:paraId="75884F34" w14:textId="77777777" w:rsidR="00F02A4D" w:rsidRDefault="00F02A4D" w:rsidP="00567598">
            <w:pPr>
              <w:rPr>
                <w:rFonts w:ascii="Calibri" w:hAnsi="Calibri" w:cs="Calibri"/>
                <w:color w:val="000000"/>
              </w:rPr>
            </w:pPr>
            <w:r>
              <w:rPr>
                <w:rFonts w:ascii="Calibri" w:hAnsi="Calibri" w:cs="Calibri"/>
                <w:color w:val="000000"/>
              </w:rPr>
              <w:t>R1, R3, R7</w:t>
            </w:r>
          </w:p>
        </w:tc>
        <w:tc>
          <w:tcPr>
            <w:tcW w:w="3224" w:type="dxa"/>
            <w:shd w:val="clear" w:color="auto" w:fill="auto"/>
          </w:tcPr>
          <w:p w14:paraId="0953866A" w14:textId="77777777" w:rsidR="00F02A4D" w:rsidRDefault="00F02A4D" w:rsidP="00567598">
            <w:pPr>
              <w:rPr>
                <w:rFonts w:ascii="Calibri" w:hAnsi="Calibri" w:cs="Calibri"/>
                <w:color w:val="000000"/>
              </w:rPr>
            </w:pPr>
            <w:r>
              <w:rPr>
                <w:rFonts w:ascii="Calibri" w:hAnsi="Calibri" w:cs="Calibri"/>
                <w:color w:val="000000"/>
              </w:rPr>
              <w:t>GH6</w:t>
            </w:r>
          </w:p>
        </w:tc>
      </w:tr>
      <w:tr w:rsidR="00F02A4D" w:rsidRPr="00C927F8" w14:paraId="6B4475B8" w14:textId="77777777" w:rsidTr="00F02A4D">
        <w:trPr>
          <w:trHeight w:val="20"/>
          <w:jc w:val="center"/>
        </w:trPr>
        <w:tc>
          <w:tcPr>
            <w:tcW w:w="7083" w:type="dxa"/>
            <w:vMerge w:val="restart"/>
            <w:shd w:val="clear" w:color="auto" w:fill="002060"/>
            <w:vAlign w:val="center"/>
          </w:tcPr>
          <w:p w14:paraId="744087C0" w14:textId="77777777" w:rsidR="00F02A4D" w:rsidRPr="00B555B8" w:rsidRDefault="00F02A4D" w:rsidP="00F02A4D">
            <w:pPr>
              <w:jc w:val="center"/>
              <w:rPr>
                <w:rFonts w:cstheme="minorHAnsi"/>
                <w:b/>
                <w:bCs/>
                <w:szCs w:val="28"/>
              </w:rPr>
            </w:pPr>
            <w:r w:rsidRPr="00B555B8">
              <w:rPr>
                <w:rFonts w:cstheme="minorHAnsi"/>
                <w:b/>
                <w:bCs/>
                <w:szCs w:val="28"/>
              </w:rPr>
              <w:lastRenderedPageBreak/>
              <w:t>STAJIN ÖĞRENİM HEDEFİ</w:t>
            </w:r>
          </w:p>
        </w:tc>
        <w:tc>
          <w:tcPr>
            <w:tcW w:w="1984" w:type="dxa"/>
            <w:vMerge w:val="restart"/>
            <w:shd w:val="clear" w:color="auto" w:fill="002060"/>
            <w:vAlign w:val="center"/>
          </w:tcPr>
          <w:p w14:paraId="6AA4B7A0" w14:textId="77777777" w:rsidR="00F02A4D" w:rsidRPr="00B555B8" w:rsidRDefault="00F02A4D" w:rsidP="00F02A4D">
            <w:pPr>
              <w:jc w:val="center"/>
              <w:rPr>
                <w:rFonts w:cstheme="minorHAnsi"/>
                <w:b/>
                <w:bCs/>
                <w:szCs w:val="28"/>
              </w:rPr>
            </w:pPr>
            <w:r w:rsidRPr="00B555B8">
              <w:rPr>
                <w:rFonts w:cstheme="minorHAnsi"/>
                <w:b/>
                <w:bCs/>
                <w:szCs w:val="28"/>
              </w:rPr>
              <w:t>İLGİLİ PROGRAM YETERLİLİKLERİ</w:t>
            </w:r>
          </w:p>
        </w:tc>
        <w:tc>
          <w:tcPr>
            <w:tcW w:w="1701" w:type="dxa"/>
            <w:shd w:val="clear" w:color="auto" w:fill="002060"/>
          </w:tcPr>
          <w:p w14:paraId="4C255E19" w14:textId="77777777" w:rsidR="00F02A4D" w:rsidRPr="00B555B8" w:rsidRDefault="00F02A4D" w:rsidP="00567598">
            <w:pPr>
              <w:jc w:val="center"/>
              <w:rPr>
                <w:rFonts w:cstheme="minorHAnsi"/>
                <w:b/>
                <w:bCs/>
                <w:szCs w:val="28"/>
              </w:rPr>
            </w:pPr>
            <w:r w:rsidRPr="00B555B8">
              <w:rPr>
                <w:rFonts w:cstheme="minorHAnsi"/>
                <w:b/>
                <w:bCs/>
                <w:szCs w:val="28"/>
              </w:rPr>
              <w:t>TEMEL ROL</w:t>
            </w:r>
          </w:p>
        </w:tc>
        <w:tc>
          <w:tcPr>
            <w:tcW w:w="3224" w:type="dxa"/>
            <w:shd w:val="clear" w:color="auto" w:fill="002060"/>
          </w:tcPr>
          <w:p w14:paraId="5097D147" w14:textId="77777777" w:rsidR="00F02A4D" w:rsidRPr="00B555B8" w:rsidRDefault="00F02A4D" w:rsidP="00567598">
            <w:pPr>
              <w:jc w:val="center"/>
              <w:rPr>
                <w:rFonts w:cstheme="minorHAnsi"/>
                <w:b/>
                <w:bCs/>
                <w:szCs w:val="28"/>
              </w:rPr>
            </w:pPr>
            <w:r w:rsidRPr="00B555B8">
              <w:rPr>
                <w:rFonts w:cstheme="minorHAnsi"/>
                <w:b/>
                <w:bCs/>
                <w:szCs w:val="28"/>
              </w:rPr>
              <w:t>TEPDAD GENEL HEKİMLİK BECERİLERİ</w:t>
            </w:r>
          </w:p>
        </w:tc>
      </w:tr>
      <w:tr w:rsidR="00F02A4D" w:rsidRPr="00C927F8" w14:paraId="67D4F38A" w14:textId="77777777" w:rsidTr="00567598">
        <w:trPr>
          <w:trHeight w:val="20"/>
          <w:jc w:val="center"/>
        </w:trPr>
        <w:tc>
          <w:tcPr>
            <w:tcW w:w="7083" w:type="dxa"/>
            <w:vMerge/>
            <w:shd w:val="clear" w:color="auto" w:fill="002060"/>
          </w:tcPr>
          <w:p w14:paraId="3C650762" w14:textId="77777777" w:rsidR="00F02A4D" w:rsidRPr="00B555B8" w:rsidRDefault="00F02A4D" w:rsidP="00567598">
            <w:pPr>
              <w:rPr>
                <w:rFonts w:cstheme="minorHAnsi"/>
                <w:b/>
                <w:bCs/>
                <w:szCs w:val="28"/>
              </w:rPr>
            </w:pPr>
          </w:p>
        </w:tc>
        <w:tc>
          <w:tcPr>
            <w:tcW w:w="1984" w:type="dxa"/>
            <w:vMerge/>
            <w:shd w:val="clear" w:color="auto" w:fill="002060"/>
          </w:tcPr>
          <w:p w14:paraId="0AD9180A" w14:textId="77777777" w:rsidR="00F02A4D" w:rsidRPr="00B555B8" w:rsidRDefault="00F02A4D" w:rsidP="00567598">
            <w:pPr>
              <w:jc w:val="center"/>
              <w:rPr>
                <w:rFonts w:cstheme="minorHAnsi"/>
                <w:b/>
                <w:bCs/>
                <w:szCs w:val="28"/>
              </w:rPr>
            </w:pPr>
          </w:p>
        </w:tc>
        <w:tc>
          <w:tcPr>
            <w:tcW w:w="1701" w:type="dxa"/>
            <w:shd w:val="clear" w:color="auto" w:fill="002060"/>
          </w:tcPr>
          <w:p w14:paraId="457BFE84" w14:textId="77777777" w:rsidR="00F02A4D" w:rsidRPr="00B555B8" w:rsidRDefault="00F02A4D" w:rsidP="00567598">
            <w:pPr>
              <w:rPr>
                <w:rFonts w:cstheme="minorHAnsi"/>
                <w:b/>
                <w:bCs/>
                <w:szCs w:val="28"/>
              </w:rPr>
            </w:pPr>
            <w:r w:rsidRPr="00B555B8">
              <w:rPr>
                <w:rFonts w:cstheme="minorHAnsi"/>
                <w:b/>
                <w:bCs/>
                <w:szCs w:val="28"/>
              </w:rPr>
              <w:t>R1- Tıp Doktoru</w:t>
            </w:r>
            <w:r w:rsidRPr="00B555B8">
              <w:rPr>
                <w:rFonts w:cstheme="minorHAnsi"/>
                <w:b/>
                <w:bCs/>
                <w:szCs w:val="28"/>
              </w:rPr>
              <w:br/>
              <w:t>R2-Ekip Çalışanı</w:t>
            </w:r>
            <w:r w:rsidRPr="00B555B8">
              <w:rPr>
                <w:rFonts w:cstheme="minorHAnsi"/>
                <w:b/>
                <w:bCs/>
                <w:szCs w:val="28"/>
              </w:rPr>
              <w:br/>
              <w:t>R3-İletişimci</w:t>
            </w:r>
            <w:r w:rsidRPr="00B555B8">
              <w:rPr>
                <w:rFonts w:cstheme="minorHAnsi"/>
                <w:b/>
                <w:bCs/>
                <w:szCs w:val="28"/>
              </w:rPr>
              <w:br/>
              <w:t>R4-Lider</w:t>
            </w:r>
            <w:r w:rsidRPr="00B555B8">
              <w:rPr>
                <w:rFonts w:cstheme="minorHAnsi"/>
                <w:b/>
                <w:bCs/>
                <w:szCs w:val="28"/>
              </w:rPr>
              <w:br/>
              <w:t>R5-Sağlık Savunucusu</w:t>
            </w:r>
            <w:r w:rsidRPr="00B555B8">
              <w:rPr>
                <w:rFonts w:cstheme="minorHAnsi"/>
                <w:b/>
                <w:bCs/>
                <w:szCs w:val="28"/>
              </w:rPr>
              <w:br/>
              <w:t>R6-Bilim İnsanı</w:t>
            </w:r>
            <w:r w:rsidRPr="00B555B8">
              <w:rPr>
                <w:rFonts w:cstheme="minorHAnsi"/>
                <w:b/>
                <w:bCs/>
                <w:szCs w:val="28"/>
              </w:rPr>
              <w:br/>
              <w:t>R7-Profesyonel</w:t>
            </w:r>
          </w:p>
        </w:tc>
        <w:tc>
          <w:tcPr>
            <w:tcW w:w="3224" w:type="dxa"/>
            <w:shd w:val="clear" w:color="auto" w:fill="002060"/>
          </w:tcPr>
          <w:p w14:paraId="40DFE159" w14:textId="77777777" w:rsidR="00F02A4D" w:rsidRPr="00B555B8" w:rsidRDefault="00F02A4D" w:rsidP="00567598">
            <w:pPr>
              <w:rPr>
                <w:rFonts w:cstheme="minorHAnsi"/>
                <w:b/>
                <w:bCs/>
                <w:szCs w:val="28"/>
              </w:rPr>
            </w:pPr>
            <w:r w:rsidRPr="00B555B8">
              <w:rPr>
                <w:rFonts w:cstheme="minorHAnsi"/>
                <w:b/>
                <w:bCs/>
                <w:szCs w:val="28"/>
              </w:rPr>
              <w:t xml:space="preserve">GH1- Analitik </w:t>
            </w:r>
            <w:proofErr w:type="gramStart"/>
            <w:r w:rsidRPr="00B555B8">
              <w:rPr>
                <w:rFonts w:cstheme="minorHAnsi"/>
                <w:b/>
                <w:bCs/>
                <w:szCs w:val="28"/>
              </w:rPr>
              <w:t>Ve</w:t>
            </w:r>
            <w:proofErr w:type="gramEnd"/>
            <w:r w:rsidRPr="00B555B8">
              <w:rPr>
                <w:rFonts w:cstheme="minorHAnsi"/>
                <w:b/>
                <w:bCs/>
                <w:szCs w:val="28"/>
              </w:rPr>
              <w:t xml:space="preserve"> Eleştirel Düşünme</w:t>
            </w:r>
            <w:r w:rsidRPr="00B555B8">
              <w:rPr>
                <w:rFonts w:cstheme="minorHAnsi"/>
                <w:b/>
                <w:bCs/>
                <w:szCs w:val="28"/>
              </w:rPr>
              <w:br/>
              <w:t>GH2-Klinik Sorgulama-Akıl Yürütme</w:t>
            </w:r>
            <w:r w:rsidRPr="00B555B8">
              <w:rPr>
                <w:rFonts w:cstheme="minorHAnsi"/>
                <w:b/>
                <w:bCs/>
                <w:szCs w:val="28"/>
              </w:rPr>
              <w:br/>
              <w:t>GH3-Problem Çözme</w:t>
            </w:r>
            <w:r w:rsidRPr="00B555B8">
              <w:rPr>
                <w:rFonts w:cstheme="minorHAnsi"/>
                <w:b/>
                <w:bCs/>
                <w:szCs w:val="28"/>
              </w:rPr>
              <w:br/>
              <w:t>GH4-Bilgiye Ulaşma Ve Kullanma</w:t>
            </w:r>
            <w:r w:rsidRPr="00B555B8">
              <w:rPr>
                <w:rFonts w:cstheme="minorHAnsi"/>
                <w:b/>
                <w:bCs/>
                <w:szCs w:val="28"/>
              </w:rPr>
              <w:br/>
              <w:t>GH5-Yaşam Boyu Öğrenme</w:t>
            </w:r>
            <w:r w:rsidRPr="00B555B8">
              <w:rPr>
                <w:rFonts w:cstheme="minorHAnsi"/>
                <w:b/>
                <w:bCs/>
                <w:szCs w:val="28"/>
              </w:rPr>
              <w:br/>
              <w:t>GH6-İletişim Ve Ekip Çalışması</w:t>
            </w:r>
          </w:p>
        </w:tc>
      </w:tr>
      <w:tr w:rsidR="00F02A4D" w:rsidRPr="00C927F8" w14:paraId="7CB1AF8B" w14:textId="77777777" w:rsidTr="00F02A4D">
        <w:trPr>
          <w:trHeight w:val="20"/>
          <w:jc w:val="center"/>
        </w:trPr>
        <w:tc>
          <w:tcPr>
            <w:tcW w:w="7083" w:type="dxa"/>
            <w:shd w:val="clear" w:color="auto" w:fill="D9D9D9" w:themeFill="background1" w:themeFillShade="D9"/>
          </w:tcPr>
          <w:p w14:paraId="28EFEF53" w14:textId="77777777" w:rsidR="00F02A4D" w:rsidRPr="00DD3C42" w:rsidRDefault="00F02A4D" w:rsidP="00567598">
            <w:pPr>
              <w:rPr>
                <w:rFonts w:cstheme="minorHAnsi"/>
                <w:sz w:val="24"/>
                <w:szCs w:val="24"/>
              </w:rPr>
            </w:pPr>
            <w:r w:rsidRPr="00DD3C42">
              <w:rPr>
                <w:rFonts w:cstheme="minorHAnsi"/>
                <w:sz w:val="24"/>
                <w:szCs w:val="24"/>
              </w:rPr>
              <w:t xml:space="preserve">Akciğer kanseri, astım, </w:t>
            </w:r>
            <w:proofErr w:type="spellStart"/>
            <w:r w:rsidRPr="00DD3C42">
              <w:rPr>
                <w:rFonts w:cstheme="minorHAnsi"/>
                <w:sz w:val="24"/>
                <w:szCs w:val="24"/>
              </w:rPr>
              <w:t>pulmoner</w:t>
            </w:r>
            <w:proofErr w:type="spellEnd"/>
            <w:r w:rsidRPr="00DD3C42">
              <w:rPr>
                <w:rFonts w:cstheme="minorHAnsi"/>
                <w:sz w:val="24"/>
                <w:szCs w:val="24"/>
              </w:rPr>
              <w:t xml:space="preserve"> </w:t>
            </w:r>
            <w:proofErr w:type="spellStart"/>
            <w:r w:rsidRPr="00DD3C42">
              <w:rPr>
                <w:rFonts w:cstheme="minorHAnsi"/>
                <w:sz w:val="24"/>
                <w:szCs w:val="24"/>
              </w:rPr>
              <w:t>emboli</w:t>
            </w:r>
            <w:proofErr w:type="spellEnd"/>
            <w:r w:rsidRPr="00DD3C42">
              <w:rPr>
                <w:rFonts w:cstheme="minorHAnsi"/>
                <w:sz w:val="24"/>
                <w:szCs w:val="24"/>
              </w:rPr>
              <w:t xml:space="preserve">, solunum yetmezliği ve tüberküloz hastalıklarının tanı, tedavi izleminde </w:t>
            </w:r>
            <w:proofErr w:type="spellStart"/>
            <w:r w:rsidRPr="00DD3C42">
              <w:rPr>
                <w:rFonts w:cstheme="minorHAnsi"/>
                <w:sz w:val="24"/>
                <w:szCs w:val="24"/>
              </w:rPr>
              <w:t>multidisipliner</w:t>
            </w:r>
            <w:proofErr w:type="spellEnd"/>
            <w:r w:rsidRPr="00DD3C42">
              <w:rPr>
                <w:rFonts w:cstheme="minorHAnsi"/>
                <w:sz w:val="24"/>
                <w:szCs w:val="24"/>
              </w:rPr>
              <w:t xml:space="preserve"> yaklaşımın önemini kavrar.</w:t>
            </w:r>
          </w:p>
        </w:tc>
        <w:tc>
          <w:tcPr>
            <w:tcW w:w="1984" w:type="dxa"/>
            <w:shd w:val="clear" w:color="auto" w:fill="D9D9D9" w:themeFill="background1" w:themeFillShade="D9"/>
          </w:tcPr>
          <w:p w14:paraId="17BD0C5C" w14:textId="77777777" w:rsidR="00F02A4D" w:rsidRPr="00DD3C42" w:rsidRDefault="00F02A4D" w:rsidP="00567598">
            <w:pPr>
              <w:rPr>
                <w:rFonts w:cstheme="minorHAnsi"/>
                <w:sz w:val="24"/>
                <w:szCs w:val="24"/>
              </w:rPr>
            </w:pPr>
            <w:r w:rsidRPr="00DD3C42">
              <w:rPr>
                <w:rFonts w:cstheme="minorHAnsi"/>
                <w:sz w:val="24"/>
                <w:szCs w:val="24"/>
              </w:rPr>
              <w:t>PY11, PY13, PY19</w:t>
            </w:r>
          </w:p>
        </w:tc>
        <w:tc>
          <w:tcPr>
            <w:tcW w:w="1701" w:type="dxa"/>
            <w:shd w:val="clear" w:color="auto" w:fill="D9D9D9" w:themeFill="background1" w:themeFillShade="D9"/>
          </w:tcPr>
          <w:p w14:paraId="4A8FEAA8" w14:textId="77777777" w:rsidR="00F02A4D" w:rsidRPr="00DD3C42" w:rsidRDefault="00F02A4D" w:rsidP="00567598">
            <w:pPr>
              <w:rPr>
                <w:rFonts w:cstheme="minorHAnsi"/>
                <w:sz w:val="24"/>
                <w:szCs w:val="24"/>
              </w:rPr>
            </w:pPr>
            <w:r w:rsidRPr="00DD3C42">
              <w:rPr>
                <w:rFonts w:cstheme="minorHAnsi"/>
                <w:sz w:val="24"/>
                <w:szCs w:val="24"/>
              </w:rPr>
              <w:t>R2, R4, R7</w:t>
            </w:r>
          </w:p>
        </w:tc>
        <w:tc>
          <w:tcPr>
            <w:tcW w:w="3224" w:type="dxa"/>
            <w:shd w:val="clear" w:color="auto" w:fill="D9D9D9" w:themeFill="background1" w:themeFillShade="D9"/>
          </w:tcPr>
          <w:p w14:paraId="0E2A0294" w14:textId="77777777" w:rsidR="00F02A4D" w:rsidRPr="00DD3C42" w:rsidRDefault="00F02A4D" w:rsidP="00567598">
            <w:pPr>
              <w:rPr>
                <w:rFonts w:cstheme="minorHAnsi"/>
                <w:sz w:val="24"/>
                <w:szCs w:val="24"/>
              </w:rPr>
            </w:pPr>
            <w:r w:rsidRPr="00DD3C42">
              <w:rPr>
                <w:rFonts w:cstheme="minorHAnsi"/>
                <w:sz w:val="24"/>
                <w:szCs w:val="24"/>
              </w:rPr>
              <w:t>GH6</w:t>
            </w:r>
          </w:p>
        </w:tc>
      </w:tr>
      <w:tr w:rsidR="00F02A4D" w:rsidRPr="00C927F8" w14:paraId="257B5941" w14:textId="77777777" w:rsidTr="00F02A4D">
        <w:trPr>
          <w:trHeight w:val="20"/>
          <w:jc w:val="center"/>
        </w:trPr>
        <w:tc>
          <w:tcPr>
            <w:tcW w:w="7083" w:type="dxa"/>
            <w:shd w:val="clear" w:color="auto" w:fill="auto"/>
            <w:hideMark/>
          </w:tcPr>
          <w:p w14:paraId="47A86826" w14:textId="77777777" w:rsidR="00F02A4D" w:rsidRPr="00DD3C42" w:rsidRDefault="00F02A4D" w:rsidP="00567598">
            <w:pPr>
              <w:rPr>
                <w:rFonts w:cstheme="minorHAnsi"/>
                <w:sz w:val="24"/>
                <w:szCs w:val="24"/>
              </w:rPr>
            </w:pPr>
            <w:r w:rsidRPr="00DD3C42">
              <w:rPr>
                <w:rFonts w:cstheme="minorHAnsi"/>
                <w:sz w:val="24"/>
                <w:szCs w:val="24"/>
              </w:rPr>
              <w:t xml:space="preserve">Acil solunum hastalıklarına </w:t>
            </w:r>
            <w:proofErr w:type="spellStart"/>
            <w:r w:rsidRPr="00DD3C42">
              <w:rPr>
                <w:rFonts w:cstheme="minorHAnsi"/>
                <w:sz w:val="24"/>
                <w:szCs w:val="24"/>
              </w:rPr>
              <w:t>invaziv</w:t>
            </w:r>
            <w:proofErr w:type="spellEnd"/>
            <w:r w:rsidRPr="00DD3C42">
              <w:rPr>
                <w:rFonts w:cstheme="minorHAnsi"/>
                <w:sz w:val="24"/>
                <w:szCs w:val="24"/>
              </w:rPr>
              <w:t xml:space="preserve"> işlem gibi durumlarda hukuki sorumluluklarını açıklar.</w:t>
            </w:r>
          </w:p>
        </w:tc>
        <w:tc>
          <w:tcPr>
            <w:tcW w:w="1984" w:type="dxa"/>
            <w:shd w:val="clear" w:color="auto" w:fill="auto"/>
            <w:hideMark/>
          </w:tcPr>
          <w:p w14:paraId="22B04F00" w14:textId="77777777" w:rsidR="00F02A4D" w:rsidRPr="00DD3C42" w:rsidRDefault="00F02A4D" w:rsidP="00567598">
            <w:pPr>
              <w:rPr>
                <w:rFonts w:cstheme="minorHAnsi"/>
                <w:sz w:val="24"/>
                <w:szCs w:val="24"/>
              </w:rPr>
            </w:pPr>
            <w:r w:rsidRPr="00DD3C42">
              <w:rPr>
                <w:rFonts w:cstheme="minorHAnsi"/>
                <w:sz w:val="24"/>
                <w:szCs w:val="24"/>
              </w:rPr>
              <w:t>PY10, PY14, PY18</w:t>
            </w:r>
          </w:p>
        </w:tc>
        <w:tc>
          <w:tcPr>
            <w:tcW w:w="1701" w:type="dxa"/>
            <w:shd w:val="clear" w:color="auto" w:fill="auto"/>
            <w:hideMark/>
          </w:tcPr>
          <w:p w14:paraId="60D37AA1" w14:textId="77777777" w:rsidR="00F02A4D" w:rsidRPr="00DD3C42" w:rsidRDefault="00F02A4D" w:rsidP="00567598">
            <w:pPr>
              <w:rPr>
                <w:rFonts w:cstheme="minorHAnsi"/>
                <w:sz w:val="24"/>
                <w:szCs w:val="24"/>
              </w:rPr>
            </w:pPr>
            <w:r w:rsidRPr="00DD3C42">
              <w:rPr>
                <w:rFonts w:cstheme="minorHAnsi"/>
                <w:sz w:val="24"/>
                <w:szCs w:val="24"/>
              </w:rPr>
              <w:t>RI, R7</w:t>
            </w:r>
          </w:p>
        </w:tc>
        <w:tc>
          <w:tcPr>
            <w:tcW w:w="3224" w:type="dxa"/>
            <w:shd w:val="clear" w:color="auto" w:fill="auto"/>
            <w:hideMark/>
          </w:tcPr>
          <w:p w14:paraId="2C146534" w14:textId="77777777" w:rsidR="00F02A4D" w:rsidRPr="00DD3C42" w:rsidRDefault="00F02A4D" w:rsidP="00567598">
            <w:pPr>
              <w:rPr>
                <w:rFonts w:cstheme="minorHAnsi"/>
                <w:sz w:val="24"/>
                <w:szCs w:val="24"/>
              </w:rPr>
            </w:pPr>
            <w:r w:rsidRPr="00DD3C42">
              <w:rPr>
                <w:rFonts w:cstheme="minorHAnsi"/>
                <w:sz w:val="24"/>
                <w:szCs w:val="24"/>
              </w:rPr>
              <w:t>GH6</w:t>
            </w:r>
          </w:p>
        </w:tc>
      </w:tr>
      <w:tr w:rsidR="00F02A4D" w:rsidRPr="00C927F8" w14:paraId="2E5FEFE1" w14:textId="77777777" w:rsidTr="00F02A4D">
        <w:trPr>
          <w:trHeight w:val="20"/>
          <w:jc w:val="center"/>
        </w:trPr>
        <w:tc>
          <w:tcPr>
            <w:tcW w:w="7083" w:type="dxa"/>
            <w:shd w:val="clear" w:color="auto" w:fill="D9D9D9" w:themeFill="background1" w:themeFillShade="D9"/>
            <w:hideMark/>
          </w:tcPr>
          <w:p w14:paraId="081BD288" w14:textId="77777777" w:rsidR="00F02A4D" w:rsidRPr="00DD3C42" w:rsidRDefault="00F02A4D" w:rsidP="00567598">
            <w:pPr>
              <w:rPr>
                <w:rFonts w:cstheme="minorHAnsi"/>
                <w:sz w:val="24"/>
                <w:szCs w:val="24"/>
              </w:rPr>
            </w:pPr>
            <w:r w:rsidRPr="00DD3C42">
              <w:rPr>
                <w:rFonts w:cstheme="minorHAnsi"/>
                <w:sz w:val="24"/>
                <w:szCs w:val="24"/>
              </w:rPr>
              <w:t>Aile hekimliği hizmetini yürütürken bildirimi zorunlu hastalık olan tüberkülozun birinci basamak düzeyinde, tanır, bildirimini yapar.</w:t>
            </w:r>
          </w:p>
        </w:tc>
        <w:tc>
          <w:tcPr>
            <w:tcW w:w="1984" w:type="dxa"/>
            <w:shd w:val="clear" w:color="auto" w:fill="D9D9D9" w:themeFill="background1" w:themeFillShade="D9"/>
            <w:hideMark/>
          </w:tcPr>
          <w:p w14:paraId="2E685C90" w14:textId="77777777" w:rsidR="00F02A4D" w:rsidRPr="00DD3C42" w:rsidRDefault="00F02A4D" w:rsidP="00567598">
            <w:pPr>
              <w:rPr>
                <w:rFonts w:cstheme="minorHAnsi"/>
                <w:sz w:val="24"/>
                <w:szCs w:val="24"/>
              </w:rPr>
            </w:pPr>
            <w:r w:rsidRPr="00DD3C42">
              <w:rPr>
                <w:rFonts w:cstheme="minorHAnsi"/>
                <w:sz w:val="24"/>
                <w:szCs w:val="24"/>
              </w:rPr>
              <w:t>PY9, PY10, PY14, PY18</w:t>
            </w:r>
          </w:p>
        </w:tc>
        <w:tc>
          <w:tcPr>
            <w:tcW w:w="1701" w:type="dxa"/>
            <w:shd w:val="clear" w:color="auto" w:fill="D9D9D9" w:themeFill="background1" w:themeFillShade="D9"/>
            <w:hideMark/>
          </w:tcPr>
          <w:p w14:paraId="74B3B9C8" w14:textId="77777777" w:rsidR="00F02A4D" w:rsidRPr="00DD3C42" w:rsidRDefault="00F02A4D" w:rsidP="00567598">
            <w:pPr>
              <w:rPr>
                <w:rFonts w:cstheme="minorHAnsi"/>
                <w:sz w:val="24"/>
                <w:szCs w:val="24"/>
              </w:rPr>
            </w:pPr>
            <w:r w:rsidRPr="00DD3C42">
              <w:rPr>
                <w:rFonts w:cstheme="minorHAnsi"/>
                <w:sz w:val="24"/>
                <w:szCs w:val="24"/>
              </w:rPr>
              <w:t xml:space="preserve">R1, R2, R7 </w:t>
            </w:r>
          </w:p>
        </w:tc>
        <w:tc>
          <w:tcPr>
            <w:tcW w:w="3224" w:type="dxa"/>
            <w:shd w:val="clear" w:color="auto" w:fill="D9D9D9" w:themeFill="background1" w:themeFillShade="D9"/>
            <w:hideMark/>
          </w:tcPr>
          <w:p w14:paraId="2DEB13B6" w14:textId="77777777" w:rsidR="00F02A4D" w:rsidRPr="00DD3C42" w:rsidRDefault="00F02A4D" w:rsidP="00567598">
            <w:pPr>
              <w:rPr>
                <w:rFonts w:cstheme="minorHAnsi"/>
                <w:sz w:val="24"/>
                <w:szCs w:val="24"/>
              </w:rPr>
            </w:pPr>
            <w:r w:rsidRPr="00DD3C42">
              <w:rPr>
                <w:rFonts w:cstheme="minorHAnsi"/>
                <w:sz w:val="24"/>
                <w:szCs w:val="24"/>
              </w:rPr>
              <w:t>GH6</w:t>
            </w:r>
          </w:p>
        </w:tc>
      </w:tr>
    </w:tbl>
    <w:p w14:paraId="31825E82" w14:textId="77777777" w:rsidR="00F02A4D" w:rsidRPr="00A06363" w:rsidRDefault="00F02A4D" w:rsidP="00F02A4D">
      <w:pPr>
        <w:spacing w:after="0" w:line="240" w:lineRule="auto"/>
        <w:rPr>
          <w:rFonts w:cstheme="minorHAnsi"/>
          <w:b/>
          <w:sz w:val="24"/>
          <w:szCs w:val="28"/>
        </w:rPr>
      </w:pPr>
    </w:p>
    <w:p w14:paraId="71707DE9" w14:textId="77777777" w:rsidR="00F02A4D" w:rsidRDefault="00F02A4D" w:rsidP="00F02A4D">
      <w:pPr>
        <w:spacing w:after="0" w:line="240" w:lineRule="auto"/>
        <w:rPr>
          <w:rFonts w:cstheme="minorHAnsi"/>
          <w:b/>
          <w:sz w:val="28"/>
          <w:szCs w:val="28"/>
        </w:rPr>
      </w:pPr>
    </w:p>
    <w:p w14:paraId="039B47F0" w14:textId="77777777" w:rsidR="00F02A4D" w:rsidRDefault="00F02A4D" w:rsidP="00F02A4D">
      <w:pPr>
        <w:spacing w:after="0" w:line="240" w:lineRule="auto"/>
        <w:rPr>
          <w:rFonts w:cstheme="minorHAnsi"/>
          <w:b/>
          <w:sz w:val="28"/>
          <w:szCs w:val="28"/>
        </w:rPr>
      </w:pPr>
    </w:p>
    <w:p w14:paraId="149C3A97" w14:textId="77777777" w:rsidR="00F02A4D" w:rsidRDefault="00F02A4D" w:rsidP="00F02A4D">
      <w:pPr>
        <w:spacing w:after="0" w:line="240" w:lineRule="auto"/>
        <w:rPr>
          <w:rFonts w:cstheme="minorHAnsi"/>
          <w:b/>
          <w:sz w:val="28"/>
          <w:szCs w:val="28"/>
        </w:rPr>
        <w:sectPr w:rsidR="00F02A4D" w:rsidSect="00F02A4D">
          <w:pgSz w:w="16838" w:h="11906" w:orient="landscape"/>
          <w:pgMar w:top="720" w:right="720" w:bottom="720" w:left="720" w:header="709" w:footer="709" w:gutter="0"/>
          <w:cols w:space="708"/>
          <w:docGrid w:linePitch="360"/>
        </w:sectPr>
      </w:pPr>
    </w:p>
    <w:tbl>
      <w:tblPr>
        <w:tblW w:w="14601" w:type="dxa"/>
        <w:jc w:val="center"/>
        <w:tblCellMar>
          <w:left w:w="70" w:type="dxa"/>
          <w:right w:w="70" w:type="dxa"/>
        </w:tblCellMar>
        <w:tblLook w:val="04A0" w:firstRow="1" w:lastRow="0" w:firstColumn="1" w:lastColumn="0" w:noHBand="0" w:noVBand="1"/>
      </w:tblPr>
      <w:tblGrid>
        <w:gridCol w:w="7088"/>
        <w:gridCol w:w="1843"/>
        <w:gridCol w:w="2126"/>
        <w:gridCol w:w="3544"/>
      </w:tblGrid>
      <w:tr w:rsidR="00F02A4D" w:rsidRPr="008A6F65" w14:paraId="05E98401" w14:textId="77777777" w:rsidTr="00F02A4D">
        <w:trPr>
          <w:trHeight w:val="630"/>
          <w:jc w:val="center"/>
        </w:trPr>
        <w:tc>
          <w:tcPr>
            <w:tcW w:w="7088" w:type="dxa"/>
            <w:vMerge w:val="restart"/>
            <w:tcBorders>
              <w:top w:val="single" w:sz="4" w:space="0" w:color="auto"/>
              <w:left w:val="single" w:sz="4" w:space="0" w:color="auto"/>
              <w:bottom w:val="single" w:sz="4" w:space="0" w:color="auto"/>
              <w:right w:val="single" w:sz="4" w:space="0" w:color="auto"/>
            </w:tcBorders>
            <w:shd w:val="clear" w:color="000000" w:fill="002060"/>
            <w:vAlign w:val="center"/>
            <w:hideMark/>
          </w:tcPr>
          <w:p w14:paraId="488063B5" w14:textId="77777777" w:rsidR="00F02A4D" w:rsidRPr="00A92211" w:rsidRDefault="00F02A4D" w:rsidP="00567598">
            <w:pPr>
              <w:tabs>
                <w:tab w:val="left" w:pos="5160"/>
              </w:tabs>
              <w:spacing w:after="0" w:line="240" w:lineRule="auto"/>
              <w:rPr>
                <w:rFonts w:ascii="Calibri" w:eastAsia="Times New Roman" w:hAnsi="Calibri" w:cs="Calibri"/>
                <w:b/>
                <w:bCs/>
                <w:color w:val="FFFFFF"/>
                <w:sz w:val="24"/>
                <w:lang w:eastAsia="tr-TR"/>
              </w:rPr>
            </w:pPr>
            <w:r w:rsidRPr="008A6F65">
              <w:rPr>
                <w:rFonts w:ascii="Calibri" w:eastAsia="Times New Roman" w:hAnsi="Calibri" w:cs="Calibri"/>
                <w:b/>
                <w:bCs/>
                <w:color w:val="FFFFFF"/>
                <w:lang w:eastAsia="tr-TR"/>
              </w:rPr>
              <w:lastRenderedPageBreak/>
              <w:t> </w:t>
            </w:r>
          </w:p>
          <w:p w14:paraId="007E0115" w14:textId="77777777" w:rsidR="00F02A4D" w:rsidRPr="008A6F65" w:rsidRDefault="00F02A4D" w:rsidP="00567598">
            <w:pPr>
              <w:tabs>
                <w:tab w:val="left" w:pos="5160"/>
              </w:tabs>
              <w:spacing w:after="0" w:line="240" w:lineRule="auto"/>
              <w:jc w:val="center"/>
              <w:rPr>
                <w:rFonts w:ascii="Calibri" w:eastAsia="Times New Roman" w:hAnsi="Calibri" w:cs="Calibri"/>
                <w:b/>
                <w:bCs/>
                <w:color w:val="FFFFFF"/>
                <w:lang w:eastAsia="tr-TR"/>
              </w:rPr>
            </w:pPr>
            <w:r w:rsidRPr="00A92211">
              <w:rPr>
                <w:rFonts w:ascii="Calibri" w:eastAsia="Times New Roman" w:hAnsi="Calibri" w:cs="Calibri"/>
                <w:b/>
                <w:bCs/>
                <w:color w:val="FFFFFF"/>
                <w:sz w:val="24"/>
                <w:lang w:eastAsia="tr-TR"/>
              </w:rPr>
              <w:t xml:space="preserve">STAJIN ÖĞRENİM HEDEFİ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002060"/>
            <w:vAlign w:val="center"/>
            <w:hideMark/>
          </w:tcPr>
          <w:p w14:paraId="7CFC2C6F" w14:textId="77777777" w:rsidR="00F02A4D" w:rsidRPr="008A6F65" w:rsidRDefault="00F02A4D" w:rsidP="00567598">
            <w:pPr>
              <w:tabs>
                <w:tab w:val="left" w:pos="5160"/>
              </w:tabs>
              <w:spacing w:after="0" w:line="240" w:lineRule="auto"/>
              <w:jc w:val="center"/>
              <w:rPr>
                <w:rFonts w:ascii="Calibri" w:eastAsia="Times New Roman" w:hAnsi="Calibri" w:cs="Calibri"/>
                <w:b/>
                <w:bCs/>
                <w:color w:val="FFFFFF"/>
                <w:sz w:val="24"/>
                <w:szCs w:val="24"/>
                <w:lang w:eastAsia="tr-TR"/>
              </w:rPr>
            </w:pPr>
            <w:r w:rsidRPr="008A6F65">
              <w:rPr>
                <w:rFonts w:ascii="Calibri" w:eastAsia="Times New Roman" w:hAnsi="Calibri" w:cs="Calibri"/>
                <w:b/>
                <w:bCs/>
                <w:color w:val="FFFFFF"/>
                <w:sz w:val="24"/>
                <w:szCs w:val="24"/>
                <w:lang w:eastAsia="tr-TR"/>
              </w:rPr>
              <w:t>İLGİLİ PROGRAM YETERLİLİKLERİ</w:t>
            </w:r>
          </w:p>
        </w:tc>
        <w:tc>
          <w:tcPr>
            <w:tcW w:w="2126"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7141AC29" w14:textId="77777777" w:rsidR="00F02A4D" w:rsidRPr="008A6F65" w:rsidRDefault="00F02A4D" w:rsidP="00567598">
            <w:pPr>
              <w:tabs>
                <w:tab w:val="left" w:pos="5160"/>
              </w:tabs>
              <w:spacing w:after="0" w:line="240" w:lineRule="auto"/>
              <w:jc w:val="center"/>
              <w:rPr>
                <w:rFonts w:ascii="Calibri" w:eastAsia="Times New Roman" w:hAnsi="Calibri" w:cs="Calibri"/>
                <w:b/>
                <w:bCs/>
                <w:color w:val="FFFFFF"/>
                <w:sz w:val="24"/>
                <w:szCs w:val="24"/>
                <w:lang w:eastAsia="tr-TR"/>
              </w:rPr>
            </w:pPr>
            <w:r w:rsidRPr="008A6F65">
              <w:rPr>
                <w:rFonts w:ascii="Calibri" w:eastAsia="Times New Roman" w:hAnsi="Calibri" w:cs="Calibri"/>
                <w:b/>
                <w:bCs/>
                <w:color w:val="FFFFFF"/>
                <w:sz w:val="24"/>
                <w:szCs w:val="24"/>
                <w:lang w:eastAsia="tr-TR"/>
              </w:rPr>
              <w:t>TEMEL ROL</w:t>
            </w:r>
          </w:p>
        </w:tc>
        <w:tc>
          <w:tcPr>
            <w:tcW w:w="3544"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7F76A6CA" w14:textId="77777777" w:rsidR="00F02A4D" w:rsidRPr="008A6F65" w:rsidRDefault="00F02A4D" w:rsidP="00567598">
            <w:pPr>
              <w:tabs>
                <w:tab w:val="left" w:pos="5160"/>
              </w:tabs>
              <w:spacing w:after="0" w:line="240" w:lineRule="auto"/>
              <w:jc w:val="center"/>
              <w:rPr>
                <w:rFonts w:ascii="Calibri" w:eastAsia="Times New Roman" w:hAnsi="Calibri" w:cs="Calibri"/>
                <w:b/>
                <w:bCs/>
                <w:color w:val="FFFFFF"/>
                <w:sz w:val="24"/>
                <w:szCs w:val="24"/>
                <w:lang w:eastAsia="tr-TR"/>
              </w:rPr>
            </w:pPr>
            <w:r w:rsidRPr="008A6F65">
              <w:rPr>
                <w:rFonts w:ascii="Calibri" w:eastAsia="Times New Roman" w:hAnsi="Calibri" w:cs="Calibri"/>
                <w:b/>
                <w:bCs/>
                <w:color w:val="FFFFFF"/>
                <w:sz w:val="24"/>
                <w:szCs w:val="24"/>
                <w:lang w:eastAsia="tr-TR"/>
              </w:rPr>
              <w:t>TEPDAD GENEL HEKİMLİK BECERİLERİ</w:t>
            </w:r>
          </w:p>
        </w:tc>
      </w:tr>
      <w:tr w:rsidR="00F02A4D" w:rsidRPr="008A6F65" w14:paraId="787A39B3" w14:textId="77777777" w:rsidTr="00F02A4D">
        <w:trPr>
          <w:trHeight w:val="1917"/>
          <w:jc w:val="center"/>
        </w:trPr>
        <w:tc>
          <w:tcPr>
            <w:tcW w:w="7088" w:type="dxa"/>
            <w:vMerge/>
            <w:tcBorders>
              <w:top w:val="single" w:sz="4" w:space="0" w:color="auto"/>
              <w:left w:val="single" w:sz="4" w:space="0" w:color="auto"/>
              <w:bottom w:val="single" w:sz="4" w:space="0" w:color="auto"/>
              <w:right w:val="single" w:sz="4" w:space="0" w:color="auto"/>
            </w:tcBorders>
            <w:shd w:val="clear" w:color="000000" w:fill="002060"/>
            <w:vAlign w:val="center"/>
            <w:hideMark/>
          </w:tcPr>
          <w:p w14:paraId="6A79CE23" w14:textId="77777777" w:rsidR="00F02A4D" w:rsidRPr="008A6F65" w:rsidRDefault="00F02A4D" w:rsidP="00567598">
            <w:pPr>
              <w:tabs>
                <w:tab w:val="left" w:pos="5160"/>
              </w:tabs>
              <w:spacing w:after="0" w:line="240" w:lineRule="auto"/>
              <w:jc w:val="center"/>
              <w:rPr>
                <w:rFonts w:ascii="Calibri" w:eastAsia="Times New Roman" w:hAnsi="Calibri" w:cs="Calibri"/>
                <w:b/>
                <w:bCs/>
                <w:color w:val="FFFFFF"/>
                <w:lang w:eastAsia="tr-TR"/>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DE60242" w14:textId="77777777" w:rsidR="00F02A4D" w:rsidRPr="008A6F65" w:rsidRDefault="00F02A4D" w:rsidP="00567598">
            <w:pPr>
              <w:tabs>
                <w:tab w:val="left" w:pos="5160"/>
              </w:tabs>
              <w:spacing w:after="0" w:line="240" w:lineRule="auto"/>
              <w:rPr>
                <w:rFonts w:ascii="Calibri" w:eastAsia="Times New Roman" w:hAnsi="Calibri" w:cs="Calibri"/>
                <w:b/>
                <w:bCs/>
                <w:color w:val="FFFFFF"/>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5BF18D3E" w14:textId="77777777" w:rsidR="00F02A4D" w:rsidRPr="008A6F65" w:rsidRDefault="00F02A4D" w:rsidP="00567598">
            <w:pPr>
              <w:tabs>
                <w:tab w:val="left" w:pos="5160"/>
              </w:tabs>
              <w:spacing w:after="0" w:line="240" w:lineRule="auto"/>
              <w:rPr>
                <w:rFonts w:ascii="Calibri" w:eastAsia="Times New Roman" w:hAnsi="Calibri" w:cs="Calibri"/>
                <w:b/>
                <w:bCs/>
                <w:color w:val="FFFFFF"/>
                <w:lang w:eastAsia="tr-TR"/>
              </w:rPr>
            </w:pPr>
            <w:r w:rsidRPr="008A6F65">
              <w:rPr>
                <w:rFonts w:ascii="Calibri" w:eastAsia="Times New Roman" w:hAnsi="Calibri" w:cs="Calibri"/>
                <w:b/>
                <w:bCs/>
                <w:color w:val="FFFFFF"/>
                <w:lang w:eastAsia="tr-TR"/>
              </w:rPr>
              <w:t>R1- Tıp Doktoru</w:t>
            </w:r>
            <w:r w:rsidRPr="008A6F65">
              <w:rPr>
                <w:rFonts w:ascii="Calibri" w:eastAsia="Times New Roman" w:hAnsi="Calibri" w:cs="Calibri"/>
                <w:b/>
                <w:bCs/>
                <w:color w:val="FFFFFF"/>
                <w:lang w:eastAsia="tr-TR"/>
              </w:rPr>
              <w:br/>
              <w:t>R2-Ekip Çalışanı</w:t>
            </w:r>
            <w:r w:rsidRPr="008A6F65">
              <w:rPr>
                <w:rFonts w:ascii="Calibri" w:eastAsia="Times New Roman" w:hAnsi="Calibri" w:cs="Calibri"/>
                <w:b/>
                <w:bCs/>
                <w:color w:val="FFFFFF"/>
                <w:lang w:eastAsia="tr-TR"/>
              </w:rPr>
              <w:br/>
              <w:t>R3-İletişimci</w:t>
            </w:r>
            <w:r w:rsidRPr="008A6F65">
              <w:rPr>
                <w:rFonts w:ascii="Calibri" w:eastAsia="Times New Roman" w:hAnsi="Calibri" w:cs="Calibri"/>
                <w:b/>
                <w:bCs/>
                <w:color w:val="FFFFFF"/>
                <w:lang w:eastAsia="tr-TR"/>
              </w:rPr>
              <w:br/>
              <w:t>R4-Lider</w:t>
            </w:r>
            <w:r w:rsidRPr="008A6F65">
              <w:rPr>
                <w:rFonts w:ascii="Calibri" w:eastAsia="Times New Roman" w:hAnsi="Calibri" w:cs="Calibri"/>
                <w:b/>
                <w:bCs/>
                <w:color w:val="FFFFFF"/>
                <w:lang w:eastAsia="tr-TR"/>
              </w:rPr>
              <w:br/>
              <w:t>R5-Sağlık Savunucusu</w:t>
            </w:r>
            <w:r w:rsidRPr="008A6F65">
              <w:rPr>
                <w:rFonts w:ascii="Calibri" w:eastAsia="Times New Roman" w:hAnsi="Calibri" w:cs="Calibri"/>
                <w:b/>
                <w:bCs/>
                <w:color w:val="FFFFFF"/>
                <w:lang w:eastAsia="tr-TR"/>
              </w:rPr>
              <w:br/>
              <w:t>R6-Bilim İnsanı</w:t>
            </w:r>
            <w:r w:rsidRPr="008A6F65">
              <w:rPr>
                <w:rFonts w:ascii="Calibri" w:eastAsia="Times New Roman" w:hAnsi="Calibri" w:cs="Calibri"/>
                <w:b/>
                <w:bCs/>
                <w:color w:val="FFFFFF"/>
                <w:lang w:eastAsia="tr-TR"/>
              </w:rPr>
              <w:br/>
              <w:t>R7-Profesyonel</w:t>
            </w:r>
          </w:p>
        </w:tc>
        <w:tc>
          <w:tcPr>
            <w:tcW w:w="3544"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5CC4799C" w14:textId="77777777" w:rsidR="00F02A4D" w:rsidRPr="008A6F65" w:rsidRDefault="00F02A4D" w:rsidP="00567598">
            <w:pPr>
              <w:tabs>
                <w:tab w:val="left" w:pos="5160"/>
              </w:tabs>
              <w:spacing w:after="0" w:line="240" w:lineRule="auto"/>
              <w:rPr>
                <w:rFonts w:ascii="Calibri" w:eastAsia="Times New Roman" w:hAnsi="Calibri" w:cs="Calibri"/>
                <w:b/>
                <w:bCs/>
                <w:color w:val="FFFFFF"/>
                <w:lang w:eastAsia="tr-TR"/>
              </w:rPr>
            </w:pPr>
            <w:r w:rsidRPr="008A6F65">
              <w:rPr>
                <w:rFonts w:ascii="Calibri" w:eastAsia="Times New Roman" w:hAnsi="Calibri" w:cs="Calibri"/>
                <w:b/>
                <w:bCs/>
                <w:color w:val="FFFFFF"/>
                <w:lang w:eastAsia="tr-TR"/>
              </w:rPr>
              <w:t xml:space="preserve">GH1- Analitik </w:t>
            </w:r>
            <w:proofErr w:type="gramStart"/>
            <w:r w:rsidRPr="008A6F65">
              <w:rPr>
                <w:rFonts w:ascii="Calibri" w:eastAsia="Times New Roman" w:hAnsi="Calibri" w:cs="Calibri"/>
                <w:b/>
                <w:bCs/>
                <w:color w:val="FFFFFF"/>
                <w:lang w:eastAsia="tr-TR"/>
              </w:rPr>
              <w:t>Ve</w:t>
            </w:r>
            <w:proofErr w:type="gramEnd"/>
            <w:r w:rsidRPr="008A6F65">
              <w:rPr>
                <w:rFonts w:ascii="Calibri" w:eastAsia="Times New Roman" w:hAnsi="Calibri" w:cs="Calibri"/>
                <w:b/>
                <w:bCs/>
                <w:color w:val="FFFFFF"/>
                <w:lang w:eastAsia="tr-TR"/>
              </w:rPr>
              <w:t xml:space="preserve"> Eleştirel Düşünme</w:t>
            </w:r>
            <w:r w:rsidRPr="008A6F65">
              <w:rPr>
                <w:rFonts w:ascii="Calibri" w:eastAsia="Times New Roman" w:hAnsi="Calibri" w:cs="Calibri"/>
                <w:b/>
                <w:bCs/>
                <w:color w:val="FFFFFF"/>
                <w:lang w:eastAsia="tr-TR"/>
              </w:rPr>
              <w:br/>
              <w:t>GH2-Klinik Sorgulama-Akıl Yürütme</w:t>
            </w:r>
            <w:r w:rsidRPr="008A6F65">
              <w:rPr>
                <w:rFonts w:ascii="Calibri" w:eastAsia="Times New Roman" w:hAnsi="Calibri" w:cs="Calibri"/>
                <w:b/>
                <w:bCs/>
                <w:color w:val="FFFFFF"/>
                <w:lang w:eastAsia="tr-TR"/>
              </w:rPr>
              <w:br/>
              <w:t>GH3-Problem Çözme</w:t>
            </w:r>
            <w:r w:rsidRPr="008A6F65">
              <w:rPr>
                <w:rFonts w:ascii="Calibri" w:eastAsia="Times New Roman" w:hAnsi="Calibri" w:cs="Calibri"/>
                <w:b/>
                <w:bCs/>
                <w:color w:val="FFFFFF"/>
                <w:lang w:eastAsia="tr-TR"/>
              </w:rPr>
              <w:br/>
              <w:t>GH4-Bilgiye Ulaşma Ve Kullanma</w:t>
            </w:r>
            <w:r w:rsidRPr="008A6F65">
              <w:rPr>
                <w:rFonts w:ascii="Calibri" w:eastAsia="Times New Roman" w:hAnsi="Calibri" w:cs="Calibri"/>
                <w:b/>
                <w:bCs/>
                <w:color w:val="FFFFFF"/>
                <w:lang w:eastAsia="tr-TR"/>
              </w:rPr>
              <w:br/>
              <w:t>GH5-Yaşam Boyu Öğrenme</w:t>
            </w:r>
            <w:r w:rsidRPr="008A6F65">
              <w:rPr>
                <w:rFonts w:ascii="Calibri" w:eastAsia="Times New Roman" w:hAnsi="Calibri" w:cs="Calibri"/>
                <w:b/>
                <w:bCs/>
                <w:color w:val="FFFFFF"/>
                <w:lang w:eastAsia="tr-TR"/>
              </w:rPr>
              <w:br/>
              <w:t>GH6-İletişim Ve Ekip Çalışması</w:t>
            </w:r>
          </w:p>
        </w:tc>
      </w:tr>
      <w:tr w:rsidR="00F02A4D" w:rsidRPr="008A6F65" w14:paraId="7F3A02DD" w14:textId="77777777" w:rsidTr="00F02A4D">
        <w:tblPrEx>
          <w:tblCellMar>
            <w:left w:w="85" w:type="dxa"/>
            <w:right w:w="85" w:type="dxa"/>
          </w:tblCellMar>
        </w:tblPrEx>
        <w:trPr>
          <w:trHeight w:val="600"/>
          <w:jc w:val="center"/>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53E27" w14:textId="77777777" w:rsidR="00F02A4D" w:rsidRPr="009012AE" w:rsidRDefault="00F02A4D" w:rsidP="00567598">
            <w:pPr>
              <w:tabs>
                <w:tab w:val="left" w:pos="5160"/>
              </w:tabs>
              <w:rPr>
                <w:rFonts w:ascii="Calibri" w:hAnsi="Calibri" w:cs="Calibri"/>
                <w:color w:val="000000"/>
                <w:szCs w:val="32"/>
              </w:rPr>
            </w:pPr>
            <w:r w:rsidRPr="009012AE">
              <w:rPr>
                <w:rFonts w:ascii="Calibri" w:hAnsi="Calibri" w:cs="Calibri"/>
                <w:color w:val="000000"/>
                <w:szCs w:val="32"/>
              </w:rPr>
              <w:t>Koroner arterler, büyük damarlar, kalp kapakları ile ilgili anatomi, fizyoloji, histoloji bilgilerini hatırlar.</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FEE59CD" w14:textId="77777777" w:rsidR="00F02A4D" w:rsidRPr="008A6F65" w:rsidRDefault="00F02A4D" w:rsidP="00567598">
            <w:pPr>
              <w:tabs>
                <w:tab w:val="left" w:pos="5160"/>
              </w:tabs>
              <w:spacing w:after="0" w:line="240" w:lineRule="auto"/>
              <w:rPr>
                <w:rFonts w:ascii="Calibri" w:eastAsia="Times New Roman" w:hAnsi="Calibri" w:cs="Calibri"/>
                <w:color w:val="000000"/>
                <w:lang w:eastAsia="tr-TR"/>
              </w:rPr>
            </w:pPr>
            <w:r w:rsidRPr="008A6F65">
              <w:rPr>
                <w:rFonts w:ascii="Calibri" w:eastAsia="Times New Roman" w:hAnsi="Calibri" w:cs="Calibri"/>
                <w:color w:val="000000"/>
                <w:lang w:eastAsia="tr-TR"/>
              </w:rPr>
              <w:t>PY1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5F7DC3A" w14:textId="77777777" w:rsidR="00F02A4D" w:rsidRPr="008A6F65" w:rsidRDefault="00F02A4D" w:rsidP="00567598">
            <w:pPr>
              <w:tabs>
                <w:tab w:val="left" w:pos="5160"/>
              </w:tabs>
              <w:spacing w:after="0" w:line="240" w:lineRule="auto"/>
              <w:rPr>
                <w:rFonts w:ascii="Calibri" w:eastAsia="Times New Roman" w:hAnsi="Calibri" w:cs="Calibri"/>
                <w:color w:val="000000"/>
                <w:lang w:eastAsia="tr-TR"/>
              </w:rPr>
            </w:pPr>
            <w:r w:rsidRPr="008A6F65">
              <w:rPr>
                <w:rFonts w:ascii="Calibri" w:eastAsia="Times New Roman" w:hAnsi="Calibri" w:cs="Calibri"/>
                <w:color w:val="000000"/>
                <w:lang w:eastAsia="tr-TR"/>
              </w:rPr>
              <w:t>R1</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60C84CDF" w14:textId="77777777" w:rsidR="00F02A4D" w:rsidRPr="008A6F65" w:rsidRDefault="00F02A4D" w:rsidP="00567598">
            <w:pPr>
              <w:tabs>
                <w:tab w:val="left" w:pos="5160"/>
              </w:tabs>
              <w:spacing w:after="0" w:line="240" w:lineRule="auto"/>
              <w:rPr>
                <w:rFonts w:ascii="Calibri" w:eastAsia="Times New Roman" w:hAnsi="Calibri" w:cs="Calibri"/>
                <w:color w:val="000000"/>
                <w:lang w:eastAsia="tr-TR"/>
              </w:rPr>
            </w:pPr>
            <w:r w:rsidRPr="008A6F65">
              <w:rPr>
                <w:rFonts w:ascii="Calibri" w:eastAsia="Times New Roman" w:hAnsi="Calibri" w:cs="Calibri"/>
                <w:color w:val="000000"/>
                <w:lang w:eastAsia="tr-TR"/>
              </w:rPr>
              <w:t> </w:t>
            </w:r>
          </w:p>
        </w:tc>
      </w:tr>
      <w:tr w:rsidR="00F02A4D" w:rsidRPr="008A6F65" w14:paraId="28DE4864" w14:textId="77777777" w:rsidTr="00F02A4D">
        <w:tblPrEx>
          <w:tblCellMar>
            <w:left w:w="85" w:type="dxa"/>
            <w:right w:w="85" w:type="dxa"/>
          </w:tblCellMar>
        </w:tblPrEx>
        <w:trPr>
          <w:trHeight w:val="600"/>
          <w:jc w:val="center"/>
        </w:trPr>
        <w:tc>
          <w:tcPr>
            <w:tcW w:w="708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F8CE227" w14:textId="77777777" w:rsidR="00F02A4D" w:rsidRPr="009012AE" w:rsidRDefault="00F02A4D" w:rsidP="00567598">
            <w:pPr>
              <w:tabs>
                <w:tab w:val="left" w:pos="5160"/>
              </w:tabs>
              <w:rPr>
                <w:rFonts w:ascii="Calibri" w:hAnsi="Calibri" w:cs="Calibri"/>
                <w:color w:val="000000"/>
                <w:szCs w:val="32"/>
              </w:rPr>
            </w:pPr>
            <w:r w:rsidRPr="009012AE">
              <w:rPr>
                <w:rFonts w:ascii="Calibri" w:hAnsi="Calibri" w:cs="Calibri"/>
                <w:color w:val="000000"/>
                <w:szCs w:val="32"/>
              </w:rPr>
              <w:t>Etkili iletişim yollarının kullanarak aldığı anamnez, fizik muayene ve tetkikler ile ayırıcı tanı listesi oluşturur.</w:t>
            </w:r>
          </w:p>
        </w:tc>
        <w:tc>
          <w:tcPr>
            <w:tcW w:w="1843" w:type="dxa"/>
            <w:tcBorders>
              <w:top w:val="nil"/>
              <w:left w:val="nil"/>
              <w:bottom w:val="single" w:sz="4" w:space="0" w:color="auto"/>
              <w:right w:val="single" w:sz="4" w:space="0" w:color="auto"/>
            </w:tcBorders>
            <w:shd w:val="clear" w:color="auto" w:fill="D9D9D9" w:themeFill="background1" w:themeFillShade="D9"/>
            <w:noWrap/>
            <w:vAlign w:val="center"/>
            <w:hideMark/>
          </w:tcPr>
          <w:p w14:paraId="0ACCD467" w14:textId="77777777" w:rsidR="00F02A4D" w:rsidRPr="008A6F65" w:rsidRDefault="00F02A4D" w:rsidP="00567598">
            <w:pPr>
              <w:tabs>
                <w:tab w:val="left" w:pos="5160"/>
              </w:tabs>
              <w:spacing w:after="0" w:line="240" w:lineRule="auto"/>
              <w:rPr>
                <w:rFonts w:ascii="Calibri" w:eastAsia="Times New Roman" w:hAnsi="Calibri" w:cs="Calibri"/>
                <w:color w:val="000000"/>
                <w:lang w:eastAsia="tr-TR"/>
              </w:rPr>
            </w:pPr>
            <w:r w:rsidRPr="008A6F65">
              <w:rPr>
                <w:rFonts w:ascii="Calibri" w:eastAsia="Times New Roman" w:hAnsi="Calibri" w:cs="Calibri"/>
                <w:color w:val="000000"/>
                <w:lang w:eastAsia="tr-TR"/>
              </w:rPr>
              <w:t xml:space="preserve">PY1, </w:t>
            </w:r>
            <w:r>
              <w:rPr>
                <w:rFonts w:ascii="Calibri" w:eastAsia="Times New Roman" w:hAnsi="Calibri" w:cs="Calibri"/>
                <w:color w:val="000000"/>
                <w:lang w:eastAsia="tr-TR"/>
              </w:rPr>
              <w:t>PY2, PY6, PY7</w:t>
            </w:r>
          </w:p>
        </w:tc>
        <w:tc>
          <w:tcPr>
            <w:tcW w:w="2126" w:type="dxa"/>
            <w:tcBorders>
              <w:top w:val="nil"/>
              <w:left w:val="nil"/>
              <w:bottom w:val="single" w:sz="4" w:space="0" w:color="auto"/>
              <w:right w:val="single" w:sz="4" w:space="0" w:color="auto"/>
            </w:tcBorders>
            <w:shd w:val="clear" w:color="auto" w:fill="D9D9D9" w:themeFill="background1" w:themeFillShade="D9"/>
            <w:noWrap/>
            <w:vAlign w:val="center"/>
            <w:hideMark/>
          </w:tcPr>
          <w:p w14:paraId="6EFD2BFC" w14:textId="77777777" w:rsidR="00F02A4D" w:rsidRPr="008A6F65" w:rsidRDefault="00F02A4D" w:rsidP="00567598">
            <w:pPr>
              <w:tabs>
                <w:tab w:val="left" w:pos="5160"/>
              </w:tabs>
              <w:spacing w:after="0" w:line="240" w:lineRule="auto"/>
              <w:rPr>
                <w:rFonts w:ascii="Calibri" w:eastAsia="Times New Roman" w:hAnsi="Calibri" w:cs="Calibri"/>
                <w:color w:val="000000"/>
                <w:lang w:eastAsia="tr-TR"/>
              </w:rPr>
            </w:pPr>
            <w:r w:rsidRPr="008A6F65">
              <w:rPr>
                <w:rFonts w:ascii="Calibri" w:eastAsia="Times New Roman" w:hAnsi="Calibri" w:cs="Calibri"/>
                <w:color w:val="000000"/>
                <w:lang w:eastAsia="tr-TR"/>
              </w:rPr>
              <w:t xml:space="preserve">RI, R3, R7, </w:t>
            </w:r>
          </w:p>
        </w:tc>
        <w:tc>
          <w:tcPr>
            <w:tcW w:w="3544" w:type="dxa"/>
            <w:tcBorders>
              <w:top w:val="nil"/>
              <w:left w:val="nil"/>
              <w:bottom w:val="single" w:sz="4" w:space="0" w:color="auto"/>
              <w:right w:val="single" w:sz="4" w:space="0" w:color="auto"/>
            </w:tcBorders>
            <w:shd w:val="clear" w:color="auto" w:fill="D9D9D9" w:themeFill="background1" w:themeFillShade="D9"/>
            <w:noWrap/>
            <w:vAlign w:val="center"/>
            <w:hideMark/>
          </w:tcPr>
          <w:p w14:paraId="018D6813" w14:textId="77777777" w:rsidR="00F02A4D" w:rsidRPr="008A6F65" w:rsidRDefault="00F02A4D" w:rsidP="00567598">
            <w:pPr>
              <w:tabs>
                <w:tab w:val="left" w:pos="5160"/>
              </w:tabs>
              <w:spacing w:after="0" w:line="240" w:lineRule="auto"/>
              <w:rPr>
                <w:rFonts w:ascii="Calibri" w:eastAsia="Times New Roman" w:hAnsi="Calibri" w:cs="Calibri"/>
                <w:color w:val="000000"/>
                <w:lang w:eastAsia="tr-TR"/>
              </w:rPr>
            </w:pPr>
            <w:r w:rsidRPr="008A6F65">
              <w:rPr>
                <w:rFonts w:ascii="Calibri" w:eastAsia="Times New Roman" w:hAnsi="Calibri" w:cs="Calibri"/>
                <w:color w:val="000000"/>
                <w:lang w:eastAsia="tr-TR"/>
              </w:rPr>
              <w:t>GH1, GH2, GH3, GH6</w:t>
            </w:r>
          </w:p>
        </w:tc>
      </w:tr>
      <w:tr w:rsidR="00F02A4D" w:rsidRPr="008A6F65" w14:paraId="13DA139C" w14:textId="77777777" w:rsidTr="00F02A4D">
        <w:tblPrEx>
          <w:tblCellMar>
            <w:left w:w="85" w:type="dxa"/>
            <w:right w:w="85" w:type="dxa"/>
          </w:tblCellMar>
        </w:tblPrEx>
        <w:trPr>
          <w:trHeight w:val="6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14:paraId="728BF39A" w14:textId="77777777" w:rsidR="00F02A4D" w:rsidRPr="009012AE" w:rsidRDefault="00F02A4D" w:rsidP="00567598">
            <w:pPr>
              <w:tabs>
                <w:tab w:val="left" w:pos="5160"/>
              </w:tabs>
              <w:rPr>
                <w:rFonts w:ascii="Calibri" w:hAnsi="Calibri" w:cs="Calibri"/>
                <w:color w:val="000000"/>
                <w:szCs w:val="32"/>
              </w:rPr>
            </w:pPr>
            <w:proofErr w:type="spellStart"/>
            <w:r w:rsidRPr="009012AE">
              <w:rPr>
                <w:rFonts w:ascii="Calibri" w:hAnsi="Calibri" w:cs="Calibri"/>
                <w:color w:val="000000"/>
                <w:szCs w:val="32"/>
              </w:rPr>
              <w:t>Kardiyovasküler</w:t>
            </w:r>
            <w:proofErr w:type="spellEnd"/>
            <w:r w:rsidRPr="009012AE">
              <w:rPr>
                <w:rFonts w:ascii="Calibri" w:hAnsi="Calibri" w:cs="Calibri"/>
                <w:color w:val="000000"/>
                <w:szCs w:val="32"/>
              </w:rPr>
              <w:t xml:space="preserve"> sistemle ilgili semptomların </w:t>
            </w:r>
            <w:proofErr w:type="spellStart"/>
            <w:r w:rsidRPr="009012AE">
              <w:rPr>
                <w:rFonts w:ascii="Calibri" w:hAnsi="Calibri" w:cs="Calibri"/>
                <w:color w:val="000000"/>
                <w:szCs w:val="32"/>
              </w:rPr>
              <w:t>fizyopatolojisi</w:t>
            </w:r>
            <w:proofErr w:type="spellEnd"/>
            <w:r w:rsidRPr="009012AE">
              <w:rPr>
                <w:rFonts w:ascii="Calibri" w:hAnsi="Calibri" w:cs="Calibri"/>
                <w:color w:val="000000"/>
                <w:szCs w:val="32"/>
              </w:rPr>
              <w:t>, nedenleri ve diğer sistemlerle ilişkilerini açıklar.</w:t>
            </w:r>
          </w:p>
        </w:tc>
        <w:tc>
          <w:tcPr>
            <w:tcW w:w="1843" w:type="dxa"/>
            <w:tcBorders>
              <w:top w:val="nil"/>
              <w:left w:val="nil"/>
              <w:bottom w:val="single" w:sz="4" w:space="0" w:color="auto"/>
              <w:right w:val="single" w:sz="4" w:space="0" w:color="auto"/>
            </w:tcBorders>
            <w:shd w:val="clear" w:color="auto" w:fill="auto"/>
            <w:noWrap/>
            <w:vAlign w:val="center"/>
            <w:hideMark/>
          </w:tcPr>
          <w:p w14:paraId="7E0D4707" w14:textId="77777777" w:rsidR="00F02A4D" w:rsidRPr="008A6F65" w:rsidRDefault="00F02A4D" w:rsidP="00567598">
            <w:pPr>
              <w:tabs>
                <w:tab w:val="left" w:pos="5160"/>
              </w:tabs>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PY1, PY3, PY5</w:t>
            </w:r>
          </w:p>
        </w:tc>
        <w:tc>
          <w:tcPr>
            <w:tcW w:w="2126" w:type="dxa"/>
            <w:tcBorders>
              <w:top w:val="nil"/>
              <w:left w:val="nil"/>
              <w:bottom w:val="single" w:sz="4" w:space="0" w:color="auto"/>
              <w:right w:val="single" w:sz="4" w:space="0" w:color="auto"/>
            </w:tcBorders>
            <w:shd w:val="clear" w:color="auto" w:fill="auto"/>
            <w:noWrap/>
            <w:vAlign w:val="center"/>
            <w:hideMark/>
          </w:tcPr>
          <w:p w14:paraId="5E6AC550" w14:textId="77777777" w:rsidR="00F02A4D" w:rsidRPr="008A6F65" w:rsidRDefault="00F02A4D" w:rsidP="00567598">
            <w:pPr>
              <w:tabs>
                <w:tab w:val="left" w:pos="5160"/>
              </w:tabs>
              <w:spacing w:after="0" w:line="240" w:lineRule="auto"/>
              <w:rPr>
                <w:rFonts w:ascii="Calibri" w:eastAsia="Times New Roman" w:hAnsi="Calibri" w:cs="Calibri"/>
                <w:color w:val="000000"/>
                <w:lang w:eastAsia="tr-TR"/>
              </w:rPr>
            </w:pPr>
            <w:r w:rsidRPr="008A6F65">
              <w:rPr>
                <w:rFonts w:ascii="Calibri" w:eastAsia="Times New Roman" w:hAnsi="Calibri" w:cs="Calibri"/>
                <w:color w:val="000000"/>
                <w:lang w:eastAsia="tr-TR"/>
              </w:rPr>
              <w:t>RI, R7</w:t>
            </w:r>
          </w:p>
        </w:tc>
        <w:tc>
          <w:tcPr>
            <w:tcW w:w="3544" w:type="dxa"/>
            <w:tcBorders>
              <w:top w:val="nil"/>
              <w:left w:val="nil"/>
              <w:bottom w:val="single" w:sz="4" w:space="0" w:color="auto"/>
              <w:right w:val="single" w:sz="4" w:space="0" w:color="auto"/>
            </w:tcBorders>
            <w:shd w:val="clear" w:color="auto" w:fill="auto"/>
            <w:noWrap/>
            <w:vAlign w:val="center"/>
            <w:hideMark/>
          </w:tcPr>
          <w:p w14:paraId="41206BF3" w14:textId="77777777" w:rsidR="00F02A4D" w:rsidRPr="008A6F65" w:rsidRDefault="00F02A4D" w:rsidP="00567598">
            <w:pPr>
              <w:tabs>
                <w:tab w:val="left" w:pos="5160"/>
              </w:tabs>
              <w:spacing w:after="0" w:line="240" w:lineRule="auto"/>
              <w:rPr>
                <w:rFonts w:ascii="Calibri" w:eastAsia="Times New Roman" w:hAnsi="Calibri" w:cs="Calibri"/>
                <w:color w:val="000000"/>
                <w:lang w:eastAsia="tr-TR"/>
              </w:rPr>
            </w:pPr>
            <w:r w:rsidRPr="008A6F65">
              <w:rPr>
                <w:rFonts w:ascii="Calibri" w:eastAsia="Times New Roman" w:hAnsi="Calibri" w:cs="Calibri"/>
                <w:color w:val="000000"/>
                <w:lang w:eastAsia="tr-TR"/>
              </w:rPr>
              <w:t>GH1, GH2, GH3</w:t>
            </w:r>
          </w:p>
        </w:tc>
      </w:tr>
      <w:tr w:rsidR="00F02A4D" w:rsidRPr="008A6F65" w14:paraId="61CC6625" w14:textId="77777777" w:rsidTr="00F02A4D">
        <w:tblPrEx>
          <w:tblCellMar>
            <w:left w:w="85" w:type="dxa"/>
            <w:right w:w="85" w:type="dxa"/>
          </w:tblCellMar>
        </w:tblPrEx>
        <w:trPr>
          <w:trHeight w:val="600"/>
          <w:jc w:val="center"/>
        </w:trPr>
        <w:tc>
          <w:tcPr>
            <w:tcW w:w="708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02F0258" w14:textId="77777777" w:rsidR="00F02A4D" w:rsidRPr="007E3130" w:rsidRDefault="00F02A4D" w:rsidP="00567598">
            <w:pPr>
              <w:tabs>
                <w:tab w:val="left" w:pos="5160"/>
              </w:tabs>
              <w:rPr>
                <w:rFonts w:ascii="Calibri" w:hAnsi="Calibri" w:cs="Calibri"/>
                <w:color w:val="000000"/>
                <w:szCs w:val="32"/>
              </w:rPr>
            </w:pPr>
            <w:r w:rsidRPr="007E3130">
              <w:rPr>
                <w:rFonts w:ascii="Calibri" w:hAnsi="Calibri" w:cs="Calibri"/>
                <w:color w:val="000000"/>
                <w:szCs w:val="32"/>
              </w:rPr>
              <w:t xml:space="preserve">Koroner arter hastalığı, kalp yetersizliği, hipertansiyon, </w:t>
            </w:r>
            <w:proofErr w:type="spellStart"/>
            <w:r w:rsidRPr="007E3130">
              <w:rPr>
                <w:rFonts w:ascii="Calibri" w:hAnsi="Calibri" w:cs="Calibri"/>
                <w:color w:val="000000"/>
                <w:szCs w:val="32"/>
              </w:rPr>
              <w:t>atriyal</w:t>
            </w:r>
            <w:proofErr w:type="spellEnd"/>
            <w:r w:rsidRPr="007E3130">
              <w:rPr>
                <w:rFonts w:ascii="Calibri" w:hAnsi="Calibri" w:cs="Calibri"/>
                <w:color w:val="000000"/>
                <w:szCs w:val="32"/>
              </w:rPr>
              <w:t xml:space="preserve"> </w:t>
            </w:r>
            <w:proofErr w:type="spellStart"/>
            <w:r w:rsidRPr="007E3130">
              <w:rPr>
                <w:rFonts w:ascii="Calibri" w:hAnsi="Calibri" w:cs="Calibri"/>
                <w:color w:val="000000"/>
                <w:szCs w:val="32"/>
              </w:rPr>
              <w:t>fibrilasyon</w:t>
            </w:r>
            <w:proofErr w:type="spellEnd"/>
            <w:r w:rsidRPr="007E3130">
              <w:rPr>
                <w:rFonts w:ascii="Calibri" w:hAnsi="Calibri" w:cs="Calibri"/>
                <w:color w:val="000000"/>
                <w:szCs w:val="32"/>
              </w:rPr>
              <w:t xml:space="preserve"> hastalıkların sık rastlanan klinik, laboratuvar ve patolojik bulgularını açıklar ve yorumlar.</w:t>
            </w:r>
          </w:p>
        </w:tc>
        <w:tc>
          <w:tcPr>
            <w:tcW w:w="1843" w:type="dxa"/>
            <w:tcBorders>
              <w:top w:val="nil"/>
              <w:left w:val="nil"/>
              <w:bottom w:val="single" w:sz="4" w:space="0" w:color="auto"/>
              <w:right w:val="single" w:sz="4" w:space="0" w:color="auto"/>
            </w:tcBorders>
            <w:shd w:val="clear" w:color="auto" w:fill="D9D9D9" w:themeFill="background1" w:themeFillShade="D9"/>
            <w:noWrap/>
            <w:vAlign w:val="center"/>
            <w:hideMark/>
          </w:tcPr>
          <w:p w14:paraId="1679A610" w14:textId="77777777" w:rsidR="00F02A4D" w:rsidRPr="008A6F65" w:rsidRDefault="00F02A4D" w:rsidP="00567598">
            <w:pPr>
              <w:tabs>
                <w:tab w:val="left" w:pos="5160"/>
              </w:tabs>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PY1, PY2, PY7, PY13</w:t>
            </w:r>
          </w:p>
        </w:tc>
        <w:tc>
          <w:tcPr>
            <w:tcW w:w="2126" w:type="dxa"/>
            <w:tcBorders>
              <w:top w:val="nil"/>
              <w:left w:val="nil"/>
              <w:bottom w:val="single" w:sz="4" w:space="0" w:color="auto"/>
              <w:right w:val="single" w:sz="4" w:space="0" w:color="auto"/>
            </w:tcBorders>
            <w:shd w:val="clear" w:color="auto" w:fill="D9D9D9" w:themeFill="background1" w:themeFillShade="D9"/>
            <w:noWrap/>
            <w:vAlign w:val="center"/>
            <w:hideMark/>
          </w:tcPr>
          <w:p w14:paraId="53E48136" w14:textId="77777777" w:rsidR="00F02A4D" w:rsidRPr="008A6F65" w:rsidRDefault="00F02A4D" w:rsidP="00567598">
            <w:pPr>
              <w:tabs>
                <w:tab w:val="left" w:pos="5160"/>
              </w:tabs>
              <w:spacing w:after="0" w:line="240" w:lineRule="auto"/>
              <w:rPr>
                <w:rFonts w:ascii="Calibri" w:eastAsia="Times New Roman" w:hAnsi="Calibri" w:cs="Calibri"/>
                <w:color w:val="000000"/>
                <w:lang w:eastAsia="tr-TR"/>
              </w:rPr>
            </w:pPr>
            <w:r w:rsidRPr="008A6F65">
              <w:rPr>
                <w:rFonts w:ascii="Calibri" w:eastAsia="Times New Roman" w:hAnsi="Calibri" w:cs="Calibri"/>
                <w:color w:val="000000"/>
                <w:lang w:eastAsia="tr-TR"/>
              </w:rPr>
              <w:t>RI, R7</w:t>
            </w:r>
          </w:p>
        </w:tc>
        <w:tc>
          <w:tcPr>
            <w:tcW w:w="3544" w:type="dxa"/>
            <w:tcBorders>
              <w:top w:val="nil"/>
              <w:left w:val="nil"/>
              <w:bottom w:val="single" w:sz="4" w:space="0" w:color="auto"/>
              <w:right w:val="single" w:sz="4" w:space="0" w:color="auto"/>
            </w:tcBorders>
            <w:shd w:val="clear" w:color="auto" w:fill="D9D9D9" w:themeFill="background1" w:themeFillShade="D9"/>
            <w:noWrap/>
            <w:vAlign w:val="center"/>
            <w:hideMark/>
          </w:tcPr>
          <w:p w14:paraId="003DE6D0" w14:textId="77777777" w:rsidR="00F02A4D" w:rsidRPr="008A6F65" w:rsidRDefault="00F02A4D" w:rsidP="00567598">
            <w:pPr>
              <w:tabs>
                <w:tab w:val="left" w:pos="5160"/>
              </w:tabs>
              <w:spacing w:after="0" w:line="240" w:lineRule="auto"/>
              <w:rPr>
                <w:rFonts w:ascii="Calibri" w:eastAsia="Times New Roman" w:hAnsi="Calibri" w:cs="Calibri"/>
                <w:color w:val="000000"/>
                <w:lang w:eastAsia="tr-TR"/>
              </w:rPr>
            </w:pPr>
            <w:r w:rsidRPr="008A6F65">
              <w:rPr>
                <w:rFonts w:ascii="Calibri" w:eastAsia="Times New Roman" w:hAnsi="Calibri" w:cs="Calibri"/>
                <w:color w:val="000000"/>
                <w:lang w:eastAsia="tr-TR"/>
              </w:rPr>
              <w:t>GH1, GH2, GH3,</w:t>
            </w:r>
          </w:p>
        </w:tc>
      </w:tr>
      <w:tr w:rsidR="00F02A4D" w:rsidRPr="008A6F65" w14:paraId="1141A491" w14:textId="77777777" w:rsidTr="00F02A4D">
        <w:tblPrEx>
          <w:tblCellMar>
            <w:left w:w="85" w:type="dxa"/>
            <w:right w:w="85" w:type="dxa"/>
          </w:tblCellMar>
        </w:tblPrEx>
        <w:trPr>
          <w:trHeight w:val="900"/>
          <w:jc w:val="center"/>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77633" w14:textId="77777777" w:rsidR="00F02A4D" w:rsidRPr="007E3130" w:rsidRDefault="00F02A4D" w:rsidP="00567598">
            <w:pPr>
              <w:tabs>
                <w:tab w:val="left" w:pos="5160"/>
              </w:tabs>
              <w:rPr>
                <w:rFonts w:ascii="Calibri" w:hAnsi="Calibri" w:cs="Calibri"/>
                <w:color w:val="000000"/>
                <w:szCs w:val="32"/>
              </w:rPr>
            </w:pPr>
            <w:r w:rsidRPr="007E3130">
              <w:rPr>
                <w:rFonts w:ascii="Calibri" w:hAnsi="Calibri" w:cs="Calibri"/>
                <w:color w:val="000000"/>
                <w:szCs w:val="32"/>
              </w:rPr>
              <w:t xml:space="preserve">Koroner arter hastalığı, kalp yetersizliği, hipertansiyon, </w:t>
            </w:r>
            <w:proofErr w:type="spellStart"/>
            <w:r w:rsidRPr="007E3130">
              <w:rPr>
                <w:rFonts w:ascii="Calibri" w:hAnsi="Calibri" w:cs="Calibri"/>
                <w:color w:val="000000"/>
                <w:szCs w:val="32"/>
              </w:rPr>
              <w:t>atryal</w:t>
            </w:r>
            <w:proofErr w:type="spellEnd"/>
            <w:r w:rsidRPr="007E3130">
              <w:rPr>
                <w:rFonts w:ascii="Calibri" w:hAnsi="Calibri" w:cs="Calibri"/>
                <w:color w:val="000000"/>
                <w:szCs w:val="32"/>
              </w:rPr>
              <w:t xml:space="preserve"> </w:t>
            </w:r>
            <w:proofErr w:type="spellStart"/>
            <w:r w:rsidRPr="007E3130">
              <w:rPr>
                <w:rFonts w:ascii="Calibri" w:hAnsi="Calibri" w:cs="Calibri"/>
                <w:color w:val="000000"/>
                <w:szCs w:val="32"/>
              </w:rPr>
              <w:t>fibrilasyon</w:t>
            </w:r>
            <w:proofErr w:type="spellEnd"/>
            <w:r w:rsidRPr="007E3130">
              <w:rPr>
                <w:rFonts w:ascii="Calibri" w:hAnsi="Calibri" w:cs="Calibri"/>
                <w:color w:val="000000"/>
                <w:szCs w:val="32"/>
              </w:rPr>
              <w:t xml:space="preserve">, akut </w:t>
            </w:r>
            <w:proofErr w:type="spellStart"/>
            <w:r w:rsidRPr="007E3130">
              <w:rPr>
                <w:rFonts w:ascii="Calibri" w:hAnsi="Calibri" w:cs="Calibri"/>
                <w:color w:val="000000"/>
                <w:szCs w:val="32"/>
              </w:rPr>
              <w:t>romatizmal</w:t>
            </w:r>
            <w:proofErr w:type="spellEnd"/>
            <w:r w:rsidRPr="007E3130">
              <w:rPr>
                <w:rFonts w:ascii="Calibri" w:hAnsi="Calibri" w:cs="Calibri"/>
                <w:color w:val="000000"/>
                <w:szCs w:val="32"/>
              </w:rPr>
              <w:t xml:space="preserve"> ateş, </w:t>
            </w:r>
            <w:proofErr w:type="spellStart"/>
            <w:r w:rsidRPr="007E3130">
              <w:rPr>
                <w:rFonts w:ascii="Calibri" w:hAnsi="Calibri" w:cs="Calibri"/>
                <w:color w:val="000000"/>
                <w:szCs w:val="32"/>
              </w:rPr>
              <w:t>venöz</w:t>
            </w:r>
            <w:proofErr w:type="spellEnd"/>
            <w:r w:rsidRPr="007E3130">
              <w:rPr>
                <w:rFonts w:ascii="Calibri" w:hAnsi="Calibri" w:cs="Calibri"/>
                <w:color w:val="000000"/>
                <w:szCs w:val="32"/>
              </w:rPr>
              <w:t xml:space="preserve"> </w:t>
            </w:r>
            <w:proofErr w:type="spellStart"/>
            <w:r w:rsidRPr="007E3130">
              <w:rPr>
                <w:rFonts w:ascii="Calibri" w:hAnsi="Calibri" w:cs="Calibri"/>
                <w:color w:val="000000"/>
                <w:szCs w:val="32"/>
              </w:rPr>
              <w:t>emboli</w:t>
            </w:r>
            <w:proofErr w:type="spellEnd"/>
            <w:r w:rsidRPr="007E3130">
              <w:rPr>
                <w:rFonts w:ascii="Calibri" w:hAnsi="Calibri" w:cs="Calibri"/>
                <w:color w:val="000000"/>
                <w:szCs w:val="32"/>
              </w:rPr>
              <w:t xml:space="preserve"> ve </w:t>
            </w:r>
            <w:proofErr w:type="spellStart"/>
            <w:r w:rsidRPr="007E3130">
              <w:rPr>
                <w:rFonts w:ascii="Calibri" w:hAnsi="Calibri" w:cs="Calibri"/>
                <w:color w:val="000000"/>
                <w:szCs w:val="32"/>
              </w:rPr>
              <w:t>tromboz</w:t>
            </w:r>
            <w:proofErr w:type="spellEnd"/>
            <w:r w:rsidRPr="007E3130">
              <w:rPr>
                <w:rFonts w:ascii="Calibri" w:hAnsi="Calibri" w:cs="Calibri"/>
                <w:color w:val="000000"/>
                <w:szCs w:val="32"/>
              </w:rPr>
              <w:t xml:space="preserve"> ile ilgili genel epidemiyolojik özellikler ve koruyucu hekimlik uygulama</w:t>
            </w:r>
            <w:r>
              <w:rPr>
                <w:rFonts w:ascii="Calibri" w:hAnsi="Calibri" w:cs="Calibri"/>
                <w:color w:val="000000"/>
                <w:szCs w:val="32"/>
              </w:rPr>
              <w:t>la</w:t>
            </w:r>
            <w:r w:rsidRPr="007E3130">
              <w:rPr>
                <w:rFonts w:ascii="Calibri" w:hAnsi="Calibri" w:cs="Calibri"/>
                <w:color w:val="000000"/>
                <w:szCs w:val="32"/>
              </w:rPr>
              <w:t>rını açıklar.</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E8C2B" w14:textId="77777777" w:rsidR="00F02A4D" w:rsidRPr="008A6F65" w:rsidRDefault="00F02A4D" w:rsidP="00567598">
            <w:pPr>
              <w:tabs>
                <w:tab w:val="left" w:pos="5160"/>
              </w:tabs>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PY1, PY3, PY8, PY</w:t>
            </w:r>
            <w:r w:rsidRPr="008A6F65">
              <w:rPr>
                <w:rFonts w:ascii="Calibri" w:eastAsia="Times New Roman" w:hAnsi="Calibri" w:cs="Calibri"/>
                <w:color w:val="000000"/>
                <w:lang w:eastAsia="tr-TR"/>
              </w:rPr>
              <w:t>14</w:t>
            </w:r>
            <w:r>
              <w:rPr>
                <w:rFonts w:ascii="Calibri" w:eastAsia="Times New Roman" w:hAnsi="Calibri" w:cs="Calibri"/>
                <w:color w:val="000000"/>
                <w:lang w:eastAsia="tr-TR"/>
              </w:rPr>
              <w:t>, PY18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44163" w14:textId="77777777" w:rsidR="00F02A4D" w:rsidRPr="008A6F65" w:rsidRDefault="00F02A4D" w:rsidP="00567598">
            <w:pPr>
              <w:tabs>
                <w:tab w:val="left" w:pos="5160"/>
              </w:tabs>
              <w:spacing w:after="0" w:line="240" w:lineRule="auto"/>
              <w:rPr>
                <w:rFonts w:ascii="Calibri" w:eastAsia="Times New Roman" w:hAnsi="Calibri" w:cs="Calibri"/>
                <w:color w:val="000000"/>
                <w:lang w:eastAsia="tr-TR"/>
              </w:rPr>
            </w:pPr>
            <w:r w:rsidRPr="008A6F65">
              <w:rPr>
                <w:rFonts w:ascii="Calibri" w:eastAsia="Times New Roman" w:hAnsi="Calibri" w:cs="Calibri"/>
                <w:color w:val="000000"/>
                <w:lang w:eastAsia="tr-TR"/>
              </w:rPr>
              <w:t>RI, R5</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D3EDF" w14:textId="77777777" w:rsidR="00F02A4D" w:rsidRPr="008A6F65" w:rsidRDefault="00F02A4D" w:rsidP="00567598">
            <w:pPr>
              <w:tabs>
                <w:tab w:val="left" w:pos="5160"/>
              </w:tabs>
              <w:spacing w:after="0" w:line="240" w:lineRule="auto"/>
              <w:rPr>
                <w:rFonts w:ascii="Calibri" w:eastAsia="Times New Roman" w:hAnsi="Calibri" w:cs="Calibri"/>
                <w:color w:val="000000"/>
                <w:lang w:eastAsia="tr-TR"/>
              </w:rPr>
            </w:pPr>
            <w:r w:rsidRPr="008A6F65">
              <w:rPr>
                <w:rFonts w:ascii="Calibri" w:eastAsia="Times New Roman" w:hAnsi="Calibri" w:cs="Calibri"/>
                <w:color w:val="000000"/>
                <w:lang w:eastAsia="tr-TR"/>
              </w:rPr>
              <w:t>GH4, GH5</w:t>
            </w:r>
          </w:p>
        </w:tc>
      </w:tr>
      <w:tr w:rsidR="00F02A4D" w:rsidRPr="008A6F65" w14:paraId="5E4C2B81" w14:textId="77777777" w:rsidTr="00F02A4D">
        <w:tblPrEx>
          <w:tblCellMar>
            <w:left w:w="85" w:type="dxa"/>
            <w:right w:w="85" w:type="dxa"/>
          </w:tblCellMar>
        </w:tblPrEx>
        <w:trPr>
          <w:trHeight w:val="900"/>
          <w:jc w:val="center"/>
        </w:trPr>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E5300F4" w14:textId="77777777" w:rsidR="00F02A4D" w:rsidRPr="008A6F65" w:rsidRDefault="00F02A4D" w:rsidP="00567598">
            <w:pPr>
              <w:tabs>
                <w:tab w:val="left" w:pos="5160"/>
              </w:tabs>
              <w:spacing w:after="0" w:line="240" w:lineRule="auto"/>
              <w:rPr>
                <w:rFonts w:ascii="Calibri" w:eastAsia="Times New Roman" w:hAnsi="Calibri" w:cs="Calibri"/>
                <w:color w:val="000000"/>
                <w:lang w:eastAsia="tr-TR"/>
              </w:rPr>
            </w:pPr>
            <w:r w:rsidRPr="00C87127">
              <w:rPr>
                <w:rFonts w:ascii="Calibri" w:eastAsia="Times New Roman" w:hAnsi="Calibri" w:cs="Calibri"/>
                <w:color w:val="000000"/>
                <w:lang w:eastAsia="tr-TR"/>
              </w:rPr>
              <w:t xml:space="preserve">Kalp kapak hastalıkları, aritmiler, </w:t>
            </w:r>
            <w:proofErr w:type="spellStart"/>
            <w:r w:rsidRPr="00C87127">
              <w:rPr>
                <w:rFonts w:ascii="Calibri" w:eastAsia="Times New Roman" w:hAnsi="Calibri" w:cs="Calibri"/>
                <w:color w:val="000000"/>
                <w:lang w:eastAsia="tr-TR"/>
              </w:rPr>
              <w:t>endokardit</w:t>
            </w:r>
            <w:proofErr w:type="spellEnd"/>
            <w:r w:rsidRPr="00C87127">
              <w:rPr>
                <w:rFonts w:ascii="Calibri" w:eastAsia="Times New Roman" w:hAnsi="Calibri" w:cs="Calibri"/>
                <w:color w:val="000000"/>
                <w:lang w:eastAsia="tr-TR"/>
              </w:rPr>
              <w:t xml:space="preserve">, </w:t>
            </w:r>
            <w:proofErr w:type="spellStart"/>
            <w:r w:rsidRPr="00C87127">
              <w:rPr>
                <w:rFonts w:ascii="Calibri" w:eastAsia="Times New Roman" w:hAnsi="Calibri" w:cs="Calibri"/>
                <w:color w:val="000000"/>
                <w:lang w:eastAsia="tr-TR"/>
              </w:rPr>
              <w:t>miyokardit</w:t>
            </w:r>
            <w:proofErr w:type="spellEnd"/>
            <w:r w:rsidRPr="00C87127">
              <w:rPr>
                <w:rFonts w:ascii="Calibri" w:eastAsia="Times New Roman" w:hAnsi="Calibri" w:cs="Calibri"/>
                <w:color w:val="000000"/>
                <w:lang w:eastAsia="tr-TR"/>
              </w:rPr>
              <w:t xml:space="preserve">, </w:t>
            </w:r>
            <w:proofErr w:type="spellStart"/>
            <w:r w:rsidRPr="00C87127">
              <w:rPr>
                <w:rFonts w:ascii="Calibri" w:eastAsia="Times New Roman" w:hAnsi="Calibri" w:cs="Calibri"/>
                <w:color w:val="000000"/>
                <w:lang w:eastAsia="tr-TR"/>
              </w:rPr>
              <w:t>kardiyomyopatiler</w:t>
            </w:r>
            <w:proofErr w:type="spellEnd"/>
            <w:r w:rsidRPr="00C87127">
              <w:rPr>
                <w:rFonts w:ascii="Calibri" w:eastAsia="Times New Roman" w:hAnsi="Calibri" w:cs="Calibri"/>
                <w:color w:val="000000"/>
                <w:lang w:eastAsia="tr-TR"/>
              </w:rPr>
              <w:t xml:space="preserve">, </w:t>
            </w:r>
            <w:proofErr w:type="spellStart"/>
            <w:r w:rsidRPr="00C87127">
              <w:rPr>
                <w:rFonts w:ascii="Calibri" w:eastAsia="Times New Roman" w:hAnsi="Calibri" w:cs="Calibri"/>
                <w:color w:val="000000"/>
                <w:lang w:eastAsia="tr-TR"/>
              </w:rPr>
              <w:t>pulmoner</w:t>
            </w:r>
            <w:proofErr w:type="spellEnd"/>
            <w:r w:rsidRPr="00C87127">
              <w:rPr>
                <w:rFonts w:ascii="Calibri" w:eastAsia="Times New Roman" w:hAnsi="Calibri" w:cs="Calibri"/>
                <w:color w:val="000000"/>
                <w:lang w:eastAsia="tr-TR"/>
              </w:rPr>
              <w:t xml:space="preserve"> </w:t>
            </w:r>
            <w:proofErr w:type="spellStart"/>
            <w:r w:rsidRPr="00C87127">
              <w:rPr>
                <w:rFonts w:ascii="Calibri" w:eastAsia="Times New Roman" w:hAnsi="Calibri" w:cs="Calibri"/>
                <w:color w:val="000000"/>
                <w:lang w:eastAsia="tr-TR"/>
              </w:rPr>
              <w:t>embolizm</w:t>
            </w:r>
            <w:proofErr w:type="spellEnd"/>
            <w:r w:rsidRPr="00C87127">
              <w:rPr>
                <w:rFonts w:ascii="Calibri" w:eastAsia="Times New Roman" w:hAnsi="Calibri" w:cs="Calibri"/>
                <w:color w:val="000000"/>
                <w:lang w:eastAsia="tr-TR"/>
              </w:rPr>
              <w:t xml:space="preserve">, </w:t>
            </w:r>
            <w:proofErr w:type="spellStart"/>
            <w:r w:rsidRPr="00C87127">
              <w:rPr>
                <w:rFonts w:ascii="Calibri" w:eastAsia="Times New Roman" w:hAnsi="Calibri" w:cs="Calibri"/>
                <w:color w:val="000000"/>
                <w:lang w:eastAsia="tr-TR"/>
              </w:rPr>
              <w:t>pulmoner</w:t>
            </w:r>
            <w:proofErr w:type="spellEnd"/>
            <w:r w:rsidRPr="00C87127">
              <w:rPr>
                <w:rFonts w:ascii="Calibri" w:eastAsia="Times New Roman" w:hAnsi="Calibri" w:cs="Calibri"/>
                <w:color w:val="000000"/>
                <w:lang w:eastAsia="tr-TR"/>
              </w:rPr>
              <w:t xml:space="preserve"> hipertansiyon, </w:t>
            </w:r>
            <w:proofErr w:type="spellStart"/>
            <w:r w:rsidRPr="00C87127">
              <w:rPr>
                <w:rFonts w:ascii="Calibri" w:eastAsia="Times New Roman" w:hAnsi="Calibri" w:cs="Calibri"/>
                <w:color w:val="000000"/>
                <w:lang w:eastAsia="tr-TR"/>
              </w:rPr>
              <w:t>perikardiyal</w:t>
            </w:r>
            <w:proofErr w:type="spellEnd"/>
            <w:r w:rsidRPr="00C87127">
              <w:rPr>
                <w:rFonts w:ascii="Calibri" w:eastAsia="Times New Roman" w:hAnsi="Calibri" w:cs="Calibri"/>
                <w:color w:val="000000"/>
                <w:lang w:eastAsia="tr-TR"/>
              </w:rPr>
              <w:t xml:space="preserve"> </w:t>
            </w:r>
            <w:proofErr w:type="spellStart"/>
            <w:r w:rsidRPr="00C87127">
              <w:rPr>
                <w:rFonts w:ascii="Calibri" w:eastAsia="Times New Roman" w:hAnsi="Calibri" w:cs="Calibri"/>
                <w:color w:val="000000"/>
                <w:lang w:eastAsia="tr-TR"/>
              </w:rPr>
              <w:t>efüzyon</w:t>
            </w:r>
            <w:proofErr w:type="spellEnd"/>
            <w:r w:rsidRPr="00C87127">
              <w:rPr>
                <w:rFonts w:ascii="Calibri" w:eastAsia="Times New Roman" w:hAnsi="Calibri" w:cs="Calibri"/>
                <w:color w:val="000000"/>
                <w:lang w:eastAsia="tr-TR"/>
              </w:rPr>
              <w:t xml:space="preserve"> ve aort anevrizma ve </w:t>
            </w:r>
            <w:proofErr w:type="spellStart"/>
            <w:proofErr w:type="gramStart"/>
            <w:r w:rsidRPr="00C87127">
              <w:rPr>
                <w:rFonts w:ascii="Calibri" w:eastAsia="Times New Roman" w:hAnsi="Calibri" w:cs="Calibri"/>
                <w:color w:val="000000"/>
                <w:lang w:eastAsia="tr-TR"/>
              </w:rPr>
              <w:t>disseksiyonu</w:t>
            </w:r>
            <w:proofErr w:type="spellEnd"/>
            <w:r w:rsidRPr="00C87127">
              <w:rPr>
                <w:rFonts w:ascii="Calibri" w:eastAsia="Times New Roman" w:hAnsi="Calibri" w:cs="Calibri"/>
                <w:color w:val="000000"/>
                <w:lang w:eastAsia="tr-TR"/>
              </w:rPr>
              <w:t xml:space="preserve">  hastalıklarını</w:t>
            </w:r>
            <w:proofErr w:type="gramEnd"/>
            <w:r w:rsidRPr="00C87127">
              <w:rPr>
                <w:rFonts w:ascii="Calibri" w:eastAsia="Times New Roman" w:hAnsi="Calibri" w:cs="Calibri"/>
                <w:color w:val="000000"/>
                <w:lang w:eastAsia="tr-TR"/>
              </w:rPr>
              <w:t xml:space="preserve"> anamnez, fizik muayene bulguları ile ön tanı olarak akıl eder ve gerektiğinde ileri tetkik ve tedavi için uzmanına yönlendirir.</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15865E8" w14:textId="77777777" w:rsidR="00F02A4D" w:rsidRPr="008A6F65" w:rsidRDefault="00F02A4D" w:rsidP="00567598">
            <w:pPr>
              <w:tabs>
                <w:tab w:val="left" w:pos="5160"/>
              </w:tabs>
              <w:spacing w:after="0" w:line="240" w:lineRule="auto"/>
              <w:rPr>
                <w:rFonts w:ascii="Calibri" w:eastAsia="Times New Roman" w:hAnsi="Calibri" w:cs="Calibri"/>
                <w:color w:val="000000"/>
                <w:lang w:eastAsia="tr-TR"/>
              </w:rPr>
            </w:pPr>
            <w:r w:rsidRPr="008A6F65">
              <w:rPr>
                <w:rFonts w:ascii="Calibri" w:eastAsia="Times New Roman" w:hAnsi="Calibri" w:cs="Calibri"/>
                <w:color w:val="000000"/>
                <w:lang w:eastAsia="tr-TR"/>
              </w:rPr>
              <w:t>PY1, PY</w:t>
            </w:r>
            <w:r>
              <w:rPr>
                <w:rFonts w:ascii="Calibri" w:eastAsia="Times New Roman" w:hAnsi="Calibri" w:cs="Calibri"/>
                <w:color w:val="000000"/>
                <w:lang w:eastAsia="tr-TR"/>
              </w:rPr>
              <w:t>12</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74A6A3E" w14:textId="77777777" w:rsidR="00F02A4D" w:rsidRPr="008A6F65" w:rsidRDefault="00F02A4D" w:rsidP="00567598">
            <w:pPr>
              <w:tabs>
                <w:tab w:val="left" w:pos="5160"/>
              </w:tabs>
              <w:spacing w:after="0" w:line="240" w:lineRule="auto"/>
              <w:rPr>
                <w:rFonts w:ascii="Calibri" w:eastAsia="Times New Roman" w:hAnsi="Calibri" w:cs="Calibri"/>
                <w:color w:val="000000"/>
                <w:lang w:eastAsia="tr-TR"/>
              </w:rPr>
            </w:pPr>
            <w:r w:rsidRPr="008A6F65">
              <w:rPr>
                <w:rFonts w:ascii="Calibri" w:eastAsia="Times New Roman" w:hAnsi="Calibri" w:cs="Calibri"/>
                <w:color w:val="000000"/>
                <w:lang w:eastAsia="tr-TR"/>
              </w:rPr>
              <w:t>R1</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DABB32" w14:textId="77777777" w:rsidR="00F02A4D" w:rsidRPr="008A6F65" w:rsidRDefault="00F02A4D" w:rsidP="00567598">
            <w:pPr>
              <w:tabs>
                <w:tab w:val="left" w:pos="5160"/>
              </w:tabs>
              <w:spacing w:after="0" w:line="240" w:lineRule="auto"/>
              <w:rPr>
                <w:rFonts w:ascii="Calibri" w:eastAsia="Times New Roman" w:hAnsi="Calibri" w:cs="Calibri"/>
                <w:color w:val="000000"/>
                <w:lang w:eastAsia="tr-TR"/>
              </w:rPr>
            </w:pPr>
            <w:r w:rsidRPr="008A6F65">
              <w:rPr>
                <w:rFonts w:ascii="Calibri" w:eastAsia="Times New Roman" w:hAnsi="Calibri" w:cs="Calibri"/>
                <w:color w:val="000000"/>
                <w:lang w:eastAsia="tr-TR"/>
              </w:rPr>
              <w:t>GH1, GH2, GH3</w:t>
            </w:r>
          </w:p>
        </w:tc>
      </w:tr>
    </w:tbl>
    <w:p w14:paraId="2B2DD280" w14:textId="77777777" w:rsidR="00F02A4D" w:rsidRDefault="00F02A4D" w:rsidP="00F02A4D">
      <w:pPr>
        <w:spacing w:after="0" w:line="240" w:lineRule="auto"/>
        <w:rPr>
          <w:rFonts w:cstheme="minorHAnsi"/>
          <w:b/>
          <w:sz w:val="28"/>
          <w:szCs w:val="28"/>
        </w:rPr>
        <w:sectPr w:rsidR="00F02A4D" w:rsidSect="00F02A4D">
          <w:pgSz w:w="16838" w:h="11906" w:orient="landscape"/>
          <w:pgMar w:top="720" w:right="720" w:bottom="720" w:left="720" w:header="709" w:footer="709" w:gutter="0"/>
          <w:cols w:space="708"/>
          <w:docGrid w:linePitch="360"/>
        </w:sectPr>
      </w:pPr>
    </w:p>
    <w:tbl>
      <w:tblPr>
        <w:tblW w:w="14601" w:type="dxa"/>
        <w:tblCellMar>
          <w:left w:w="70" w:type="dxa"/>
          <w:right w:w="70" w:type="dxa"/>
        </w:tblCellMar>
        <w:tblLook w:val="04A0" w:firstRow="1" w:lastRow="0" w:firstColumn="1" w:lastColumn="0" w:noHBand="0" w:noVBand="1"/>
      </w:tblPr>
      <w:tblGrid>
        <w:gridCol w:w="7088"/>
        <w:gridCol w:w="1843"/>
        <w:gridCol w:w="2126"/>
        <w:gridCol w:w="3544"/>
      </w:tblGrid>
      <w:tr w:rsidR="00F02A4D" w:rsidRPr="008A6F65" w14:paraId="2E2268B6" w14:textId="77777777" w:rsidTr="00567598">
        <w:trPr>
          <w:trHeight w:val="693"/>
        </w:trPr>
        <w:tc>
          <w:tcPr>
            <w:tcW w:w="7088" w:type="dxa"/>
            <w:vMerge w:val="restart"/>
            <w:tcBorders>
              <w:top w:val="single" w:sz="4" w:space="0" w:color="auto"/>
              <w:left w:val="single" w:sz="4" w:space="0" w:color="auto"/>
              <w:right w:val="single" w:sz="4" w:space="0" w:color="auto"/>
            </w:tcBorders>
            <w:shd w:val="clear" w:color="auto" w:fill="002060"/>
            <w:vAlign w:val="center"/>
          </w:tcPr>
          <w:p w14:paraId="17F13BCA" w14:textId="77777777" w:rsidR="00F02A4D" w:rsidRPr="008A6F65" w:rsidRDefault="00F02A4D" w:rsidP="00567598">
            <w:pPr>
              <w:spacing w:after="0" w:line="240" w:lineRule="auto"/>
              <w:rPr>
                <w:rFonts w:ascii="Calibri" w:eastAsia="Times New Roman" w:hAnsi="Calibri" w:cs="Calibri"/>
                <w:b/>
                <w:bCs/>
                <w:color w:val="FFFFFF"/>
                <w:lang w:eastAsia="tr-TR"/>
              </w:rPr>
            </w:pPr>
            <w:r w:rsidRPr="008A6F65">
              <w:rPr>
                <w:rFonts w:ascii="Calibri" w:eastAsia="Times New Roman" w:hAnsi="Calibri" w:cs="Calibri"/>
                <w:b/>
                <w:bCs/>
                <w:color w:val="FFFFFF"/>
                <w:lang w:eastAsia="tr-TR"/>
              </w:rPr>
              <w:lastRenderedPageBreak/>
              <w:t> </w:t>
            </w:r>
          </w:p>
          <w:p w14:paraId="1C8F6C35" w14:textId="77777777" w:rsidR="00F02A4D" w:rsidRPr="008A6F65" w:rsidRDefault="00F02A4D" w:rsidP="00567598">
            <w:pPr>
              <w:spacing w:after="0" w:line="240" w:lineRule="auto"/>
              <w:jc w:val="center"/>
              <w:rPr>
                <w:rFonts w:ascii="Calibri" w:eastAsia="Times New Roman" w:hAnsi="Calibri" w:cs="Calibri"/>
                <w:b/>
                <w:bCs/>
                <w:color w:val="FFFFFF"/>
                <w:lang w:eastAsia="tr-TR"/>
              </w:rPr>
            </w:pPr>
            <w:r w:rsidRPr="00A92211">
              <w:rPr>
                <w:rFonts w:ascii="Calibri" w:eastAsia="Times New Roman" w:hAnsi="Calibri" w:cs="Calibri"/>
                <w:b/>
                <w:bCs/>
                <w:color w:val="FFFFFF"/>
                <w:sz w:val="24"/>
                <w:lang w:eastAsia="tr-TR"/>
              </w:rPr>
              <w:t xml:space="preserve">STAJIN ÖĞRENİM HEDEFİ </w:t>
            </w:r>
          </w:p>
        </w:tc>
        <w:tc>
          <w:tcPr>
            <w:tcW w:w="1843" w:type="dxa"/>
            <w:vMerge w:val="restart"/>
            <w:tcBorders>
              <w:top w:val="single" w:sz="4" w:space="0" w:color="auto"/>
              <w:left w:val="nil"/>
              <w:right w:val="single" w:sz="4" w:space="0" w:color="auto"/>
            </w:tcBorders>
            <w:shd w:val="clear" w:color="auto" w:fill="002060"/>
            <w:vAlign w:val="center"/>
          </w:tcPr>
          <w:p w14:paraId="4536ED18" w14:textId="77777777" w:rsidR="00F02A4D" w:rsidRPr="008A6F65" w:rsidRDefault="00F02A4D" w:rsidP="00567598">
            <w:pPr>
              <w:spacing w:after="0" w:line="240" w:lineRule="auto"/>
              <w:jc w:val="center"/>
              <w:rPr>
                <w:rFonts w:ascii="Calibri" w:eastAsia="Times New Roman" w:hAnsi="Calibri" w:cs="Calibri"/>
                <w:b/>
                <w:bCs/>
                <w:color w:val="FFFFFF"/>
                <w:sz w:val="24"/>
                <w:szCs w:val="24"/>
                <w:lang w:eastAsia="tr-TR"/>
              </w:rPr>
            </w:pPr>
            <w:r w:rsidRPr="008A6F65">
              <w:rPr>
                <w:rFonts w:ascii="Calibri" w:eastAsia="Times New Roman" w:hAnsi="Calibri" w:cs="Calibri"/>
                <w:b/>
                <w:bCs/>
                <w:color w:val="FFFFFF"/>
                <w:sz w:val="24"/>
                <w:szCs w:val="24"/>
                <w:lang w:eastAsia="tr-TR"/>
              </w:rPr>
              <w:t>İLGİLİ PROGRAM YETERLİLİKLERİ</w:t>
            </w:r>
          </w:p>
        </w:tc>
        <w:tc>
          <w:tcPr>
            <w:tcW w:w="2126" w:type="dxa"/>
            <w:tcBorders>
              <w:top w:val="single" w:sz="4" w:space="0" w:color="auto"/>
              <w:left w:val="nil"/>
              <w:bottom w:val="single" w:sz="4" w:space="0" w:color="auto"/>
              <w:right w:val="single" w:sz="4" w:space="0" w:color="auto"/>
            </w:tcBorders>
            <w:shd w:val="clear" w:color="auto" w:fill="002060"/>
            <w:vAlign w:val="center"/>
          </w:tcPr>
          <w:p w14:paraId="67328244" w14:textId="77777777" w:rsidR="00F02A4D" w:rsidRPr="008A6F65" w:rsidRDefault="00F02A4D" w:rsidP="00567598">
            <w:pPr>
              <w:spacing w:after="0" w:line="240" w:lineRule="auto"/>
              <w:jc w:val="center"/>
              <w:rPr>
                <w:rFonts w:ascii="Calibri" w:eastAsia="Times New Roman" w:hAnsi="Calibri" w:cs="Calibri"/>
                <w:b/>
                <w:bCs/>
                <w:color w:val="FFFFFF"/>
                <w:sz w:val="24"/>
                <w:szCs w:val="24"/>
                <w:lang w:eastAsia="tr-TR"/>
              </w:rPr>
            </w:pPr>
            <w:r w:rsidRPr="008A6F65">
              <w:rPr>
                <w:rFonts w:ascii="Calibri" w:eastAsia="Times New Roman" w:hAnsi="Calibri" w:cs="Calibri"/>
                <w:b/>
                <w:bCs/>
                <w:color w:val="FFFFFF"/>
                <w:sz w:val="24"/>
                <w:szCs w:val="24"/>
                <w:lang w:eastAsia="tr-TR"/>
              </w:rPr>
              <w:t>TEMEL ROL</w:t>
            </w:r>
          </w:p>
        </w:tc>
        <w:tc>
          <w:tcPr>
            <w:tcW w:w="3544" w:type="dxa"/>
            <w:tcBorders>
              <w:top w:val="single" w:sz="4" w:space="0" w:color="auto"/>
              <w:left w:val="nil"/>
              <w:bottom w:val="single" w:sz="4" w:space="0" w:color="auto"/>
              <w:right w:val="single" w:sz="4" w:space="0" w:color="auto"/>
            </w:tcBorders>
            <w:shd w:val="clear" w:color="auto" w:fill="002060"/>
            <w:vAlign w:val="center"/>
          </w:tcPr>
          <w:p w14:paraId="17BC4EA9" w14:textId="77777777" w:rsidR="00F02A4D" w:rsidRPr="008A6F65" w:rsidRDefault="00F02A4D" w:rsidP="00567598">
            <w:pPr>
              <w:spacing w:after="0" w:line="240" w:lineRule="auto"/>
              <w:jc w:val="center"/>
              <w:rPr>
                <w:rFonts w:ascii="Calibri" w:eastAsia="Times New Roman" w:hAnsi="Calibri" w:cs="Calibri"/>
                <w:b/>
                <w:bCs/>
                <w:color w:val="FFFFFF"/>
                <w:sz w:val="24"/>
                <w:szCs w:val="24"/>
                <w:lang w:eastAsia="tr-TR"/>
              </w:rPr>
            </w:pPr>
            <w:r w:rsidRPr="008A6F65">
              <w:rPr>
                <w:rFonts w:ascii="Calibri" w:eastAsia="Times New Roman" w:hAnsi="Calibri" w:cs="Calibri"/>
                <w:b/>
                <w:bCs/>
                <w:color w:val="FFFFFF"/>
                <w:sz w:val="24"/>
                <w:szCs w:val="24"/>
                <w:lang w:eastAsia="tr-TR"/>
              </w:rPr>
              <w:t>TEPDAD GENEL HEKİMLİK BECERİLERİ</w:t>
            </w:r>
          </w:p>
        </w:tc>
      </w:tr>
      <w:tr w:rsidR="00F02A4D" w:rsidRPr="008A6F65" w14:paraId="2B556890" w14:textId="77777777" w:rsidTr="00567598">
        <w:trPr>
          <w:trHeight w:val="900"/>
        </w:trPr>
        <w:tc>
          <w:tcPr>
            <w:tcW w:w="7088" w:type="dxa"/>
            <w:vMerge/>
            <w:tcBorders>
              <w:left w:val="single" w:sz="4" w:space="0" w:color="auto"/>
              <w:bottom w:val="single" w:sz="4" w:space="0" w:color="auto"/>
              <w:right w:val="single" w:sz="4" w:space="0" w:color="auto"/>
            </w:tcBorders>
            <w:shd w:val="clear" w:color="auto" w:fill="002060"/>
            <w:vAlign w:val="center"/>
            <w:hideMark/>
          </w:tcPr>
          <w:p w14:paraId="7917D43F" w14:textId="77777777" w:rsidR="00F02A4D" w:rsidRPr="008A6F65" w:rsidRDefault="00F02A4D" w:rsidP="00567598">
            <w:pPr>
              <w:spacing w:after="0" w:line="240" w:lineRule="auto"/>
              <w:jc w:val="center"/>
              <w:rPr>
                <w:rFonts w:ascii="Calibri" w:eastAsia="Times New Roman" w:hAnsi="Calibri" w:cs="Calibri"/>
                <w:b/>
                <w:bCs/>
                <w:color w:val="FFFFFF"/>
                <w:lang w:eastAsia="tr-TR"/>
              </w:rPr>
            </w:pPr>
          </w:p>
        </w:tc>
        <w:tc>
          <w:tcPr>
            <w:tcW w:w="1843" w:type="dxa"/>
            <w:vMerge/>
            <w:tcBorders>
              <w:left w:val="nil"/>
              <w:bottom w:val="single" w:sz="4" w:space="0" w:color="auto"/>
              <w:right w:val="single" w:sz="4" w:space="0" w:color="auto"/>
            </w:tcBorders>
            <w:shd w:val="clear" w:color="auto" w:fill="002060"/>
            <w:vAlign w:val="center"/>
            <w:hideMark/>
          </w:tcPr>
          <w:p w14:paraId="223675B1" w14:textId="77777777" w:rsidR="00F02A4D" w:rsidRPr="008A6F65" w:rsidRDefault="00F02A4D" w:rsidP="00567598">
            <w:pPr>
              <w:spacing w:after="0" w:line="240" w:lineRule="auto"/>
              <w:rPr>
                <w:rFonts w:ascii="Calibri" w:eastAsia="Times New Roman" w:hAnsi="Calibri" w:cs="Calibri"/>
                <w:b/>
                <w:bCs/>
                <w:color w:val="FFFFFF"/>
                <w:sz w:val="24"/>
                <w:szCs w:val="24"/>
                <w:lang w:eastAsia="tr-TR"/>
              </w:rPr>
            </w:pPr>
          </w:p>
        </w:tc>
        <w:tc>
          <w:tcPr>
            <w:tcW w:w="2126" w:type="dxa"/>
            <w:tcBorders>
              <w:top w:val="nil"/>
              <w:left w:val="nil"/>
              <w:bottom w:val="single" w:sz="4" w:space="0" w:color="auto"/>
              <w:right w:val="single" w:sz="4" w:space="0" w:color="auto"/>
            </w:tcBorders>
            <w:shd w:val="clear" w:color="auto" w:fill="002060"/>
            <w:vAlign w:val="center"/>
            <w:hideMark/>
          </w:tcPr>
          <w:p w14:paraId="1E4DC412" w14:textId="77777777" w:rsidR="00F02A4D" w:rsidRPr="008A6F65" w:rsidRDefault="00F02A4D" w:rsidP="00567598">
            <w:pPr>
              <w:spacing w:after="0" w:line="240" w:lineRule="auto"/>
              <w:rPr>
                <w:rFonts w:ascii="Calibri" w:eastAsia="Times New Roman" w:hAnsi="Calibri" w:cs="Calibri"/>
                <w:b/>
                <w:bCs/>
                <w:color w:val="FFFFFF"/>
                <w:lang w:eastAsia="tr-TR"/>
              </w:rPr>
            </w:pPr>
            <w:r w:rsidRPr="008A6F65">
              <w:rPr>
                <w:rFonts w:ascii="Calibri" w:eastAsia="Times New Roman" w:hAnsi="Calibri" w:cs="Calibri"/>
                <w:b/>
                <w:bCs/>
                <w:color w:val="FFFFFF"/>
                <w:lang w:eastAsia="tr-TR"/>
              </w:rPr>
              <w:t>R1- Tıp Doktoru</w:t>
            </w:r>
            <w:r w:rsidRPr="008A6F65">
              <w:rPr>
                <w:rFonts w:ascii="Calibri" w:eastAsia="Times New Roman" w:hAnsi="Calibri" w:cs="Calibri"/>
                <w:b/>
                <w:bCs/>
                <w:color w:val="FFFFFF"/>
                <w:lang w:eastAsia="tr-TR"/>
              </w:rPr>
              <w:br/>
              <w:t>R2-Ekip Çalışanı</w:t>
            </w:r>
            <w:r w:rsidRPr="008A6F65">
              <w:rPr>
                <w:rFonts w:ascii="Calibri" w:eastAsia="Times New Roman" w:hAnsi="Calibri" w:cs="Calibri"/>
                <w:b/>
                <w:bCs/>
                <w:color w:val="FFFFFF"/>
                <w:lang w:eastAsia="tr-TR"/>
              </w:rPr>
              <w:br/>
              <w:t>R3-İletişimci</w:t>
            </w:r>
            <w:r w:rsidRPr="008A6F65">
              <w:rPr>
                <w:rFonts w:ascii="Calibri" w:eastAsia="Times New Roman" w:hAnsi="Calibri" w:cs="Calibri"/>
                <w:b/>
                <w:bCs/>
                <w:color w:val="FFFFFF"/>
                <w:lang w:eastAsia="tr-TR"/>
              </w:rPr>
              <w:br/>
              <w:t>R4-Lider</w:t>
            </w:r>
            <w:r w:rsidRPr="008A6F65">
              <w:rPr>
                <w:rFonts w:ascii="Calibri" w:eastAsia="Times New Roman" w:hAnsi="Calibri" w:cs="Calibri"/>
                <w:b/>
                <w:bCs/>
                <w:color w:val="FFFFFF"/>
                <w:lang w:eastAsia="tr-TR"/>
              </w:rPr>
              <w:br/>
              <w:t>R5-Sağlık Savunucusu</w:t>
            </w:r>
            <w:r w:rsidRPr="008A6F65">
              <w:rPr>
                <w:rFonts w:ascii="Calibri" w:eastAsia="Times New Roman" w:hAnsi="Calibri" w:cs="Calibri"/>
                <w:b/>
                <w:bCs/>
                <w:color w:val="FFFFFF"/>
                <w:lang w:eastAsia="tr-TR"/>
              </w:rPr>
              <w:br/>
              <w:t>R6-Bilim İnsanı</w:t>
            </w:r>
            <w:r w:rsidRPr="008A6F65">
              <w:rPr>
                <w:rFonts w:ascii="Calibri" w:eastAsia="Times New Roman" w:hAnsi="Calibri" w:cs="Calibri"/>
                <w:b/>
                <w:bCs/>
                <w:color w:val="FFFFFF"/>
                <w:lang w:eastAsia="tr-TR"/>
              </w:rPr>
              <w:br/>
              <w:t>R7-Profesyonel</w:t>
            </w:r>
          </w:p>
        </w:tc>
        <w:tc>
          <w:tcPr>
            <w:tcW w:w="3544" w:type="dxa"/>
            <w:tcBorders>
              <w:top w:val="nil"/>
              <w:left w:val="nil"/>
              <w:bottom w:val="single" w:sz="4" w:space="0" w:color="auto"/>
              <w:right w:val="single" w:sz="4" w:space="0" w:color="auto"/>
            </w:tcBorders>
            <w:shd w:val="clear" w:color="auto" w:fill="002060"/>
            <w:vAlign w:val="center"/>
            <w:hideMark/>
          </w:tcPr>
          <w:p w14:paraId="2867A5EE" w14:textId="77777777" w:rsidR="00F02A4D" w:rsidRPr="008A6F65" w:rsidRDefault="00F02A4D" w:rsidP="00567598">
            <w:pPr>
              <w:spacing w:after="0" w:line="240" w:lineRule="auto"/>
              <w:rPr>
                <w:rFonts w:ascii="Calibri" w:eastAsia="Times New Roman" w:hAnsi="Calibri" w:cs="Calibri"/>
                <w:b/>
                <w:bCs/>
                <w:color w:val="FFFFFF"/>
                <w:lang w:eastAsia="tr-TR"/>
              </w:rPr>
            </w:pPr>
            <w:r w:rsidRPr="008A6F65">
              <w:rPr>
                <w:rFonts w:ascii="Calibri" w:eastAsia="Times New Roman" w:hAnsi="Calibri" w:cs="Calibri"/>
                <w:b/>
                <w:bCs/>
                <w:color w:val="FFFFFF"/>
                <w:lang w:eastAsia="tr-TR"/>
              </w:rPr>
              <w:t xml:space="preserve">GH1- Analitik </w:t>
            </w:r>
            <w:proofErr w:type="gramStart"/>
            <w:r w:rsidRPr="008A6F65">
              <w:rPr>
                <w:rFonts w:ascii="Calibri" w:eastAsia="Times New Roman" w:hAnsi="Calibri" w:cs="Calibri"/>
                <w:b/>
                <w:bCs/>
                <w:color w:val="FFFFFF"/>
                <w:lang w:eastAsia="tr-TR"/>
              </w:rPr>
              <w:t>Ve</w:t>
            </w:r>
            <w:proofErr w:type="gramEnd"/>
            <w:r w:rsidRPr="008A6F65">
              <w:rPr>
                <w:rFonts w:ascii="Calibri" w:eastAsia="Times New Roman" w:hAnsi="Calibri" w:cs="Calibri"/>
                <w:b/>
                <w:bCs/>
                <w:color w:val="FFFFFF"/>
                <w:lang w:eastAsia="tr-TR"/>
              </w:rPr>
              <w:t xml:space="preserve"> Eleştirel Düşünme</w:t>
            </w:r>
            <w:r w:rsidRPr="008A6F65">
              <w:rPr>
                <w:rFonts w:ascii="Calibri" w:eastAsia="Times New Roman" w:hAnsi="Calibri" w:cs="Calibri"/>
                <w:b/>
                <w:bCs/>
                <w:color w:val="FFFFFF"/>
                <w:lang w:eastAsia="tr-TR"/>
              </w:rPr>
              <w:br/>
              <w:t>GH2-Klinik Sorgulama-Akıl Yürütme</w:t>
            </w:r>
            <w:r w:rsidRPr="008A6F65">
              <w:rPr>
                <w:rFonts w:ascii="Calibri" w:eastAsia="Times New Roman" w:hAnsi="Calibri" w:cs="Calibri"/>
                <w:b/>
                <w:bCs/>
                <w:color w:val="FFFFFF"/>
                <w:lang w:eastAsia="tr-TR"/>
              </w:rPr>
              <w:br/>
              <w:t>GH3-Problem Çözme</w:t>
            </w:r>
            <w:r w:rsidRPr="008A6F65">
              <w:rPr>
                <w:rFonts w:ascii="Calibri" w:eastAsia="Times New Roman" w:hAnsi="Calibri" w:cs="Calibri"/>
                <w:b/>
                <w:bCs/>
                <w:color w:val="FFFFFF"/>
                <w:lang w:eastAsia="tr-TR"/>
              </w:rPr>
              <w:br/>
              <w:t>GH4-Bilgiye Ulaşma Ve Kullanma</w:t>
            </w:r>
            <w:r w:rsidRPr="008A6F65">
              <w:rPr>
                <w:rFonts w:ascii="Calibri" w:eastAsia="Times New Roman" w:hAnsi="Calibri" w:cs="Calibri"/>
                <w:b/>
                <w:bCs/>
                <w:color w:val="FFFFFF"/>
                <w:lang w:eastAsia="tr-TR"/>
              </w:rPr>
              <w:br/>
              <w:t>GH5-Yaşam Boyu Öğrenme</w:t>
            </w:r>
            <w:r w:rsidRPr="008A6F65">
              <w:rPr>
                <w:rFonts w:ascii="Calibri" w:eastAsia="Times New Roman" w:hAnsi="Calibri" w:cs="Calibri"/>
                <w:b/>
                <w:bCs/>
                <w:color w:val="FFFFFF"/>
                <w:lang w:eastAsia="tr-TR"/>
              </w:rPr>
              <w:br/>
              <w:t>GH6-İletişim Ve Ekip Çalışması</w:t>
            </w:r>
          </w:p>
        </w:tc>
      </w:tr>
      <w:tr w:rsidR="00F02A4D" w14:paraId="710BAB31" w14:textId="77777777" w:rsidTr="00567598">
        <w:trPr>
          <w:trHeight w:val="20"/>
        </w:trPr>
        <w:tc>
          <w:tcPr>
            <w:tcW w:w="7088" w:type="dxa"/>
            <w:tcBorders>
              <w:top w:val="nil"/>
              <w:left w:val="single" w:sz="4" w:space="0" w:color="auto"/>
              <w:bottom w:val="single" w:sz="4" w:space="0" w:color="auto"/>
              <w:right w:val="single" w:sz="4" w:space="0" w:color="auto"/>
            </w:tcBorders>
            <w:shd w:val="clear" w:color="auto" w:fill="auto"/>
            <w:vAlign w:val="center"/>
          </w:tcPr>
          <w:p w14:paraId="069932A2" w14:textId="77777777" w:rsidR="00F02A4D" w:rsidRPr="007E3130" w:rsidRDefault="00F02A4D" w:rsidP="00567598">
            <w:pPr>
              <w:spacing w:after="0" w:line="240" w:lineRule="auto"/>
              <w:rPr>
                <w:rFonts w:ascii="Calibri" w:eastAsia="Times New Roman" w:hAnsi="Calibri" w:cs="Calibri"/>
                <w:color w:val="000000"/>
                <w:lang w:eastAsia="tr-TR"/>
              </w:rPr>
            </w:pPr>
            <w:r w:rsidRPr="00C87127">
              <w:rPr>
                <w:rFonts w:ascii="Calibri" w:eastAsia="Times New Roman" w:hAnsi="Calibri" w:cs="Calibri"/>
                <w:color w:val="000000"/>
                <w:lang w:eastAsia="tr-TR"/>
              </w:rPr>
              <w:t xml:space="preserve">Akut koroner sendromlar, akut kalp yetersizliği, </w:t>
            </w:r>
            <w:proofErr w:type="spellStart"/>
            <w:r w:rsidRPr="00C87127">
              <w:rPr>
                <w:rFonts w:ascii="Calibri" w:eastAsia="Times New Roman" w:hAnsi="Calibri" w:cs="Calibri"/>
                <w:color w:val="000000"/>
                <w:lang w:eastAsia="tr-TR"/>
              </w:rPr>
              <w:t>ventriküler</w:t>
            </w:r>
            <w:proofErr w:type="spellEnd"/>
            <w:r w:rsidRPr="00C87127">
              <w:rPr>
                <w:rFonts w:ascii="Calibri" w:eastAsia="Times New Roman" w:hAnsi="Calibri" w:cs="Calibri"/>
                <w:color w:val="000000"/>
                <w:lang w:eastAsia="tr-TR"/>
              </w:rPr>
              <w:t xml:space="preserve"> </w:t>
            </w:r>
            <w:proofErr w:type="spellStart"/>
            <w:r w:rsidRPr="00C87127">
              <w:rPr>
                <w:rFonts w:ascii="Calibri" w:eastAsia="Times New Roman" w:hAnsi="Calibri" w:cs="Calibri"/>
                <w:color w:val="000000"/>
                <w:lang w:eastAsia="tr-TR"/>
              </w:rPr>
              <w:t>mali</w:t>
            </w:r>
            <w:r>
              <w:rPr>
                <w:rFonts w:ascii="Calibri" w:eastAsia="Times New Roman" w:hAnsi="Calibri" w:cs="Calibri"/>
                <w:color w:val="000000"/>
                <w:lang w:eastAsia="tr-TR"/>
              </w:rPr>
              <w:t>g</w:t>
            </w:r>
            <w:r w:rsidRPr="00C87127">
              <w:rPr>
                <w:rFonts w:ascii="Calibri" w:eastAsia="Times New Roman" w:hAnsi="Calibri" w:cs="Calibri"/>
                <w:color w:val="000000"/>
                <w:lang w:eastAsia="tr-TR"/>
              </w:rPr>
              <w:t>n</w:t>
            </w:r>
            <w:proofErr w:type="spellEnd"/>
            <w:r w:rsidRPr="00C87127">
              <w:rPr>
                <w:rFonts w:ascii="Calibri" w:eastAsia="Times New Roman" w:hAnsi="Calibri" w:cs="Calibri"/>
                <w:color w:val="000000"/>
                <w:lang w:eastAsia="tr-TR"/>
              </w:rPr>
              <w:t xml:space="preserve"> aritmiler, aort </w:t>
            </w:r>
            <w:proofErr w:type="spellStart"/>
            <w:r w:rsidRPr="00C87127">
              <w:rPr>
                <w:rFonts w:ascii="Calibri" w:eastAsia="Times New Roman" w:hAnsi="Calibri" w:cs="Calibri"/>
                <w:color w:val="000000"/>
                <w:lang w:eastAsia="tr-TR"/>
              </w:rPr>
              <w:t>disseksiyonu</w:t>
            </w:r>
            <w:proofErr w:type="spellEnd"/>
            <w:r w:rsidRPr="00C87127">
              <w:rPr>
                <w:rFonts w:ascii="Calibri" w:eastAsia="Times New Roman" w:hAnsi="Calibri" w:cs="Calibri"/>
                <w:color w:val="000000"/>
                <w:lang w:eastAsia="tr-TR"/>
              </w:rPr>
              <w:t xml:space="preserve">, </w:t>
            </w:r>
            <w:proofErr w:type="spellStart"/>
            <w:r w:rsidRPr="00C87127">
              <w:rPr>
                <w:rFonts w:ascii="Calibri" w:eastAsia="Times New Roman" w:hAnsi="Calibri" w:cs="Calibri"/>
                <w:color w:val="000000"/>
                <w:lang w:eastAsia="tr-TR"/>
              </w:rPr>
              <w:t>pulmoner</w:t>
            </w:r>
            <w:proofErr w:type="spellEnd"/>
            <w:r w:rsidRPr="00C87127">
              <w:rPr>
                <w:rFonts w:ascii="Calibri" w:eastAsia="Times New Roman" w:hAnsi="Calibri" w:cs="Calibri"/>
                <w:color w:val="000000"/>
                <w:lang w:eastAsia="tr-TR"/>
              </w:rPr>
              <w:t xml:space="preserve"> </w:t>
            </w:r>
            <w:proofErr w:type="spellStart"/>
            <w:r w:rsidRPr="00C87127">
              <w:rPr>
                <w:rFonts w:ascii="Calibri" w:eastAsia="Times New Roman" w:hAnsi="Calibri" w:cs="Calibri"/>
                <w:color w:val="000000"/>
                <w:lang w:eastAsia="tr-TR"/>
              </w:rPr>
              <w:t>embolizm</w:t>
            </w:r>
            <w:proofErr w:type="spellEnd"/>
            <w:r w:rsidRPr="00C87127">
              <w:rPr>
                <w:rFonts w:ascii="Calibri" w:eastAsia="Times New Roman" w:hAnsi="Calibri" w:cs="Calibri"/>
                <w:color w:val="000000"/>
                <w:lang w:eastAsia="tr-TR"/>
              </w:rPr>
              <w:t xml:space="preserve"> gibi hastalıkların ileri tetkik ve sevk kriterlerini açıklar.</w:t>
            </w:r>
          </w:p>
        </w:tc>
        <w:tc>
          <w:tcPr>
            <w:tcW w:w="1843" w:type="dxa"/>
            <w:tcBorders>
              <w:top w:val="nil"/>
              <w:left w:val="nil"/>
              <w:bottom w:val="single" w:sz="4" w:space="0" w:color="auto"/>
              <w:right w:val="single" w:sz="4" w:space="0" w:color="auto"/>
            </w:tcBorders>
            <w:shd w:val="clear" w:color="auto" w:fill="auto"/>
            <w:vAlign w:val="center"/>
          </w:tcPr>
          <w:p w14:paraId="3E382DEB" w14:textId="77777777" w:rsidR="00F02A4D" w:rsidRPr="008A6F65" w:rsidRDefault="00F02A4D" w:rsidP="0056759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PY1, PY2, PY6, PY7, PY12</w:t>
            </w:r>
          </w:p>
        </w:tc>
        <w:tc>
          <w:tcPr>
            <w:tcW w:w="2126" w:type="dxa"/>
            <w:tcBorders>
              <w:top w:val="nil"/>
              <w:left w:val="nil"/>
              <w:bottom w:val="single" w:sz="4" w:space="0" w:color="auto"/>
              <w:right w:val="single" w:sz="4" w:space="0" w:color="auto"/>
            </w:tcBorders>
            <w:shd w:val="clear" w:color="auto" w:fill="auto"/>
            <w:vAlign w:val="center"/>
          </w:tcPr>
          <w:p w14:paraId="0C466BA3" w14:textId="77777777" w:rsidR="00F02A4D" w:rsidRDefault="00F02A4D" w:rsidP="00567598">
            <w:pPr>
              <w:rPr>
                <w:rFonts w:ascii="Calibri" w:hAnsi="Calibri" w:cs="Calibri"/>
                <w:color w:val="000000"/>
              </w:rPr>
            </w:pPr>
            <w:r>
              <w:rPr>
                <w:rFonts w:ascii="Calibri" w:hAnsi="Calibri" w:cs="Calibri"/>
                <w:color w:val="000000"/>
              </w:rPr>
              <w:t>R</w:t>
            </w:r>
            <w:proofErr w:type="gramStart"/>
            <w:r>
              <w:rPr>
                <w:rFonts w:ascii="Calibri" w:hAnsi="Calibri" w:cs="Calibri"/>
                <w:color w:val="000000"/>
              </w:rPr>
              <w:t>1,R</w:t>
            </w:r>
            <w:proofErr w:type="gramEnd"/>
            <w:r>
              <w:rPr>
                <w:rFonts w:ascii="Calibri" w:hAnsi="Calibri" w:cs="Calibri"/>
                <w:color w:val="000000"/>
              </w:rPr>
              <w:t>7</w:t>
            </w:r>
          </w:p>
        </w:tc>
        <w:tc>
          <w:tcPr>
            <w:tcW w:w="3544" w:type="dxa"/>
            <w:tcBorders>
              <w:top w:val="nil"/>
              <w:left w:val="nil"/>
              <w:bottom w:val="single" w:sz="4" w:space="0" w:color="auto"/>
              <w:right w:val="single" w:sz="4" w:space="0" w:color="auto"/>
            </w:tcBorders>
            <w:shd w:val="clear" w:color="auto" w:fill="auto"/>
            <w:vAlign w:val="center"/>
          </w:tcPr>
          <w:p w14:paraId="049C08D6" w14:textId="77777777" w:rsidR="00F02A4D" w:rsidRDefault="00F02A4D" w:rsidP="00567598">
            <w:pPr>
              <w:rPr>
                <w:rFonts w:ascii="Calibri" w:hAnsi="Calibri" w:cs="Calibri"/>
                <w:color w:val="000000"/>
              </w:rPr>
            </w:pPr>
            <w:r>
              <w:rPr>
                <w:rFonts w:ascii="Calibri" w:hAnsi="Calibri" w:cs="Calibri"/>
                <w:color w:val="000000"/>
              </w:rPr>
              <w:t>GH6</w:t>
            </w:r>
          </w:p>
        </w:tc>
      </w:tr>
      <w:tr w:rsidR="00F02A4D" w:rsidRPr="008A6F65" w14:paraId="6CF3B393" w14:textId="77777777" w:rsidTr="00567598">
        <w:trPr>
          <w:trHeight w:val="20"/>
        </w:trPr>
        <w:tc>
          <w:tcPr>
            <w:tcW w:w="708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7B37281" w14:textId="77777777" w:rsidR="00F02A4D" w:rsidRPr="008A6F65" w:rsidRDefault="00F02A4D" w:rsidP="00567598">
            <w:pPr>
              <w:spacing w:after="0" w:line="240" w:lineRule="auto"/>
              <w:rPr>
                <w:rFonts w:ascii="Calibri" w:eastAsia="Times New Roman" w:hAnsi="Calibri" w:cs="Calibri"/>
                <w:color w:val="000000"/>
                <w:lang w:eastAsia="tr-TR"/>
              </w:rPr>
            </w:pPr>
            <w:r w:rsidRPr="007E3130">
              <w:rPr>
                <w:rFonts w:ascii="Calibri" w:eastAsia="Times New Roman" w:hAnsi="Calibri" w:cs="Calibri"/>
                <w:color w:val="000000"/>
                <w:lang w:eastAsia="tr-TR"/>
              </w:rPr>
              <w:t>Kalp yetersizliği, koroner arter hastalığı ve hipertansiyon tanı testlerinin sonuçlarını yorumlayarak tanı koyar, risk faktörlerini açıklayarak danışmanlık ve izlemini yapar ve sıklıklarının azaltılmasına yönelik önlemleri açıklar.</w:t>
            </w:r>
          </w:p>
        </w:tc>
        <w:tc>
          <w:tcPr>
            <w:tcW w:w="1843" w:type="dxa"/>
            <w:tcBorders>
              <w:top w:val="nil"/>
              <w:left w:val="nil"/>
              <w:bottom w:val="single" w:sz="4" w:space="0" w:color="auto"/>
              <w:right w:val="single" w:sz="4" w:space="0" w:color="auto"/>
            </w:tcBorders>
            <w:shd w:val="clear" w:color="auto" w:fill="D9D9D9" w:themeFill="background1" w:themeFillShade="D9"/>
            <w:vAlign w:val="center"/>
            <w:hideMark/>
          </w:tcPr>
          <w:p w14:paraId="6A3CBADE" w14:textId="77777777" w:rsidR="00F02A4D" w:rsidRPr="008A6F65" w:rsidRDefault="00F02A4D" w:rsidP="00567598">
            <w:pPr>
              <w:spacing w:after="0" w:line="240" w:lineRule="auto"/>
              <w:rPr>
                <w:rFonts w:ascii="Calibri" w:eastAsia="Times New Roman" w:hAnsi="Calibri" w:cs="Calibri"/>
                <w:color w:val="000000"/>
                <w:lang w:eastAsia="tr-TR"/>
              </w:rPr>
            </w:pPr>
            <w:r w:rsidRPr="008A6F65">
              <w:rPr>
                <w:rFonts w:ascii="Calibri" w:eastAsia="Times New Roman" w:hAnsi="Calibri" w:cs="Calibri"/>
                <w:color w:val="000000"/>
                <w:lang w:eastAsia="tr-TR"/>
              </w:rPr>
              <w:t xml:space="preserve">PYI, PY2, PY3, PY4, </w:t>
            </w:r>
            <w:r>
              <w:rPr>
                <w:rFonts w:ascii="Calibri" w:eastAsia="Times New Roman" w:hAnsi="Calibri" w:cs="Calibri"/>
                <w:color w:val="000000"/>
                <w:lang w:eastAsia="tr-TR"/>
              </w:rPr>
              <w:t>PY7, PY8, PY13, PY18</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14:paraId="36D9C817" w14:textId="77777777" w:rsidR="00F02A4D" w:rsidRPr="008A6F65" w:rsidRDefault="00F02A4D" w:rsidP="00567598">
            <w:pPr>
              <w:spacing w:after="0" w:line="240" w:lineRule="auto"/>
              <w:rPr>
                <w:rFonts w:ascii="Calibri" w:eastAsia="Times New Roman" w:hAnsi="Calibri" w:cs="Calibri"/>
                <w:color w:val="000000"/>
                <w:lang w:eastAsia="tr-TR"/>
              </w:rPr>
            </w:pPr>
            <w:r w:rsidRPr="008A6F65">
              <w:rPr>
                <w:rFonts w:ascii="Calibri" w:eastAsia="Times New Roman" w:hAnsi="Calibri" w:cs="Calibri"/>
                <w:color w:val="000000"/>
                <w:lang w:eastAsia="tr-TR"/>
              </w:rPr>
              <w:t>R1, R3, R7</w:t>
            </w:r>
          </w:p>
        </w:tc>
        <w:tc>
          <w:tcPr>
            <w:tcW w:w="3544" w:type="dxa"/>
            <w:tcBorders>
              <w:top w:val="nil"/>
              <w:left w:val="nil"/>
              <w:bottom w:val="single" w:sz="4" w:space="0" w:color="auto"/>
              <w:right w:val="single" w:sz="4" w:space="0" w:color="auto"/>
            </w:tcBorders>
            <w:shd w:val="clear" w:color="auto" w:fill="D9D9D9" w:themeFill="background1" w:themeFillShade="D9"/>
            <w:vAlign w:val="center"/>
            <w:hideMark/>
          </w:tcPr>
          <w:p w14:paraId="5BDDF458" w14:textId="77777777" w:rsidR="00F02A4D" w:rsidRPr="008A6F65" w:rsidRDefault="00F02A4D" w:rsidP="00567598">
            <w:pPr>
              <w:spacing w:after="0" w:line="240" w:lineRule="auto"/>
              <w:rPr>
                <w:rFonts w:ascii="Calibri" w:eastAsia="Times New Roman" w:hAnsi="Calibri" w:cs="Calibri"/>
                <w:color w:val="000000"/>
                <w:lang w:eastAsia="tr-TR"/>
              </w:rPr>
            </w:pPr>
            <w:r w:rsidRPr="008A6F65">
              <w:rPr>
                <w:rFonts w:ascii="Calibri" w:eastAsia="Times New Roman" w:hAnsi="Calibri" w:cs="Calibri"/>
                <w:color w:val="000000"/>
                <w:lang w:eastAsia="tr-TR"/>
              </w:rPr>
              <w:t>GH1, GH2, GH3, GH6</w:t>
            </w:r>
          </w:p>
        </w:tc>
      </w:tr>
      <w:tr w:rsidR="00F02A4D" w:rsidRPr="008A6F65" w14:paraId="2A5851A4" w14:textId="77777777" w:rsidTr="00567598">
        <w:trPr>
          <w:trHeight w:val="20"/>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5C3D05E9" w14:textId="77777777" w:rsidR="00F02A4D" w:rsidRPr="008A6F65" w:rsidRDefault="00F02A4D" w:rsidP="00567598">
            <w:pPr>
              <w:spacing w:after="0" w:line="240" w:lineRule="auto"/>
              <w:rPr>
                <w:rFonts w:ascii="Calibri" w:eastAsia="Times New Roman" w:hAnsi="Calibri" w:cs="Calibri"/>
                <w:color w:val="000000"/>
                <w:lang w:eastAsia="tr-TR"/>
              </w:rPr>
            </w:pPr>
            <w:r w:rsidRPr="007E3130">
              <w:rPr>
                <w:rFonts w:ascii="Calibri" w:eastAsia="Times New Roman" w:hAnsi="Calibri" w:cs="Calibri"/>
                <w:color w:val="000000"/>
                <w:lang w:eastAsia="tr-TR"/>
              </w:rPr>
              <w:t>Kalp yetersizliği ve hipertansiyon hastalıklarının uygun tanısal testleri seçerek tanısını koyduktan sonra akılcı ilaç kullanımı ilkeleri doğrultusunda tedavisini planlar; temel ilaçların özelliklerini ve ciddi yan etkilerini açıklar; birinci basamak düzeyinde izlemini yapar.</w:t>
            </w:r>
          </w:p>
        </w:tc>
        <w:tc>
          <w:tcPr>
            <w:tcW w:w="1843" w:type="dxa"/>
            <w:tcBorders>
              <w:top w:val="nil"/>
              <w:left w:val="nil"/>
              <w:bottom w:val="single" w:sz="4" w:space="0" w:color="auto"/>
              <w:right w:val="single" w:sz="4" w:space="0" w:color="auto"/>
            </w:tcBorders>
            <w:shd w:val="clear" w:color="auto" w:fill="auto"/>
            <w:vAlign w:val="center"/>
            <w:hideMark/>
          </w:tcPr>
          <w:p w14:paraId="2C18B10F" w14:textId="77777777" w:rsidR="00F02A4D" w:rsidRPr="008A6F65" w:rsidRDefault="00F02A4D" w:rsidP="0056759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PY1, PY2,</w:t>
            </w:r>
            <w:r w:rsidRPr="008A6F65">
              <w:rPr>
                <w:rFonts w:ascii="Calibri" w:eastAsia="Times New Roman" w:hAnsi="Calibri" w:cs="Calibri"/>
                <w:color w:val="000000"/>
                <w:lang w:eastAsia="tr-TR"/>
              </w:rPr>
              <w:t xml:space="preserve"> PY4, </w:t>
            </w:r>
            <w:r>
              <w:rPr>
                <w:rFonts w:ascii="Calibri" w:eastAsia="Times New Roman" w:hAnsi="Calibri" w:cs="Calibri"/>
                <w:color w:val="000000"/>
                <w:lang w:eastAsia="tr-TR"/>
              </w:rPr>
              <w:t xml:space="preserve">PY7, PY8, PY11, PY13, </w:t>
            </w:r>
            <w:r w:rsidRPr="008A6F65">
              <w:rPr>
                <w:rFonts w:ascii="Calibri" w:eastAsia="Times New Roman" w:hAnsi="Calibri" w:cs="Calibri"/>
                <w:color w:val="000000"/>
                <w:lang w:eastAsia="tr-TR"/>
              </w:rPr>
              <w:t>PY14</w:t>
            </w:r>
          </w:p>
        </w:tc>
        <w:tc>
          <w:tcPr>
            <w:tcW w:w="2126" w:type="dxa"/>
            <w:tcBorders>
              <w:top w:val="nil"/>
              <w:left w:val="nil"/>
              <w:bottom w:val="single" w:sz="4" w:space="0" w:color="auto"/>
              <w:right w:val="single" w:sz="4" w:space="0" w:color="auto"/>
            </w:tcBorders>
            <w:shd w:val="clear" w:color="auto" w:fill="auto"/>
            <w:vAlign w:val="center"/>
            <w:hideMark/>
          </w:tcPr>
          <w:p w14:paraId="4A4D5820" w14:textId="77777777" w:rsidR="00F02A4D" w:rsidRPr="008A6F65" w:rsidRDefault="00F02A4D" w:rsidP="00567598">
            <w:pPr>
              <w:spacing w:after="0" w:line="240" w:lineRule="auto"/>
              <w:rPr>
                <w:rFonts w:ascii="Calibri" w:eastAsia="Times New Roman" w:hAnsi="Calibri" w:cs="Calibri"/>
                <w:color w:val="000000"/>
                <w:lang w:eastAsia="tr-TR"/>
              </w:rPr>
            </w:pPr>
            <w:r w:rsidRPr="008A6F65">
              <w:rPr>
                <w:rFonts w:ascii="Calibri" w:eastAsia="Times New Roman" w:hAnsi="Calibri" w:cs="Calibri"/>
                <w:color w:val="000000"/>
                <w:lang w:eastAsia="tr-TR"/>
              </w:rPr>
              <w:t>R1, R2</w:t>
            </w:r>
          </w:p>
        </w:tc>
        <w:tc>
          <w:tcPr>
            <w:tcW w:w="3544" w:type="dxa"/>
            <w:tcBorders>
              <w:top w:val="nil"/>
              <w:left w:val="nil"/>
              <w:bottom w:val="single" w:sz="4" w:space="0" w:color="auto"/>
              <w:right w:val="single" w:sz="4" w:space="0" w:color="auto"/>
            </w:tcBorders>
            <w:shd w:val="clear" w:color="auto" w:fill="auto"/>
            <w:vAlign w:val="center"/>
            <w:hideMark/>
          </w:tcPr>
          <w:p w14:paraId="143AAF00" w14:textId="77777777" w:rsidR="00F02A4D" w:rsidRPr="008A6F65" w:rsidRDefault="00F02A4D" w:rsidP="00567598">
            <w:pPr>
              <w:spacing w:after="0" w:line="240" w:lineRule="auto"/>
              <w:rPr>
                <w:rFonts w:ascii="Calibri" w:eastAsia="Times New Roman" w:hAnsi="Calibri" w:cs="Calibri"/>
                <w:color w:val="000000"/>
                <w:lang w:eastAsia="tr-TR"/>
              </w:rPr>
            </w:pPr>
            <w:r w:rsidRPr="008A6F65">
              <w:rPr>
                <w:rFonts w:ascii="Calibri" w:eastAsia="Times New Roman" w:hAnsi="Calibri" w:cs="Calibri"/>
                <w:color w:val="000000"/>
                <w:lang w:eastAsia="tr-TR"/>
              </w:rPr>
              <w:t>GH4, GH6</w:t>
            </w:r>
          </w:p>
        </w:tc>
      </w:tr>
      <w:tr w:rsidR="00F02A4D" w:rsidRPr="008A6F65" w14:paraId="6947BD02" w14:textId="77777777" w:rsidTr="00567598">
        <w:trPr>
          <w:trHeight w:val="20"/>
        </w:trPr>
        <w:tc>
          <w:tcPr>
            <w:tcW w:w="708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940D4BA" w14:textId="77777777" w:rsidR="00F02A4D" w:rsidRPr="008A6F65" w:rsidRDefault="00F02A4D" w:rsidP="00567598">
            <w:pPr>
              <w:spacing w:after="0" w:line="240" w:lineRule="auto"/>
              <w:rPr>
                <w:rFonts w:ascii="Calibri" w:eastAsia="Times New Roman" w:hAnsi="Calibri" w:cs="Calibri"/>
                <w:color w:val="000000"/>
                <w:lang w:eastAsia="tr-TR"/>
              </w:rPr>
            </w:pPr>
            <w:r w:rsidRPr="007E3130">
              <w:rPr>
                <w:rFonts w:ascii="Calibri" w:eastAsia="Times New Roman" w:hAnsi="Calibri" w:cs="Calibri"/>
                <w:color w:val="000000"/>
                <w:lang w:eastAsia="tr-TR"/>
              </w:rPr>
              <w:t xml:space="preserve">Yaşamı tehdit </w:t>
            </w:r>
            <w:proofErr w:type="gramStart"/>
            <w:r w:rsidRPr="007E3130">
              <w:rPr>
                <w:rFonts w:ascii="Calibri" w:eastAsia="Times New Roman" w:hAnsi="Calibri" w:cs="Calibri"/>
                <w:color w:val="000000"/>
                <w:lang w:eastAsia="tr-TR"/>
              </w:rPr>
              <w:t>eden  akut</w:t>
            </w:r>
            <w:proofErr w:type="gramEnd"/>
            <w:r w:rsidRPr="007E3130">
              <w:rPr>
                <w:rFonts w:ascii="Calibri" w:eastAsia="Times New Roman" w:hAnsi="Calibri" w:cs="Calibri"/>
                <w:color w:val="000000"/>
                <w:lang w:eastAsia="tr-TR"/>
              </w:rPr>
              <w:t xml:space="preserve"> koroner sendrom, akut kalp yetersizliği, </w:t>
            </w:r>
            <w:proofErr w:type="spellStart"/>
            <w:r w:rsidRPr="007E3130">
              <w:rPr>
                <w:rFonts w:ascii="Calibri" w:eastAsia="Times New Roman" w:hAnsi="Calibri" w:cs="Calibri"/>
                <w:color w:val="000000"/>
                <w:lang w:eastAsia="tr-TR"/>
              </w:rPr>
              <w:t>hipertansif</w:t>
            </w:r>
            <w:proofErr w:type="spellEnd"/>
            <w:r w:rsidRPr="007E3130">
              <w:rPr>
                <w:rFonts w:ascii="Calibri" w:eastAsia="Times New Roman" w:hAnsi="Calibri" w:cs="Calibri"/>
                <w:color w:val="000000"/>
                <w:lang w:eastAsia="tr-TR"/>
              </w:rPr>
              <w:t xml:space="preserve"> acil, </w:t>
            </w:r>
            <w:proofErr w:type="spellStart"/>
            <w:r w:rsidRPr="007E3130">
              <w:rPr>
                <w:rFonts w:ascii="Calibri" w:eastAsia="Times New Roman" w:hAnsi="Calibri" w:cs="Calibri"/>
                <w:color w:val="000000"/>
                <w:lang w:eastAsia="tr-TR"/>
              </w:rPr>
              <w:t>pulmoner</w:t>
            </w:r>
            <w:proofErr w:type="spellEnd"/>
            <w:r w:rsidRPr="007E3130">
              <w:rPr>
                <w:rFonts w:ascii="Calibri" w:eastAsia="Times New Roman" w:hAnsi="Calibri" w:cs="Calibri"/>
                <w:color w:val="000000"/>
                <w:lang w:eastAsia="tr-TR"/>
              </w:rPr>
              <w:t xml:space="preserve"> </w:t>
            </w:r>
            <w:proofErr w:type="spellStart"/>
            <w:r w:rsidRPr="007E3130">
              <w:rPr>
                <w:rFonts w:ascii="Calibri" w:eastAsia="Times New Roman" w:hAnsi="Calibri" w:cs="Calibri"/>
                <w:color w:val="000000"/>
                <w:lang w:eastAsia="tr-TR"/>
              </w:rPr>
              <w:t>embolizm</w:t>
            </w:r>
            <w:proofErr w:type="spellEnd"/>
            <w:r w:rsidRPr="007E3130">
              <w:rPr>
                <w:rFonts w:ascii="Calibri" w:eastAsia="Times New Roman" w:hAnsi="Calibri" w:cs="Calibri"/>
                <w:color w:val="000000"/>
                <w:lang w:eastAsia="tr-TR"/>
              </w:rPr>
              <w:t xml:space="preserve">, </w:t>
            </w:r>
            <w:proofErr w:type="spellStart"/>
            <w:r w:rsidRPr="007E3130">
              <w:rPr>
                <w:rFonts w:ascii="Calibri" w:eastAsia="Times New Roman" w:hAnsi="Calibri" w:cs="Calibri"/>
                <w:color w:val="000000"/>
                <w:lang w:eastAsia="tr-TR"/>
              </w:rPr>
              <w:t>ventriküler</w:t>
            </w:r>
            <w:proofErr w:type="spellEnd"/>
            <w:r w:rsidRPr="007E3130">
              <w:rPr>
                <w:rFonts w:ascii="Calibri" w:eastAsia="Times New Roman" w:hAnsi="Calibri" w:cs="Calibri"/>
                <w:color w:val="000000"/>
                <w:lang w:eastAsia="tr-TR"/>
              </w:rPr>
              <w:t xml:space="preserve"> malin aritmiler, AV tam blok gibi </w:t>
            </w:r>
            <w:proofErr w:type="spellStart"/>
            <w:r w:rsidRPr="007E3130">
              <w:rPr>
                <w:rFonts w:ascii="Calibri" w:eastAsia="Times New Roman" w:hAnsi="Calibri" w:cs="Calibri"/>
                <w:color w:val="000000"/>
                <w:lang w:eastAsia="tr-TR"/>
              </w:rPr>
              <w:t>bradiaritmiler</w:t>
            </w:r>
            <w:proofErr w:type="spellEnd"/>
            <w:r w:rsidRPr="007E3130">
              <w:rPr>
                <w:rFonts w:ascii="Calibri" w:eastAsia="Times New Roman" w:hAnsi="Calibri" w:cs="Calibri"/>
                <w:color w:val="000000"/>
                <w:lang w:eastAsia="tr-TR"/>
              </w:rPr>
              <w:t xml:space="preserve">, aort </w:t>
            </w:r>
            <w:proofErr w:type="spellStart"/>
            <w:r w:rsidRPr="007E3130">
              <w:rPr>
                <w:rFonts w:ascii="Calibri" w:eastAsia="Times New Roman" w:hAnsi="Calibri" w:cs="Calibri"/>
                <w:color w:val="000000"/>
                <w:lang w:eastAsia="tr-TR"/>
              </w:rPr>
              <w:t>disseksiyonu</w:t>
            </w:r>
            <w:proofErr w:type="spellEnd"/>
            <w:r w:rsidRPr="007E3130">
              <w:rPr>
                <w:rFonts w:ascii="Calibri" w:eastAsia="Times New Roman" w:hAnsi="Calibri" w:cs="Calibri"/>
                <w:color w:val="000000"/>
                <w:lang w:eastAsia="tr-TR"/>
              </w:rPr>
              <w:t xml:space="preserve"> gibi hastalıkların klinik özelliklerini açıklar; acil tedavisini planlar; ileri tetkik ve sevk kriterlerini sıralar.</w:t>
            </w:r>
          </w:p>
        </w:tc>
        <w:tc>
          <w:tcPr>
            <w:tcW w:w="1843" w:type="dxa"/>
            <w:tcBorders>
              <w:top w:val="nil"/>
              <w:left w:val="nil"/>
              <w:bottom w:val="single" w:sz="4" w:space="0" w:color="auto"/>
              <w:right w:val="single" w:sz="4" w:space="0" w:color="auto"/>
            </w:tcBorders>
            <w:shd w:val="clear" w:color="auto" w:fill="D9D9D9" w:themeFill="background1" w:themeFillShade="D9"/>
            <w:vAlign w:val="center"/>
            <w:hideMark/>
          </w:tcPr>
          <w:p w14:paraId="672D965F" w14:textId="77777777" w:rsidR="00F02A4D" w:rsidRPr="008A6F65" w:rsidRDefault="00F02A4D" w:rsidP="0056759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PY1, PY2, PY6, PY7, PY11, PY12</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14:paraId="5AEE9A32" w14:textId="77777777" w:rsidR="00F02A4D" w:rsidRPr="008A6F65" w:rsidRDefault="00F02A4D" w:rsidP="00567598">
            <w:pPr>
              <w:spacing w:after="0" w:line="240" w:lineRule="auto"/>
              <w:rPr>
                <w:rFonts w:ascii="Calibri" w:eastAsia="Times New Roman" w:hAnsi="Calibri" w:cs="Calibri"/>
                <w:color w:val="000000"/>
                <w:lang w:eastAsia="tr-TR"/>
              </w:rPr>
            </w:pPr>
            <w:r w:rsidRPr="008A6F65">
              <w:rPr>
                <w:rFonts w:ascii="Calibri" w:eastAsia="Times New Roman" w:hAnsi="Calibri" w:cs="Calibri"/>
                <w:color w:val="000000"/>
                <w:lang w:eastAsia="tr-TR"/>
              </w:rPr>
              <w:t>R1</w:t>
            </w:r>
          </w:p>
        </w:tc>
        <w:tc>
          <w:tcPr>
            <w:tcW w:w="3544" w:type="dxa"/>
            <w:tcBorders>
              <w:top w:val="nil"/>
              <w:left w:val="nil"/>
              <w:bottom w:val="single" w:sz="4" w:space="0" w:color="auto"/>
              <w:right w:val="single" w:sz="4" w:space="0" w:color="auto"/>
            </w:tcBorders>
            <w:shd w:val="clear" w:color="auto" w:fill="D9D9D9" w:themeFill="background1" w:themeFillShade="D9"/>
            <w:vAlign w:val="center"/>
            <w:hideMark/>
          </w:tcPr>
          <w:p w14:paraId="0E9E4848" w14:textId="77777777" w:rsidR="00F02A4D" w:rsidRPr="008A6F65" w:rsidRDefault="00F02A4D" w:rsidP="00567598">
            <w:pPr>
              <w:spacing w:after="0" w:line="240" w:lineRule="auto"/>
              <w:rPr>
                <w:rFonts w:ascii="Calibri" w:eastAsia="Times New Roman" w:hAnsi="Calibri" w:cs="Calibri"/>
                <w:color w:val="000000"/>
                <w:lang w:eastAsia="tr-TR"/>
              </w:rPr>
            </w:pPr>
            <w:r w:rsidRPr="008A6F65">
              <w:rPr>
                <w:rFonts w:ascii="Calibri" w:eastAsia="Times New Roman" w:hAnsi="Calibri" w:cs="Calibri"/>
                <w:color w:val="000000"/>
                <w:lang w:eastAsia="tr-TR"/>
              </w:rPr>
              <w:t>GH1, GH2, GH3, GH6</w:t>
            </w:r>
          </w:p>
        </w:tc>
      </w:tr>
      <w:tr w:rsidR="00F02A4D" w:rsidRPr="00C53717" w14:paraId="67385A05" w14:textId="77777777" w:rsidTr="00567598">
        <w:trPr>
          <w:trHeight w:val="20"/>
        </w:trPr>
        <w:tc>
          <w:tcPr>
            <w:tcW w:w="7088" w:type="dxa"/>
            <w:tcBorders>
              <w:top w:val="nil"/>
              <w:left w:val="single" w:sz="4" w:space="0" w:color="auto"/>
              <w:bottom w:val="single" w:sz="4" w:space="0" w:color="auto"/>
              <w:right w:val="single" w:sz="4" w:space="0" w:color="auto"/>
            </w:tcBorders>
            <w:shd w:val="clear" w:color="auto" w:fill="auto"/>
            <w:vAlign w:val="center"/>
          </w:tcPr>
          <w:p w14:paraId="002AE12E" w14:textId="77777777" w:rsidR="00F02A4D" w:rsidRPr="007E3130" w:rsidRDefault="00F02A4D" w:rsidP="00567598">
            <w:pPr>
              <w:spacing w:after="0" w:line="240" w:lineRule="auto"/>
              <w:rPr>
                <w:rFonts w:ascii="Calibri" w:eastAsia="Times New Roman" w:hAnsi="Calibri" w:cs="Calibri"/>
                <w:color w:val="000000"/>
                <w:lang w:eastAsia="tr-TR"/>
              </w:rPr>
            </w:pPr>
            <w:proofErr w:type="spellStart"/>
            <w:r w:rsidRPr="00C87127">
              <w:rPr>
                <w:rFonts w:ascii="Calibri" w:eastAsia="Times New Roman" w:hAnsi="Calibri" w:cs="Calibri"/>
                <w:color w:val="000000"/>
                <w:lang w:eastAsia="tr-TR"/>
              </w:rPr>
              <w:t>Perikardiyosentez</w:t>
            </w:r>
            <w:proofErr w:type="spellEnd"/>
            <w:r w:rsidRPr="00C87127">
              <w:rPr>
                <w:rFonts w:ascii="Calibri" w:eastAsia="Times New Roman" w:hAnsi="Calibri" w:cs="Calibri"/>
                <w:color w:val="000000"/>
                <w:lang w:eastAsia="tr-TR"/>
              </w:rPr>
              <w:t xml:space="preserve"> işlem basamaklarını sayar.</w:t>
            </w:r>
          </w:p>
        </w:tc>
        <w:tc>
          <w:tcPr>
            <w:tcW w:w="1843" w:type="dxa"/>
            <w:tcBorders>
              <w:top w:val="nil"/>
              <w:left w:val="nil"/>
              <w:bottom w:val="single" w:sz="4" w:space="0" w:color="auto"/>
              <w:right w:val="single" w:sz="4" w:space="0" w:color="auto"/>
            </w:tcBorders>
            <w:shd w:val="clear" w:color="auto" w:fill="auto"/>
            <w:vAlign w:val="center"/>
          </w:tcPr>
          <w:p w14:paraId="080D40F6" w14:textId="77777777" w:rsidR="00F02A4D" w:rsidRDefault="00F02A4D" w:rsidP="0056759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PY1, PY2</w:t>
            </w:r>
          </w:p>
        </w:tc>
        <w:tc>
          <w:tcPr>
            <w:tcW w:w="2126" w:type="dxa"/>
            <w:tcBorders>
              <w:top w:val="nil"/>
              <w:left w:val="nil"/>
              <w:bottom w:val="single" w:sz="4" w:space="0" w:color="auto"/>
              <w:right w:val="single" w:sz="4" w:space="0" w:color="auto"/>
            </w:tcBorders>
            <w:shd w:val="clear" w:color="auto" w:fill="auto"/>
            <w:vAlign w:val="center"/>
          </w:tcPr>
          <w:p w14:paraId="7F81C706" w14:textId="77777777" w:rsidR="00F02A4D" w:rsidRPr="00C53717" w:rsidRDefault="00F02A4D" w:rsidP="00567598">
            <w:pPr>
              <w:spacing w:after="0" w:line="240" w:lineRule="auto"/>
              <w:rPr>
                <w:rFonts w:ascii="Calibri" w:eastAsia="Times New Roman" w:hAnsi="Calibri" w:cs="Calibri"/>
                <w:color w:val="000000"/>
                <w:lang w:eastAsia="tr-TR"/>
              </w:rPr>
            </w:pPr>
            <w:r w:rsidRPr="00C53717">
              <w:rPr>
                <w:rFonts w:ascii="Calibri" w:eastAsia="Times New Roman" w:hAnsi="Calibri" w:cs="Calibri"/>
                <w:color w:val="000000"/>
                <w:lang w:eastAsia="tr-TR"/>
              </w:rPr>
              <w:t>R1, R2</w:t>
            </w:r>
          </w:p>
        </w:tc>
        <w:tc>
          <w:tcPr>
            <w:tcW w:w="3544" w:type="dxa"/>
            <w:tcBorders>
              <w:top w:val="nil"/>
              <w:left w:val="nil"/>
              <w:bottom w:val="single" w:sz="4" w:space="0" w:color="auto"/>
              <w:right w:val="single" w:sz="4" w:space="0" w:color="auto"/>
            </w:tcBorders>
            <w:shd w:val="clear" w:color="auto" w:fill="auto"/>
            <w:vAlign w:val="center"/>
          </w:tcPr>
          <w:p w14:paraId="30BD3F76" w14:textId="77777777" w:rsidR="00F02A4D" w:rsidRPr="00C53717" w:rsidRDefault="00F02A4D" w:rsidP="00567598">
            <w:pPr>
              <w:spacing w:after="0" w:line="240" w:lineRule="auto"/>
              <w:rPr>
                <w:rFonts w:ascii="Calibri" w:eastAsia="Times New Roman" w:hAnsi="Calibri" w:cs="Calibri"/>
                <w:color w:val="000000"/>
                <w:lang w:eastAsia="tr-TR"/>
              </w:rPr>
            </w:pPr>
            <w:r w:rsidRPr="00C53717">
              <w:rPr>
                <w:rFonts w:ascii="Calibri" w:eastAsia="Times New Roman" w:hAnsi="Calibri" w:cs="Calibri"/>
                <w:color w:val="000000"/>
                <w:lang w:eastAsia="tr-TR"/>
              </w:rPr>
              <w:t>GH4, GH6</w:t>
            </w:r>
          </w:p>
        </w:tc>
      </w:tr>
      <w:tr w:rsidR="00F02A4D" w:rsidRPr="00C53717" w14:paraId="35B7538B" w14:textId="77777777" w:rsidTr="00567598">
        <w:trPr>
          <w:trHeight w:val="20"/>
        </w:trPr>
        <w:tc>
          <w:tcPr>
            <w:tcW w:w="70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7E26EF2" w14:textId="77777777" w:rsidR="00F02A4D" w:rsidRPr="00C53717" w:rsidRDefault="00F02A4D" w:rsidP="00567598">
            <w:pPr>
              <w:spacing w:after="0" w:line="240" w:lineRule="auto"/>
              <w:rPr>
                <w:rFonts w:ascii="Calibri" w:eastAsia="Times New Roman" w:hAnsi="Calibri" w:cs="Calibri"/>
                <w:color w:val="000000"/>
                <w:lang w:eastAsia="tr-TR"/>
              </w:rPr>
            </w:pPr>
            <w:proofErr w:type="spellStart"/>
            <w:r w:rsidRPr="00C53717">
              <w:rPr>
                <w:rFonts w:ascii="Calibri" w:eastAsia="Times New Roman" w:hAnsi="Calibri" w:cs="Calibri"/>
                <w:color w:val="000000"/>
                <w:lang w:eastAsia="tr-TR"/>
              </w:rPr>
              <w:t>Kardiyovasküler</w:t>
            </w:r>
            <w:proofErr w:type="spellEnd"/>
            <w:r w:rsidRPr="00C53717">
              <w:rPr>
                <w:rFonts w:ascii="Calibri" w:eastAsia="Times New Roman" w:hAnsi="Calibri" w:cs="Calibri"/>
                <w:color w:val="000000"/>
                <w:lang w:eastAsia="tr-TR"/>
              </w:rPr>
              <w:t xml:space="preserve"> sistem muayenesini yapar.</w:t>
            </w:r>
          </w:p>
        </w:tc>
        <w:tc>
          <w:tcPr>
            <w:tcW w:w="1843" w:type="dxa"/>
            <w:tcBorders>
              <w:top w:val="nil"/>
              <w:left w:val="nil"/>
              <w:bottom w:val="single" w:sz="4" w:space="0" w:color="auto"/>
              <w:right w:val="single" w:sz="4" w:space="0" w:color="auto"/>
            </w:tcBorders>
            <w:shd w:val="clear" w:color="auto" w:fill="D9D9D9" w:themeFill="background1" w:themeFillShade="D9"/>
            <w:vAlign w:val="center"/>
          </w:tcPr>
          <w:p w14:paraId="44C720CA" w14:textId="77777777" w:rsidR="00F02A4D" w:rsidRDefault="00F02A4D" w:rsidP="00567598">
            <w:pPr>
              <w:rPr>
                <w:rFonts w:ascii="Calibri" w:hAnsi="Calibri" w:cs="Calibri"/>
                <w:color w:val="000000"/>
              </w:rPr>
            </w:pPr>
            <w:r>
              <w:rPr>
                <w:rFonts w:ascii="Calibri" w:hAnsi="Calibri" w:cs="Calibri"/>
                <w:color w:val="000000"/>
              </w:rPr>
              <w:t>PY1, PY2, PY6</w:t>
            </w:r>
          </w:p>
        </w:tc>
        <w:tc>
          <w:tcPr>
            <w:tcW w:w="2126" w:type="dxa"/>
            <w:tcBorders>
              <w:top w:val="nil"/>
              <w:left w:val="nil"/>
              <w:bottom w:val="single" w:sz="4" w:space="0" w:color="auto"/>
              <w:right w:val="single" w:sz="4" w:space="0" w:color="auto"/>
            </w:tcBorders>
            <w:shd w:val="clear" w:color="auto" w:fill="D9D9D9" w:themeFill="background1" w:themeFillShade="D9"/>
            <w:vAlign w:val="center"/>
          </w:tcPr>
          <w:p w14:paraId="2641CE5C" w14:textId="77777777" w:rsidR="00F02A4D" w:rsidRPr="00C53717" w:rsidRDefault="00F02A4D" w:rsidP="00567598">
            <w:pPr>
              <w:spacing w:after="0" w:line="240" w:lineRule="auto"/>
              <w:rPr>
                <w:rFonts w:ascii="Calibri" w:eastAsia="Times New Roman" w:hAnsi="Calibri" w:cs="Calibri"/>
                <w:color w:val="000000"/>
                <w:lang w:eastAsia="tr-TR"/>
              </w:rPr>
            </w:pPr>
            <w:r w:rsidRPr="00C53717">
              <w:rPr>
                <w:rFonts w:ascii="Calibri" w:eastAsia="Times New Roman" w:hAnsi="Calibri" w:cs="Calibri"/>
                <w:color w:val="000000"/>
                <w:lang w:eastAsia="tr-TR"/>
              </w:rPr>
              <w:t>R1, R3, R7</w:t>
            </w:r>
          </w:p>
        </w:tc>
        <w:tc>
          <w:tcPr>
            <w:tcW w:w="3544" w:type="dxa"/>
            <w:tcBorders>
              <w:top w:val="nil"/>
              <w:left w:val="nil"/>
              <w:bottom w:val="single" w:sz="4" w:space="0" w:color="auto"/>
              <w:right w:val="single" w:sz="4" w:space="0" w:color="auto"/>
            </w:tcBorders>
            <w:shd w:val="clear" w:color="auto" w:fill="D9D9D9" w:themeFill="background1" w:themeFillShade="D9"/>
            <w:vAlign w:val="center"/>
          </w:tcPr>
          <w:p w14:paraId="45966541" w14:textId="77777777" w:rsidR="00F02A4D" w:rsidRPr="00C53717" w:rsidRDefault="00F02A4D" w:rsidP="00567598">
            <w:pPr>
              <w:spacing w:after="0" w:line="240" w:lineRule="auto"/>
              <w:rPr>
                <w:rFonts w:ascii="Calibri" w:eastAsia="Times New Roman" w:hAnsi="Calibri" w:cs="Calibri"/>
                <w:color w:val="000000"/>
                <w:lang w:eastAsia="tr-TR"/>
              </w:rPr>
            </w:pPr>
            <w:r w:rsidRPr="00C53717">
              <w:rPr>
                <w:rFonts w:ascii="Calibri" w:eastAsia="Times New Roman" w:hAnsi="Calibri" w:cs="Calibri"/>
                <w:color w:val="000000"/>
                <w:lang w:eastAsia="tr-TR"/>
              </w:rPr>
              <w:t>GH2, GH6</w:t>
            </w:r>
          </w:p>
        </w:tc>
      </w:tr>
      <w:tr w:rsidR="00F02A4D" w:rsidRPr="00C53717" w14:paraId="3F35E68D" w14:textId="77777777" w:rsidTr="00567598">
        <w:trPr>
          <w:trHeight w:val="20"/>
        </w:trPr>
        <w:tc>
          <w:tcPr>
            <w:tcW w:w="7088" w:type="dxa"/>
            <w:tcBorders>
              <w:top w:val="nil"/>
              <w:left w:val="single" w:sz="4" w:space="0" w:color="auto"/>
              <w:bottom w:val="single" w:sz="4" w:space="0" w:color="auto"/>
              <w:right w:val="single" w:sz="4" w:space="0" w:color="auto"/>
            </w:tcBorders>
            <w:shd w:val="clear" w:color="auto" w:fill="auto"/>
            <w:vAlign w:val="center"/>
          </w:tcPr>
          <w:p w14:paraId="550CC8AC" w14:textId="77777777" w:rsidR="00F02A4D" w:rsidRPr="00C53717" w:rsidRDefault="00F02A4D" w:rsidP="00567598">
            <w:pPr>
              <w:spacing w:after="0" w:line="240" w:lineRule="auto"/>
              <w:rPr>
                <w:rFonts w:ascii="Calibri" w:eastAsia="Times New Roman" w:hAnsi="Calibri" w:cs="Calibri"/>
                <w:color w:val="000000"/>
                <w:lang w:eastAsia="tr-TR"/>
              </w:rPr>
            </w:pPr>
            <w:r w:rsidRPr="00C53717">
              <w:rPr>
                <w:rFonts w:ascii="Calibri" w:eastAsia="Times New Roman" w:hAnsi="Calibri" w:cs="Calibri"/>
                <w:color w:val="000000"/>
                <w:lang w:eastAsia="tr-TR"/>
              </w:rPr>
              <w:t>Kan basıncı ölçer.</w:t>
            </w:r>
          </w:p>
        </w:tc>
        <w:tc>
          <w:tcPr>
            <w:tcW w:w="1843" w:type="dxa"/>
            <w:tcBorders>
              <w:top w:val="nil"/>
              <w:left w:val="nil"/>
              <w:bottom w:val="single" w:sz="4" w:space="0" w:color="auto"/>
              <w:right w:val="single" w:sz="4" w:space="0" w:color="auto"/>
            </w:tcBorders>
            <w:shd w:val="clear" w:color="auto" w:fill="auto"/>
            <w:vAlign w:val="center"/>
          </w:tcPr>
          <w:p w14:paraId="667B4BC5" w14:textId="77777777" w:rsidR="00F02A4D" w:rsidRDefault="00F02A4D" w:rsidP="00567598">
            <w:pPr>
              <w:rPr>
                <w:rFonts w:ascii="Calibri" w:hAnsi="Calibri" w:cs="Calibri"/>
                <w:color w:val="000000"/>
              </w:rPr>
            </w:pPr>
            <w:r>
              <w:rPr>
                <w:rFonts w:ascii="Calibri" w:hAnsi="Calibri" w:cs="Calibri"/>
                <w:color w:val="000000"/>
              </w:rPr>
              <w:t>PY1, PY2, PY6</w:t>
            </w:r>
          </w:p>
        </w:tc>
        <w:tc>
          <w:tcPr>
            <w:tcW w:w="2126" w:type="dxa"/>
            <w:tcBorders>
              <w:top w:val="nil"/>
              <w:left w:val="nil"/>
              <w:bottom w:val="single" w:sz="4" w:space="0" w:color="auto"/>
              <w:right w:val="single" w:sz="4" w:space="0" w:color="auto"/>
            </w:tcBorders>
            <w:shd w:val="clear" w:color="auto" w:fill="auto"/>
            <w:vAlign w:val="center"/>
          </w:tcPr>
          <w:p w14:paraId="2316A3E1" w14:textId="77777777" w:rsidR="00F02A4D" w:rsidRPr="00C53717" w:rsidRDefault="00F02A4D" w:rsidP="00567598">
            <w:pPr>
              <w:spacing w:after="0" w:line="240" w:lineRule="auto"/>
              <w:rPr>
                <w:rFonts w:ascii="Calibri" w:eastAsia="Times New Roman" w:hAnsi="Calibri" w:cs="Calibri"/>
                <w:color w:val="000000"/>
                <w:lang w:eastAsia="tr-TR"/>
              </w:rPr>
            </w:pPr>
            <w:r w:rsidRPr="00C53717">
              <w:rPr>
                <w:rFonts w:ascii="Calibri" w:eastAsia="Times New Roman" w:hAnsi="Calibri" w:cs="Calibri"/>
                <w:color w:val="000000"/>
                <w:lang w:eastAsia="tr-TR"/>
              </w:rPr>
              <w:t>R1, R3, R7</w:t>
            </w:r>
          </w:p>
        </w:tc>
        <w:tc>
          <w:tcPr>
            <w:tcW w:w="3544" w:type="dxa"/>
            <w:tcBorders>
              <w:top w:val="nil"/>
              <w:left w:val="nil"/>
              <w:bottom w:val="single" w:sz="4" w:space="0" w:color="auto"/>
              <w:right w:val="single" w:sz="4" w:space="0" w:color="auto"/>
            </w:tcBorders>
            <w:shd w:val="clear" w:color="auto" w:fill="auto"/>
            <w:vAlign w:val="center"/>
          </w:tcPr>
          <w:p w14:paraId="3699A403" w14:textId="77777777" w:rsidR="00F02A4D" w:rsidRPr="00C53717" w:rsidRDefault="00F02A4D" w:rsidP="00567598">
            <w:pPr>
              <w:spacing w:after="0" w:line="240" w:lineRule="auto"/>
              <w:rPr>
                <w:rFonts w:ascii="Calibri" w:eastAsia="Times New Roman" w:hAnsi="Calibri" w:cs="Calibri"/>
                <w:color w:val="000000"/>
                <w:lang w:eastAsia="tr-TR"/>
              </w:rPr>
            </w:pPr>
            <w:r w:rsidRPr="00C53717">
              <w:rPr>
                <w:rFonts w:ascii="Calibri" w:eastAsia="Times New Roman" w:hAnsi="Calibri" w:cs="Calibri"/>
                <w:color w:val="000000"/>
                <w:lang w:eastAsia="tr-TR"/>
              </w:rPr>
              <w:t>GH2, GH6</w:t>
            </w:r>
          </w:p>
        </w:tc>
      </w:tr>
      <w:tr w:rsidR="00F02A4D" w:rsidRPr="00C53717" w14:paraId="79259352" w14:textId="77777777" w:rsidTr="00567598">
        <w:trPr>
          <w:trHeight w:val="20"/>
        </w:trPr>
        <w:tc>
          <w:tcPr>
            <w:tcW w:w="70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1DA7270" w14:textId="77777777" w:rsidR="00F02A4D" w:rsidRPr="00C53717" w:rsidRDefault="00F02A4D" w:rsidP="00567598">
            <w:pPr>
              <w:spacing w:after="0" w:line="240" w:lineRule="auto"/>
              <w:rPr>
                <w:rFonts w:ascii="Calibri" w:eastAsia="Times New Roman" w:hAnsi="Calibri" w:cs="Calibri"/>
                <w:color w:val="000000"/>
                <w:lang w:eastAsia="tr-TR"/>
              </w:rPr>
            </w:pPr>
            <w:r w:rsidRPr="00C53717">
              <w:rPr>
                <w:rFonts w:ascii="Calibri" w:eastAsia="Times New Roman" w:hAnsi="Calibri" w:cs="Calibri"/>
                <w:color w:val="000000"/>
                <w:lang w:eastAsia="tr-TR"/>
              </w:rPr>
              <w:t>EKG çeker ve yorumlar</w:t>
            </w:r>
          </w:p>
        </w:tc>
        <w:tc>
          <w:tcPr>
            <w:tcW w:w="1843" w:type="dxa"/>
            <w:tcBorders>
              <w:top w:val="nil"/>
              <w:left w:val="nil"/>
              <w:bottom w:val="single" w:sz="4" w:space="0" w:color="auto"/>
              <w:right w:val="single" w:sz="4" w:space="0" w:color="auto"/>
            </w:tcBorders>
            <w:shd w:val="clear" w:color="auto" w:fill="D9D9D9" w:themeFill="background1" w:themeFillShade="D9"/>
            <w:vAlign w:val="center"/>
          </w:tcPr>
          <w:p w14:paraId="0464E38B" w14:textId="77777777" w:rsidR="00F02A4D" w:rsidRDefault="00F02A4D" w:rsidP="00567598">
            <w:pPr>
              <w:rPr>
                <w:rFonts w:ascii="Calibri" w:hAnsi="Calibri" w:cs="Calibri"/>
                <w:color w:val="000000"/>
              </w:rPr>
            </w:pPr>
            <w:r>
              <w:rPr>
                <w:rFonts w:ascii="Calibri" w:hAnsi="Calibri" w:cs="Calibri"/>
                <w:color w:val="000000"/>
              </w:rPr>
              <w:t>PY2, PY7, PY7</w:t>
            </w:r>
          </w:p>
        </w:tc>
        <w:tc>
          <w:tcPr>
            <w:tcW w:w="2126" w:type="dxa"/>
            <w:tcBorders>
              <w:top w:val="nil"/>
              <w:left w:val="nil"/>
              <w:bottom w:val="single" w:sz="4" w:space="0" w:color="auto"/>
              <w:right w:val="single" w:sz="4" w:space="0" w:color="auto"/>
            </w:tcBorders>
            <w:shd w:val="clear" w:color="auto" w:fill="D9D9D9" w:themeFill="background1" w:themeFillShade="D9"/>
            <w:vAlign w:val="center"/>
          </w:tcPr>
          <w:p w14:paraId="2D7A0F75" w14:textId="77777777" w:rsidR="00F02A4D" w:rsidRPr="00C53717" w:rsidRDefault="00F02A4D" w:rsidP="00567598">
            <w:pPr>
              <w:spacing w:after="0" w:line="240" w:lineRule="auto"/>
              <w:rPr>
                <w:rFonts w:ascii="Calibri" w:eastAsia="Times New Roman" w:hAnsi="Calibri" w:cs="Calibri"/>
                <w:color w:val="000000"/>
                <w:lang w:eastAsia="tr-TR"/>
              </w:rPr>
            </w:pPr>
            <w:r w:rsidRPr="00C53717">
              <w:rPr>
                <w:rFonts w:ascii="Calibri" w:eastAsia="Times New Roman" w:hAnsi="Calibri" w:cs="Calibri"/>
                <w:color w:val="000000"/>
                <w:lang w:eastAsia="tr-TR"/>
              </w:rPr>
              <w:t>R1, R3, R7</w:t>
            </w:r>
          </w:p>
        </w:tc>
        <w:tc>
          <w:tcPr>
            <w:tcW w:w="3544" w:type="dxa"/>
            <w:tcBorders>
              <w:top w:val="nil"/>
              <w:left w:val="nil"/>
              <w:bottom w:val="single" w:sz="4" w:space="0" w:color="auto"/>
              <w:right w:val="single" w:sz="4" w:space="0" w:color="auto"/>
            </w:tcBorders>
            <w:shd w:val="clear" w:color="auto" w:fill="D9D9D9" w:themeFill="background1" w:themeFillShade="D9"/>
            <w:vAlign w:val="center"/>
          </w:tcPr>
          <w:p w14:paraId="3EAFCBAD" w14:textId="77777777" w:rsidR="00F02A4D" w:rsidRPr="00C53717" w:rsidRDefault="00F02A4D" w:rsidP="00567598">
            <w:pPr>
              <w:spacing w:after="0" w:line="240" w:lineRule="auto"/>
              <w:rPr>
                <w:rFonts w:ascii="Calibri" w:eastAsia="Times New Roman" w:hAnsi="Calibri" w:cs="Calibri"/>
                <w:color w:val="000000"/>
                <w:lang w:eastAsia="tr-TR"/>
              </w:rPr>
            </w:pPr>
            <w:r w:rsidRPr="00C53717">
              <w:rPr>
                <w:rFonts w:ascii="Calibri" w:eastAsia="Times New Roman" w:hAnsi="Calibri" w:cs="Calibri"/>
                <w:color w:val="000000"/>
                <w:lang w:eastAsia="tr-TR"/>
              </w:rPr>
              <w:t>GH2, GH6</w:t>
            </w:r>
          </w:p>
        </w:tc>
      </w:tr>
      <w:tr w:rsidR="00F02A4D" w:rsidRPr="00C53717" w14:paraId="199989EB" w14:textId="77777777" w:rsidTr="00567598">
        <w:trPr>
          <w:trHeight w:val="20"/>
        </w:trPr>
        <w:tc>
          <w:tcPr>
            <w:tcW w:w="7088" w:type="dxa"/>
            <w:tcBorders>
              <w:top w:val="nil"/>
              <w:left w:val="single" w:sz="4" w:space="0" w:color="auto"/>
              <w:bottom w:val="single" w:sz="4" w:space="0" w:color="auto"/>
              <w:right w:val="single" w:sz="4" w:space="0" w:color="auto"/>
            </w:tcBorders>
            <w:shd w:val="clear" w:color="auto" w:fill="auto"/>
            <w:vAlign w:val="center"/>
          </w:tcPr>
          <w:p w14:paraId="3191AB13" w14:textId="77777777" w:rsidR="00F02A4D" w:rsidRPr="00C53717" w:rsidRDefault="00F02A4D" w:rsidP="00567598">
            <w:pPr>
              <w:spacing w:after="0" w:line="240" w:lineRule="auto"/>
              <w:rPr>
                <w:rFonts w:ascii="Calibri" w:eastAsia="Times New Roman" w:hAnsi="Calibri" w:cs="Calibri"/>
                <w:color w:val="000000"/>
                <w:lang w:eastAsia="tr-TR"/>
              </w:rPr>
            </w:pPr>
            <w:r w:rsidRPr="00C53717">
              <w:rPr>
                <w:rFonts w:ascii="Calibri" w:eastAsia="Times New Roman" w:hAnsi="Calibri" w:cs="Calibri"/>
                <w:color w:val="000000"/>
                <w:lang w:eastAsia="tr-TR"/>
              </w:rPr>
              <w:t>Elektriksel ritim düzeltici tedavileri (</w:t>
            </w:r>
            <w:proofErr w:type="spellStart"/>
            <w:r w:rsidRPr="00C53717">
              <w:rPr>
                <w:rFonts w:ascii="Calibri" w:eastAsia="Times New Roman" w:hAnsi="Calibri" w:cs="Calibri"/>
                <w:color w:val="000000"/>
                <w:lang w:eastAsia="tr-TR"/>
              </w:rPr>
              <w:t>kardiyversiyon</w:t>
            </w:r>
            <w:proofErr w:type="spellEnd"/>
            <w:r w:rsidRPr="00C53717">
              <w:rPr>
                <w:rFonts w:ascii="Calibri" w:eastAsia="Times New Roman" w:hAnsi="Calibri" w:cs="Calibri"/>
                <w:color w:val="000000"/>
                <w:lang w:eastAsia="tr-TR"/>
              </w:rPr>
              <w:t>/</w:t>
            </w:r>
            <w:proofErr w:type="spellStart"/>
            <w:r w:rsidRPr="00C53717">
              <w:rPr>
                <w:rFonts w:ascii="Calibri" w:eastAsia="Times New Roman" w:hAnsi="Calibri" w:cs="Calibri"/>
                <w:color w:val="000000"/>
                <w:lang w:eastAsia="tr-TR"/>
              </w:rPr>
              <w:t>defibrilasyon</w:t>
            </w:r>
            <w:proofErr w:type="spellEnd"/>
            <w:r w:rsidRPr="00C53717">
              <w:rPr>
                <w:rFonts w:ascii="Calibri" w:eastAsia="Times New Roman" w:hAnsi="Calibri" w:cs="Calibri"/>
                <w:color w:val="000000"/>
                <w:lang w:eastAsia="tr-TR"/>
              </w:rPr>
              <w:t>) uygular.</w:t>
            </w:r>
          </w:p>
        </w:tc>
        <w:tc>
          <w:tcPr>
            <w:tcW w:w="1843" w:type="dxa"/>
            <w:tcBorders>
              <w:top w:val="nil"/>
              <w:left w:val="nil"/>
              <w:bottom w:val="single" w:sz="4" w:space="0" w:color="auto"/>
              <w:right w:val="single" w:sz="4" w:space="0" w:color="auto"/>
            </w:tcBorders>
            <w:shd w:val="clear" w:color="auto" w:fill="auto"/>
            <w:vAlign w:val="center"/>
          </w:tcPr>
          <w:p w14:paraId="3C5CBC2A" w14:textId="77777777" w:rsidR="00F02A4D" w:rsidRDefault="00F02A4D" w:rsidP="00567598">
            <w:pPr>
              <w:rPr>
                <w:rFonts w:ascii="Calibri" w:hAnsi="Calibri" w:cs="Calibri"/>
                <w:color w:val="000000"/>
              </w:rPr>
            </w:pPr>
            <w:r>
              <w:rPr>
                <w:rFonts w:ascii="Calibri" w:hAnsi="Calibri" w:cs="Calibri"/>
                <w:color w:val="000000"/>
              </w:rPr>
              <w:t>PY1, PY3, PY11</w:t>
            </w:r>
          </w:p>
        </w:tc>
        <w:tc>
          <w:tcPr>
            <w:tcW w:w="2126" w:type="dxa"/>
            <w:tcBorders>
              <w:top w:val="nil"/>
              <w:left w:val="nil"/>
              <w:bottom w:val="single" w:sz="4" w:space="0" w:color="auto"/>
              <w:right w:val="single" w:sz="4" w:space="0" w:color="auto"/>
            </w:tcBorders>
            <w:shd w:val="clear" w:color="auto" w:fill="auto"/>
            <w:vAlign w:val="center"/>
          </w:tcPr>
          <w:p w14:paraId="4CAB5CF1" w14:textId="77777777" w:rsidR="00F02A4D" w:rsidRPr="00C53717" w:rsidRDefault="00F02A4D" w:rsidP="00567598">
            <w:pPr>
              <w:spacing w:after="0" w:line="240" w:lineRule="auto"/>
              <w:rPr>
                <w:rFonts w:ascii="Calibri" w:eastAsia="Times New Roman" w:hAnsi="Calibri" w:cs="Calibri"/>
                <w:color w:val="000000"/>
                <w:lang w:eastAsia="tr-TR"/>
              </w:rPr>
            </w:pPr>
            <w:r w:rsidRPr="00C53717">
              <w:rPr>
                <w:rFonts w:ascii="Calibri" w:eastAsia="Times New Roman" w:hAnsi="Calibri" w:cs="Calibri"/>
                <w:color w:val="000000"/>
                <w:lang w:eastAsia="tr-TR"/>
              </w:rPr>
              <w:t>R1, R3, R7</w:t>
            </w:r>
          </w:p>
        </w:tc>
        <w:tc>
          <w:tcPr>
            <w:tcW w:w="3544" w:type="dxa"/>
            <w:tcBorders>
              <w:top w:val="nil"/>
              <w:left w:val="nil"/>
              <w:bottom w:val="single" w:sz="4" w:space="0" w:color="auto"/>
              <w:right w:val="single" w:sz="4" w:space="0" w:color="auto"/>
            </w:tcBorders>
            <w:shd w:val="clear" w:color="auto" w:fill="auto"/>
            <w:vAlign w:val="center"/>
          </w:tcPr>
          <w:p w14:paraId="6519608A" w14:textId="77777777" w:rsidR="00F02A4D" w:rsidRPr="00C53717" w:rsidRDefault="00F02A4D" w:rsidP="00567598">
            <w:pPr>
              <w:spacing w:after="0" w:line="240" w:lineRule="auto"/>
              <w:rPr>
                <w:rFonts w:ascii="Calibri" w:eastAsia="Times New Roman" w:hAnsi="Calibri" w:cs="Calibri"/>
                <w:color w:val="000000"/>
                <w:lang w:eastAsia="tr-TR"/>
              </w:rPr>
            </w:pPr>
            <w:r w:rsidRPr="00C53717">
              <w:rPr>
                <w:rFonts w:ascii="Calibri" w:eastAsia="Times New Roman" w:hAnsi="Calibri" w:cs="Calibri"/>
                <w:color w:val="000000"/>
                <w:lang w:eastAsia="tr-TR"/>
              </w:rPr>
              <w:t>GH2, GH6</w:t>
            </w:r>
          </w:p>
        </w:tc>
      </w:tr>
      <w:tr w:rsidR="00F02A4D" w:rsidRPr="008A6F65" w14:paraId="39EE7724" w14:textId="77777777" w:rsidTr="00567598">
        <w:trPr>
          <w:trHeight w:val="20"/>
        </w:trPr>
        <w:tc>
          <w:tcPr>
            <w:tcW w:w="70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24CB28C" w14:textId="77777777" w:rsidR="00F02A4D" w:rsidRPr="008A6F65" w:rsidRDefault="00F02A4D" w:rsidP="00567598">
            <w:pPr>
              <w:spacing w:after="0" w:line="240" w:lineRule="auto"/>
              <w:rPr>
                <w:rFonts w:ascii="Calibri" w:eastAsia="Times New Roman" w:hAnsi="Calibri" w:cs="Calibri"/>
                <w:color w:val="000000"/>
                <w:lang w:eastAsia="tr-TR"/>
              </w:rPr>
            </w:pPr>
            <w:r w:rsidRPr="008A6F65">
              <w:rPr>
                <w:rFonts w:ascii="Calibri" w:eastAsia="Times New Roman" w:hAnsi="Calibri" w:cs="Calibri"/>
                <w:color w:val="000000"/>
                <w:lang w:eastAsia="tr-TR"/>
              </w:rPr>
              <w:t>Tanı yöntemlerini basitten karmaşığa basamaklar halinde kullanır</w:t>
            </w:r>
            <w:r>
              <w:rPr>
                <w:rFonts w:ascii="Calibri" w:eastAsia="Times New Roman" w:hAnsi="Calibri" w:cs="Calibri"/>
                <w:color w:val="000000"/>
                <w:lang w:eastAsia="tr-TR"/>
              </w:rPr>
              <w:t>.</w:t>
            </w:r>
          </w:p>
        </w:tc>
        <w:tc>
          <w:tcPr>
            <w:tcW w:w="1843" w:type="dxa"/>
            <w:tcBorders>
              <w:top w:val="nil"/>
              <w:left w:val="nil"/>
              <w:bottom w:val="single" w:sz="4" w:space="0" w:color="auto"/>
              <w:right w:val="single" w:sz="4" w:space="0" w:color="auto"/>
            </w:tcBorders>
            <w:shd w:val="clear" w:color="auto" w:fill="D9D9D9" w:themeFill="background1" w:themeFillShade="D9"/>
            <w:vAlign w:val="center"/>
          </w:tcPr>
          <w:p w14:paraId="436A64D9" w14:textId="77777777" w:rsidR="00F02A4D" w:rsidRPr="008A6F65" w:rsidRDefault="00F02A4D" w:rsidP="0056759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PY2, PY5, PY7, PY11, PY13</w:t>
            </w:r>
          </w:p>
        </w:tc>
        <w:tc>
          <w:tcPr>
            <w:tcW w:w="2126" w:type="dxa"/>
            <w:tcBorders>
              <w:top w:val="nil"/>
              <w:left w:val="nil"/>
              <w:bottom w:val="single" w:sz="4" w:space="0" w:color="auto"/>
              <w:right w:val="single" w:sz="4" w:space="0" w:color="auto"/>
            </w:tcBorders>
            <w:shd w:val="clear" w:color="auto" w:fill="D9D9D9" w:themeFill="background1" w:themeFillShade="D9"/>
            <w:vAlign w:val="center"/>
          </w:tcPr>
          <w:p w14:paraId="63ABB751" w14:textId="77777777" w:rsidR="00F02A4D" w:rsidRPr="008A6F65" w:rsidRDefault="00F02A4D" w:rsidP="00567598">
            <w:pPr>
              <w:spacing w:after="0" w:line="240" w:lineRule="auto"/>
              <w:rPr>
                <w:rFonts w:ascii="Calibri" w:eastAsia="Times New Roman" w:hAnsi="Calibri" w:cs="Calibri"/>
                <w:color w:val="000000"/>
                <w:lang w:eastAsia="tr-TR"/>
              </w:rPr>
            </w:pPr>
            <w:r w:rsidRPr="008A6F65">
              <w:rPr>
                <w:rFonts w:ascii="Calibri" w:eastAsia="Times New Roman" w:hAnsi="Calibri" w:cs="Calibri"/>
                <w:color w:val="000000"/>
                <w:lang w:eastAsia="tr-TR"/>
              </w:rPr>
              <w:t>RI, R5, R7</w:t>
            </w:r>
          </w:p>
        </w:tc>
        <w:tc>
          <w:tcPr>
            <w:tcW w:w="3544" w:type="dxa"/>
            <w:tcBorders>
              <w:top w:val="nil"/>
              <w:left w:val="nil"/>
              <w:bottom w:val="single" w:sz="4" w:space="0" w:color="auto"/>
              <w:right w:val="single" w:sz="4" w:space="0" w:color="auto"/>
            </w:tcBorders>
            <w:shd w:val="clear" w:color="auto" w:fill="D9D9D9" w:themeFill="background1" w:themeFillShade="D9"/>
            <w:vAlign w:val="center"/>
          </w:tcPr>
          <w:p w14:paraId="4DA47A23" w14:textId="77777777" w:rsidR="00F02A4D" w:rsidRPr="008A6F65" w:rsidRDefault="00F02A4D" w:rsidP="00567598">
            <w:pPr>
              <w:spacing w:after="0" w:line="240" w:lineRule="auto"/>
              <w:rPr>
                <w:rFonts w:ascii="Calibri" w:eastAsia="Times New Roman" w:hAnsi="Calibri" w:cs="Calibri"/>
                <w:color w:val="000000"/>
                <w:lang w:eastAsia="tr-TR"/>
              </w:rPr>
            </w:pPr>
            <w:r w:rsidRPr="008A6F65">
              <w:rPr>
                <w:rFonts w:ascii="Calibri" w:eastAsia="Times New Roman" w:hAnsi="Calibri" w:cs="Calibri"/>
                <w:color w:val="000000"/>
                <w:lang w:eastAsia="tr-TR"/>
              </w:rPr>
              <w:t>GH1, GH2, GH3</w:t>
            </w:r>
          </w:p>
        </w:tc>
      </w:tr>
      <w:tr w:rsidR="00F02A4D" w:rsidRPr="008A6F65" w14:paraId="5412EA10" w14:textId="77777777" w:rsidTr="00567598">
        <w:trPr>
          <w:trHeight w:val="300"/>
        </w:trPr>
        <w:tc>
          <w:tcPr>
            <w:tcW w:w="7088" w:type="dxa"/>
            <w:vMerge w:val="restart"/>
            <w:tcBorders>
              <w:top w:val="nil"/>
              <w:left w:val="single" w:sz="4" w:space="0" w:color="auto"/>
              <w:right w:val="single" w:sz="4" w:space="0" w:color="auto"/>
            </w:tcBorders>
            <w:shd w:val="clear" w:color="auto" w:fill="002060"/>
            <w:vAlign w:val="center"/>
          </w:tcPr>
          <w:p w14:paraId="0C5D8589" w14:textId="77777777" w:rsidR="00F02A4D" w:rsidRPr="008A6F65" w:rsidRDefault="00F02A4D" w:rsidP="00567598">
            <w:pPr>
              <w:spacing w:after="0" w:line="240" w:lineRule="auto"/>
              <w:rPr>
                <w:rFonts w:ascii="Calibri" w:eastAsia="Times New Roman" w:hAnsi="Calibri" w:cs="Calibri"/>
                <w:b/>
                <w:bCs/>
                <w:color w:val="FFFFFF"/>
                <w:lang w:eastAsia="tr-TR"/>
              </w:rPr>
            </w:pPr>
            <w:r w:rsidRPr="008A6F65">
              <w:rPr>
                <w:rFonts w:ascii="Calibri" w:eastAsia="Times New Roman" w:hAnsi="Calibri" w:cs="Calibri"/>
                <w:b/>
                <w:bCs/>
                <w:color w:val="FFFFFF"/>
                <w:lang w:eastAsia="tr-TR"/>
              </w:rPr>
              <w:lastRenderedPageBreak/>
              <w:t> </w:t>
            </w:r>
          </w:p>
          <w:p w14:paraId="7AD889FF" w14:textId="77777777" w:rsidR="00F02A4D" w:rsidRPr="008A6F65" w:rsidRDefault="00F02A4D" w:rsidP="00567598">
            <w:pPr>
              <w:spacing w:after="0" w:line="240" w:lineRule="auto"/>
              <w:jc w:val="center"/>
              <w:rPr>
                <w:rFonts w:ascii="Calibri" w:eastAsia="Times New Roman" w:hAnsi="Calibri" w:cs="Calibri"/>
                <w:b/>
                <w:bCs/>
                <w:color w:val="FFFFFF"/>
                <w:lang w:eastAsia="tr-TR"/>
              </w:rPr>
            </w:pPr>
            <w:r w:rsidRPr="00A92211">
              <w:rPr>
                <w:rFonts w:ascii="Calibri" w:eastAsia="Times New Roman" w:hAnsi="Calibri" w:cs="Calibri"/>
                <w:b/>
                <w:bCs/>
                <w:color w:val="FFFFFF"/>
                <w:sz w:val="24"/>
                <w:lang w:eastAsia="tr-TR"/>
              </w:rPr>
              <w:t xml:space="preserve">STAJIN ÖĞRENİM HEDEFİ </w:t>
            </w:r>
          </w:p>
        </w:tc>
        <w:tc>
          <w:tcPr>
            <w:tcW w:w="1843" w:type="dxa"/>
            <w:vMerge w:val="restart"/>
            <w:tcBorders>
              <w:top w:val="nil"/>
              <w:left w:val="nil"/>
              <w:right w:val="single" w:sz="4" w:space="0" w:color="auto"/>
            </w:tcBorders>
            <w:shd w:val="clear" w:color="auto" w:fill="002060"/>
            <w:vAlign w:val="center"/>
          </w:tcPr>
          <w:p w14:paraId="6032E270" w14:textId="77777777" w:rsidR="00F02A4D" w:rsidRPr="008A6F65" w:rsidRDefault="00F02A4D" w:rsidP="00567598">
            <w:pPr>
              <w:spacing w:after="0" w:line="240" w:lineRule="auto"/>
              <w:jc w:val="center"/>
              <w:rPr>
                <w:rFonts w:ascii="Calibri" w:eastAsia="Times New Roman" w:hAnsi="Calibri" w:cs="Calibri"/>
                <w:b/>
                <w:bCs/>
                <w:color w:val="FFFFFF"/>
                <w:sz w:val="24"/>
                <w:szCs w:val="24"/>
                <w:lang w:eastAsia="tr-TR"/>
              </w:rPr>
            </w:pPr>
            <w:r w:rsidRPr="008A6F65">
              <w:rPr>
                <w:rFonts w:ascii="Calibri" w:eastAsia="Times New Roman" w:hAnsi="Calibri" w:cs="Calibri"/>
                <w:b/>
                <w:bCs/>
                <w:color w:val="FFFFFF"/>
                <w:sz w:val="24"/>
                <w:szCs w:val="24"/>
                <w:lang w:eastAsia="tr-TR"/>
              </w:rPr>
              <w:t>İLGİLİ PROGRAM YETERLİLİKLERİ</w:t>
            </w:r>
          </w:p>
        </w:tc>
        <w:tc>
          <w:tcPr>
            <w:tcW w:w="2126" w:type="dxa"/>
            <w:tcBorders>
              <w:top w:val="nil"/>
              <w:left w:val="nil"/>
              <w:bottom w:val="single" w:sz="4" w:space="0" w:color="auto"/>
              <w:right w:val="single" w:sz="4" w:space="0" w:color="auto"/>
            </w:tcBorders>
            <w:shd w:val="clear" w:color="auto" w:fill="002060"/>
            <w:vAlign w:val="center"/>
          </w:tcPr>
          <w:p w14:paraId="1B25C49F" w14:textId="77777777" w:rsidR="00F02A4D" w:rsidRPr="008A6F65" w:rsidRDefault="00F02A4D" w:rsidP="00567598">
            <w:pPr>
              <w:spacing w:after="0" w:line="240" w:lineRule="auto"/>
              <w:jc w:val="center"/>
              <w:rPr>
                <w:rFonts w:ascii="Calibri" w:eastAsia="Times New Roman" w:hAnsi="Calibri" w:cs="Calibri"/>
                <w:b/>
                <w:bCs/>
                <w:color w:val="FFFFFF"/>
                <w:sz w:val="24"/>
                <w:szCs w:val="24"/>
                <w:lang w:eastAsia="tr-TR"/>
              </w:rPr>
            </w:pPr>
            <w:r w:rsidRPr="008A6F65">
              <w:rPr>
                <w:rFonts w:ascii="Calibri" w:eastAsia="Times New Roman" w:hAnsi="Calibri" w:cs="Calibri"/>
                <w:b/>
                <w:bCs/>
                <w:color w:val="FFFFFF"/>
                <w:sz w:val="24"/>
                <w:szCs w:val="24"/>
                <w:lang w:eastAsia="tr-TR"/>
              </w:rPr>
              <w:t>TEMEL ROL</w:t>
            </w:r>
          </w:p>
        </w:tc>
        <w:tc>
          <w:tcPr>
            <w:tcW w:w="3544" w:type="dxa"/>
            <w:tcBorders>
              <w:top w:val="nil"/>
              <w:left w:val="nil"/>
              <w:bottom w:val="single" w:sz="4" w:space="0" w:color="auto"/>
              <w:right w:val="single" w:sz="4" w:space="0" w:color="auto"/>
            </w:tcBorders>
            <w:shd w:val="clear" w:color="auto" w:fill="002060"/>
            <w:vAlign w:val="center"/>
          </w:tcPr>
          <w:p w14:paraId="12F4CAC0" w14:textId="77777777" w:rsidR="00F02A4D" w:rsidRPr="008A6F65" w:rsidRDefault="00F02A4D" w:rsidP="00567598">
            <w:pPr>
              <w:spacing w:after="0" w:line="240" w:lineRule="auto"/>
              <w:jc w:val="center"/>
              <w:rPr>
                <w:rFonts w:ascii="Calibri" w:eastAsia="Times New Roman" w:hAnsi="Calibri" w:cs="Calibri"/>
                <w:b/>
                <w:bCs/>
                <w:color w:val="FFFFFF"/>
                <w:sz w:val="24"/>
                <w:szCs w:val="24"/>
                <w:lang w:eastAsia="tr-TR"/>
              </w:rPr>
            </w:pPr>
            <w:r w:rsidRPr="008A6F65">
              <w:rPr>
                <w:rFonts w:ascii="Calibri" w:eastAsia="Times New Roman" w:hAnsi="Calibri" w:cs="Calibri"/>
                <w:b/>
                <w:bCs/>
                <w:color w:val="FFFFFF"/>
                <w:sz w:val="24"/>
                <w:szCs w:val="24"/>
                <w:lang w:eastAsia="tr-TR"/>
              </w:rPr>
              <w:t>TEPDAD GENEL HEKİMLİK BECERİLERİ</w:t>
            </w:r>
          </w:p>
        </w:tc>
      </w:tr>
      <w:tr w:rsidR="00F02A4D" w:rsidRPr="008A6F65" w14:paraId="3499AB11" w14:textId="77777777" w:rsidTr="00567598">
        <w:trPr>
          <w:trHeight w:val="300"/>
        </w:trPr>
        <w:tc>
          <w:tcPr>
            <w:tcW w:w="7088" w:type="dxa"/>
            <w:vMerge/>
            <w:tcBorders>
              <w:left w:val="single" w:sz="4" w:space="0" w:color="auto"/>
              <w:bottom w:val="single" w:sz="4" w:space="0" w:color="auto"/>
              <w:right w:val="single" w:sz="4" w:space="0" w:color="auto"/>
            </w:tcBorders>
            <w:shd w:val="clear" w:color="auto" w:fill="002060"/>
            <w:vAlign w:val="center"/>
            <w:hideMark/>
          </w:tcPr>
          <w:p w14:paraId="74AA3822" w14:textId="77777777" w:rsidR="00F02A4D" w:rsidRPr="008A6F65" w:rsidRDefault="00F02A4D" w:rsidP="00567598">
            <w:pPr>
              <w:spacing w:after="0" w:line="240" w:lineRule="auto"/>
              <w:jc w:val="center"/>
              <w:rPr>
                <w:rFonts w:ascii="Calibri" w:eastAsia="Times New Roman" w:hAnsi="Calibri" w:cs="Calibri"/>
                <w:b/>
                <w:bCs/>
                <w:color w:val="FFFFFF"/>
                <w:lang w:eastAsia="tr-TR"/>
              </w:rPr>
            </w:pPr>
          </w:p>
        </w:tc>
        <w:tc>
          <w:tcPr>
            <w:tcW w:w="1843" w:type="dxa"/>
            <w:vMerge/>
            <w:tcBorders>
              <w:left w:val="nil"/>
              <w:bottom w:val="single" w:sz="4" w:space="0" w:color="auto"/>
              <w:right w:val="single" w:sz="4" w:space="0" w:color="auto"/>
            </w:tcBorders>
            <w:shd w:val="clear" w:color="auto" w:fill="002060"/>
            <w:vAlign w:val="center"/>
            <w:hideMark/>
          </w:tcPr>
          <w:p w14:paraId="413865C4" w14:textId="77777777" w:rsidR="00F02A4D" w:rsidRPr="008A6F65" w:rsidRDefault="00F02A4D" w:rsidP="00567598">
            <w:pPr>
              <w:spacing w:after="0" w:line="240" w:lineRule="auto"/>
              <w:rPr>
                <w:rFonts w:ascii="Calibri" w:eastAsia="Times New Roman" w:hAnsi="Calibri" w:cs="Calibri"/>
                <w:b/>
                <w:bCs/>
                <w:color w:val="FFFFFF"/>
                <w:sz w:val="24"/>
                <w:szCs w:val="24"/>
                <w:lang w:eastAsia="tr-TR"/>
              </w:rPr>
            </w:pPr>
          </w:p>
        </w:tc>
        <w:tc>
          <w:tcPr>
            <w:tcW w:w="2126" w:type="dxa"/>
            <w:tcBorders>
              <w:top w:val="nil"/>
              <w:left w:val="nil"/>
              <w:bottom w:val="single" w:sz="4" w:space="0" w:color="auto"/>
              <w:right w:val="single" w:sz="4" w:space="0" w:color="auto"/>
            </w:tcBorders>
            <w:shd w:val="clear" w:color="auto" w:fill="002060"/>
            <w:vAlign w:val="center"/>
            <w:hideMark/>
          </w:tcPr>
          <w:p w14:paraId="2BA4DBF5" w14:textId="77777777" w:rsidR="00F02A4D" w:rsidRPr="008A6F65" w:rsidRDefault="00F02A4D" w:rsidP="00567598">
            <w:pPr>
              <w:spacing w:after="0" w:line="240" w:lineRule="auto"/>
              <w:rPr>
                <w:rFonts w:ascii="Calibri" w:eastAsia="Times New Roman" w:hAnsi="Calibri" w:cs="Calibri"/>
                <w:b/>
                <w:bCs/>
                <w:color w:val="FFFFFF"/>
                <w:lang w:eastAsia="tr-TR"/>
              </w:rPr>
            </w:pPr>
            <w:r w:rsidRPr="008A6F65">
              <w:rPr>
                <w:rFonts w:ascii="Calibri" w:eastAsia="Times New Roman" w:hAnsi="Calibri" w:cs="Calibri"/>
                <w:b/>
                <w:bCs/>
                <w:color w:val="FFFFFF"/>
                <w:lang w:eastAsia="tr-TR"/>
              </w:rPr>
              <w:t>R1- Tıp Doktoru</w:t>
            </w:r>
            <w:r w:rsidRPr="008A6F65">
              <w:rPr>
                <w:rFonts w:ascii="Calibri" w:eastAsia="Times New Roman" w:hAnsi="Calibri" w:cs="Calibri"/>
                <w:b/>
                <w:bCs/>
                <w:color w:val="FFFFFF"/>
                <w:lang w:eastAsia="tr-TR"/>
              </w:rPr>
              <w:br/>
              <w:t>R2-Ekip Çalışanı</w:t>
            </w:r>
            <w:r w:rsidRPr="008A6F65">
              <w:rPr>
                <w:rFonts w:ascii="Calibri" w:eastAsia="Times New Roman" w:hAnsi="Calibri" w:cs="Calibri"/>
                <w:b/>
                <w:bCs/>
                <w:color w:val="FFFFFF"/>
                <w:lang w:eastAsia="tr-TR"/>
              </w:rPr>
              <w:br/>
              <w:t>R3-İletişimci</w:t>
            </w:r>
            <w:r w:rsidRPr="008A6F65">
              <w:rPr>
                <w:rFonts w:ascii="Calibri" w:eastAsia="Times New Roman" w:hAnsi="Calibri" w:cs="Calibri"/>
                <w:b/>
                <w:bCs/>
                <w:color w:val="FFFFFF"/>
                <w:lang w:eastAsia="tr-TR"/>
              </w:rPr>
              <w:br/>
              <w:t>R4-Lider</w:t>
            </w:r>
            <w:r w:rsidRPr="008A6F65">
              <w:rPr>
                <w:rFonts w:ascii="Calibri" w:eastAsia="Times New Roman" w:hAnsi="Calibri" w:cs="Calibri"/>
                <w:b/>
                <w:bCs/>
                <w:color w:val="FFFFFF"/>
                <w:lang w:eastAsia="tr-TR"/>
              </w:rPr>
              <w:br/>
              <w:t>R5-Sağlık Savunucusu</w:t>
            </w:r>
            <w:r w:rsidRPr="008A6F65">
              <w:rPr>
                <w:rFonts w:ascii="Calibri" w:eastAsia="Times New Roman" w:hAnsi="Calibri" w:cs="Calibri"/>
                <w:b/>
                <w:bCs/>
                <w:color w:val="FFFFFF"/>
                <w:lang w:eastAsia="tr-TR"/>
              </w:rPr>
              <w:br/>
              <w:t>R6-Bilim İnsanı</w:t>
            </w:r>
            <w:r w:rsidRPr="008A6F65">
              <w:rPr>
                <w:rFonts w:ascii="Calibri" w:eastAsia="Times New Roman" w:hAnsi="Calibri" w:cs="Calibri"/>
                <w:b/>
                <w:bCs/>
                <w:color w:val="FFFFFF"/>
                <w:lang w:eastAsia="tr-TR"/>
              </w:rPr>
              <w:br/>
              <w:t>R7-Profesyonel</w:t>
            </w:r>
          </w:p>
        </w:tc>
        <w:tc>
          <w:tcPr>
            <w:tcW w:w="3544" w:type="dxa"/>
            <w:tcBorders>
              <w:top w:val="nil"/>
              <w:left w:val="nil"/>
              <w:bottom w:val="single" w:sz="4" w:space="0" w:color="auto"/>
              <w:right w:val="single" w:sz="4" w:space="0" w:color="auto"/>
            </w:tcBorders>
            <w:shd w:val="clear" w:color="auto" w:fill="002060"/>
            <w:vAlign w:val="center"/>
            <w:hideMark/>
          </w:tcPr>
          <w:p w14:paraId="6E9711FB" w14:textId="77777777" w:rsidR="00F02A4D" w:rsidRPr="008A6F65" w:rsidRDefault="00F02A4D" w:rsidP="00567598">
            <w:pPr>
              <w:spacing w:after="0" w:line="240" w:lineRule="auto"/>
              <w:rPr>
                <w:rFonts w:ascii="Calibri" w:eastAsia="Times New Roman" w:hAnsi="Calibri" w:cs="Calibri"/>
                <w:b/>
                <w:bCs/>
                <w:color w:val="FFFFFF"/>
                <w:lang w:eastAsia="tr-TR"/>
              </w:rPr>
            </w:pPr>
            <w:r w:rsidRPr="008A6F65">
              <w:rPr>
                <w:rFonts w:ascii="Calibri" w:eastAsia="Times New Roman" w:hAnsi="Calibri" w:cs="Calibri"/>
                <w:b/>
                <w:bCs/>
                <w:color w:val="FFFFFF"/>
                <w:lang w:eastAsia="tr-TR"/>
              </w:rPr>
              <w:t xml:space="preserve">GH1- Analitik </w:t>
            </w:r>
            <w:proofErr w:type="gramStart"/>
            <w:r w:rsidRPr="008A6F65">
              <w:rPr>
                <w:rFonts w:ascii="Calibri" w:eastAsia="Times New Roman" w:hAnsi="Calibri" w:cs="Calibri"/>
                <w:b/>
                <w:bCs/>
                <w:color w:val="FFFFFF"/>
                <w:lang w:eastAsia="tr-TR"/>
              </w:rPr>
              <w:t>Ve</w:t>
            </w:r>
            <w:proofErr w:type="gramEnd"/>
            <w:r w:rsidRPr="008A6F65">
              <w:rPr>
                <w:rFonts w:ascii="Calibri" w:eastAsia="Times New Roman" w:hAnsi="Calibri" w:cs="Calibri"/>
                <w:b/>
                <w:bCs/>
                <w:color w:val="FFFFFF"/>
                <w:lang w:eastAsia="tr-TR"/>
              </w:rPr>
              <w:t xml:space="preserve"> Eleştirel Düşünme</w:t>
            </w:r>
            <w:r w:rsidRPr="008A6F65">
              <w:rPr>
                <w:rFonts w:ascii="Calibri" w:eastAsia="Times New Roman" w:hAnsi="Calibri" w:cs="Calibri"/>
                <w:b/>
                <w:bCs/>
                <w:color w:val="FFFFFF"/>
                <w:lang w:eastAsia="tr-TR"/>
              </w:rPr>
              <w:br/>
              <w:t>GH2-Klinik Sorgulama-Akıl Yürütme</w:t>
            </w:r>
            <w:r w:rsidRPr="008A6F65">
              <w:rPr>
                <w:rFonts w:ascii="Calibri" w:eastAsia="Times New Roman" w:hAnsi="Calibri" w:cs="Calibri"/>
                <w:b/>
                <w:bCs/>
                <w:color w:val="FFFFFF"/>
                <w:lang w:eastAsia="tr-TR"/>
              </w:rPr>
              <w:br/>
              <w:t>GH3-Problem Çözme</w:t>
            </w:r>
            <w:r w:rsidRPr="008A6F65">
              <w:rPr>
                <w:rFonts w:ascii="Calibri" w:eastAsia="Times New Roman" w:hAnsi="Calibri" w:cs="Calibri"/>
                <w:b/>
                <w:bCs/>
                <w:color w:val="FFFFFF"/>
                <w:lang w:eastAsia="tr-TR"/>
              </w:rPr>
              <w:br/>
              <w:t>GH4-Bilgiye Ulaşma Ve Kullanma</w:t>
            </w:r>
            <w:r w:rsidRPr="008A6F65">
              <w:rPr>
                <w:rFonts w:ascii="Calibri" w:eastAsia="Times New Roman" w:hAnsi="Calibri" w:cs="Calibri"/>
                <w:b/>
                <w:bCs/>
                <w:color w:val="FFFFFF"/>
                <w:lang w:eastAsia="tr-TR"/>
              </w:rPr>
              <w:br/>
              <w:t>GH5-Yaşam Boyu Öğrenme</w:t>
            </w:r>
            <w:r w:rsidRPr="008A6F65">
              <w:rPr>
                <w:rFonts w:ascii="Calibri" w:eastAsia="Times New Roman" w:hAnsi="Calibri" w:cs="Calibri"/>
                <w:b/>
                <w:bCs/>
                <w:color w:val="FFFFFF"/>
                <w:lang w:eastAsia="tr-TR"/>
              </w:rPr>
              <w:br/>
              <w:t>GH6-İletişim Ve Ekip Çalışması</w:t>
            </w:r>
          </w:p>
        </w:tc>
      </w:tr>
      <w:tr w:rsidR="00F02A4D" w:rsidRPr="008A6F65" w14:paraId="024E9F24" w14:textId="77777777" w:rsidTr="00567598">
        <w:trPr>
          <w:trHeight w:val="300"/>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06447FC6" w14:textId="77777777" w:rsidR="00F02A4D" w:rsidRPr="008A6F65" w:rsidRDefault="00F02A4D" w:rsidP="00567598">
            <w:pPr>
              <w:spacing w:after="0" w:line="240" w:lineRule="auto"/>
              <w:rPr>
                <w:rFonts w:ascii="Calibri" w:eastAsia="Times New Roman" w:hAnsi="Calibri" w:cs="Calibri"/>
                <w:color w:val="000000"/>
                <w:lang w:eastAsia="tr-TR"/>
              </w:rPr>
            </w:pPr>
            <w:r w:rsidRPr="008A6F65">
              <w:rPr>
                <w:rFonts w:ascii="Calibri" w:eastAsia="Times New Roman" w:hAnsi="Calibri" w:cs="Calibri"/>
                <w:color w:val="000000"/>
                <w:lang w:eastAsia="tr-TR"/>
              </w:rPr>
              <w:t>Akılcı ilaç kullanımı ilkelerini uygular</w:t>
            </w:r>
            <w:r>
              <w:rPr>
                <w:rFonts w:ascii="Calibri" w:eastAsia="Times New Roman" w:hAnsi="Calibri" w:cs="Calibri"/>
                <w:color w:val="000000"/>
                <w:lang w:eastAsia="tr-TR"/>
              </w:rPr>
              <w:t>.</w:t>
            </w:r>
          </w:p>
        </w:tc>
        <w:tc>
          <w:tcPr>
            <w:tcW w:w="1843" w:type="dxa"/>
            <w:tcBorders>
              <w:top w:val="nil"/>
              <w:left w:val="nil"/>
              <w:bottom w:val="single" w:sz="4" w:space="0" w:color="auto"/>
              <w:right w:val="single" w:sz="4" w:space="0" w:color="auto"/>
            </w:tcBorders>
            <w:shd w:val="clear" w:color="auto" w:fill="auto"/>
            <w:vAlign w:val="center"/>
            <w:hideMark/>
          </w:tcPr>
          <w:p w14:paraId="0CE6852E" w14:textId="77777777" w:rsidR="00F02A4D" w:rsidRPr="008A6F65" w:rsidRDefault="00F02A4D" w:rsidP="0056759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PY2, PY11, PY13</w:t>
            </w:r>
          </w:p>
        </w:tc>
        <w:tc>
          <w:tcPr>
            <w:tcW w:w="2126" w:type="dxa"/>
            <w:tcBorders>
              <w:top w:val="nil"/>
              <w:left w:val="nil"/>
              <w:bottom w:val="single" w:sz="4" w:space="0" w:color="auto"/>
              <w:right w:val="single" w:sz="4" w:space="0" w:color="auto"/>
            </w:tcBorders>
            <w:shd w:val="clear" w:color="auto" w:fill="auto"/>
            <w:vAlign w:val="center"/>
            <w:hideMark/>
          </w:tcPr>
          <w:p w14:paraId="028FFCAC" w14:textId="77777777" w:rsidR="00F02A4D" w:rsidRPr="008A6F65" w:rsidRDefault="00F02A4D" w:rsidP="00567598">
            <w:pPr>
              <w:spacing w:after="0" w:line="240" w:lineRule="auto"/>
              <w:rPr>
                <w:rFonts w:ascii="Calibri" w:eastAsia="Times New Roman" w:hAnsi="Calibri" w:cs="Calibri"/>
                <w:color w:val="000000"/>
                <w:lang w:eastAsia="tr-TR"/>
              </w:rPr>
            </w:pPr>
            <w:r w:rsidRPr="008A6F65">
              <w:rPr>
                <w:rFonts w:ascii="Calibri" w:eastAsia="Times New Roman" w:hAnsi="Calibri" w:cs="Calibri"/>
                <w:color w:val="000000"/>
                <w:lang w:eastAsia="tr-TR"/>
              </w:rPr>
              <w:t>RI, R5, R7</w:t>
            </w:r>
          </w:p>
        </w:tc>
        <w:tc>
          <w:tcPr>
            <w:tcW w:w="3544" w:type="dxa"/>
            <w:tcBorders>
              <w:top w:val="nil"/>
              <w:left w:val="nil"/>
              <w:bottom w:val="single" w:sz="4" w:space="0" w:color="auto"/>
              <w:right w:val="single" w:sz="4" w:space="0" w:color="auto"/>
            </w:tcBorders>
            <w:shd w:val="clear" w:color="auto" w:fill="auto"/>
            <w:vAlign w:val="center"/>
            <w:hideMark/>
          </w:tcPr>
          <w:p w14:paraId="68DD067C" w14:textId="77777777" w:rsidR="00F02A4D" w:rsidRPr="008A6F65" w:rsidRDefault="00F02A4D" w:rsidP="00567598">
            <w:pPr>
              <w:spacing w:after="0" w:line="240" w:lineRule="auto"/>
              <w:rPr>
                <w:rFonts w:ascii="Calibri" w:eastAsia="Times New Roman" w:hAnsi="Calibri" w:cs="Calibri"/>
                <w:color w:val="000000"/>
                <w:lang w:eastAsia="tr-TR"/>
              </w:rPr>
            </w:pPr>
            <w:r w:rsidRPr="008A6F65">
              <w:rPr>
                <w:rFonts w:ascii="Calibri" w:eastAsia="Times New Roman" w:hAnsi="Calibri" w:cs="Calibri"/>
                <w:color w:val="000000"/>
                <w:lang w:eastAsia="tr-TR"/>
              </w:rPr>
              <w:t>GH1, GH2, GH3</w:t>
            </w:r>
          </w:p>
        </w:tc>
      </w:tr>
      <w:tr w:rsidR="00F02A4D" w:rsidRPr="008A6F65" w14:paraId="2DF30111" w14:textId="77777777" w:rsidTr="00567598">
        <w:trPr>
          <w:trHeight w:val="300"/>
        </w:trPr>
        <w:tc>
          <w:tcPr>
            <w:tcW w:w="708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D3BD543" w14:textId="77777777" w:rsidR="00F02A4D" w:rsidRPr="008A6F65" w:rsidRDefault="00F02A4D" w:rsidP="00567598">
            <w:pPr>
              <w:spacing w:after="0" w:line="240" w:lineRule="auto"/>
              <w:rPr>
                <w:rFonts w:ascii="Calibri" w:eastAsia="Times New Roman" w:hAnsi="Calibri" w:cs="Calibri"/>
                <w:color w:val="000000"/>
                <w:lang w:eastAsia="tr-TR"/>
              </w:rPr>
            </w:pPr>
            <w:r w:rsidRPr="008A6F65">
              <w:rPr>
                <w:rFonts w:ascii="Calibri" w:eastAsia="Times New Roman" w:hAnsi="Calibri" w:cs="Calibri"/>
                <w:color w:val="000000"/>
                <w:lang w:eastAsia="tr-TR"/>
              </w:rPr>
              <w:t>Hastalar, hasta yakınları ve çalışma arkadaşları ile yazılı ve sözlü olarak etkili iletişim kurar</w:t>
            </w:r>
            <w:r>
              <w:rPr>
                <w:rFonts w:ascii="Calibri" w:eastAsia="Times New Roman" w:hAnsi="Calibri" w:cs="Calibri"/>
                <w:color w:val="000000"/>
                <w:lang w:eastAsia="tr-TR"/>
              </w:rPr>
              <w:t>.</w:t>
            </w:r>
          </w:p>
        </w:tc>
        <w:tc>
          <w:tcPr>
            <w:tcW w:w="1843" w:type="dxa"/>
            <w:tcBorders>
              <w:top w:val="nil"/>
              <w:left w:val="nil"/>
              <w:bottom w:val="single" w:sz="4" w:space="0" w:color="auto"/>
              <w:right w:val="single" w:sz="4" w:space="0" w:color="auto"/>
            </w:tcBorders>
            <w:shd w:val="clear" w:color="auto" w:fill="D9D9D9" w:themeFill="background1" w:themeFillShade="D9"/>
            <w:vAlign w:val="center"/>
            <w:hideMark/>
          </w:tcPr>
          <w:p w14:paraId="1B713320" w14:textId="77777777" w:rsidR="00F02A4D" w:rsidRPr="008A6F65" w:rsidRDefault="00F02A4D" w:rsidP="0056759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PY12, PY14, PY15</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14:paraId="60C31D8D" w14:textId="77777777" w:rsidR="00F02A4D" w:rsidRPr="008A6F65" w:rsidRDefault="00F02A4D" w:rsidP="00567598">
            <w:pPr>
              <w:spacing w:after="0" w:line="240" w:lineRule="auto"/>
              <w:rPr>
                <w:rFonts w:ascii="Calibri" w:eastAsia="Times New Roman" w:hAnsi="Calibri" w:cs="Calibri"/>
                <w:color w:val="000000"/>
                <w:lang w:eastAsia="tr-TR"/>
              </w:rPr>
            </w:pPr>
            <w:r w:rsidRPr="008A6F65">
              <w:rPr>
                <w:rFonts w:ascii="Calibri" w:eastAsia="Times New Roman" w:hAnsi="Calibri" w:cs="Calibri"/>
                <w:color w:val="000000"/>
                <w:lang w:eastAsia="tr-TR"/>
              </w:rPr>
              <w:t>R1, R3, R7</w:t>
            </w:r>
          </w:p>
        </w:tc>
        <w:tc>
          <w:tcPr>
            <w:tcW w:w="3544" w:type="dxa"/>
            <w:tcBorders>
              <w:top w:val="nil"/>
              <w:left w:val="nil"/>
              <w:bottom w:val="single" w:sz="4" w:space="0" w:color="auto"/>
              <w:right w:val="single" w:sz="4" w:space="0" w:color="auto"/>
            </w:tcBorders>
            <w:shd w:val="clear" w:color="auto" w:fill="D9D9D9" w:themeFill="background1" w:themeFillShade="D9"/>
            <w:vAlign w:val="center"/>
            <w:hideMark/>
          </w:tcPr>
          <w:p w14:paraId="38519CA4" w14:textId="77777777" w:rsidR="00F02A4D" w:rsidRPr="008A6F65" w:rsidRDefault="00F02A4D" w:rsidP="00567598">
            <w:pPr>
              <w:spacing w:after="0" w:line="240" w:lineRule="auto"/>
              <w:rPr>
                <w:rFonts w:ascii="Calibri" w:eastAsia="Times New Roman" w:hAnsi="Calibri" w:cs="Calibri"/>
                <w:color w:val="000000"/>
                <w:lang w:eastAsia="tr-TR"/>
              </w:rPr>
            </w:pPr>
            <w:r w:rsidRPr="008A6F65">
              <w:rPr>
                <w:rFonts w:ascii="Calibri" w:eastAsia="Times New Roman" w:hAnsi="Calibri" w:cs="Calibri"/>
                <w:color w:val="000000"/>
                <w:lang w:eastAsia="tr-TR"/>
              </w:rPr>
              <w:t>GH6</w:t>
            </w:r>
          </w:p>
        </w:tc>
      </w:tr>
      <w:tr w:rsidR="00F02A4D" w:rsidRPr="00B75BA1" w14:paraId="75FF006A" w14:textId="77777777" w:rsidTr="00567598">
        <w:trPr>
          <w:trHeight w:val="300"/>
        </w:trPr>
        <w:tc>
          <w:tcPr>
            <w:tcW w:w="7088" w:type="dxa"/>
            <w:tcBorders>
              <w:top w:val="nil"/>
              <w:left w:val="single" w:sz="4" w:space="0" w:color="auto"/>
              <w:bottom w:val="single" w:sz="4" w:space="0" w:color="auto"/>
              <w:right w:val="single" w:sz="4" w:space="0" w:color="auto"/>
            </w:tcBorders>
            <w:shd w:val="clear" w:color="auto" w:fill="auto"/>
            <w:vAlign w:val="center"/>
          </w:tcPr>
          <w:p w14:paraId="5E7CB993" w14:textId="77777777" w:rsidR="00F02A4D" w:rsidRPr="008A6F65" w:rsidRDefault="00F02A4D" w:rsidP="00567598">
            <w:pPr>
              <w:spacing w:after="0" w:line="240" w:lineRule="auto"/>
              <w:rPr>
                <w:rFonts w:ascii="Calibri" w:eastAsia="Times New Roman" w:hAnsi="Calibri" w:cs="Calibri"/>
                <w:color w:val="000000"/>
                <w:lang w:eastAsia="tr-TR"/>
              </w:rPr>
            </w:pPr>
            <w:r w:rsidRPr="000B4255">
              <w:rPr>
                <w:rFonts w:ascii="Calibri" w:eastAsia="Times New Roman" w:hAnsi="Calibri" w:cs="Calibri"/>
                <w:color w:val="000000"/>
                <w:lang w:eastAsia="tr-TR"/>
              </w:rPr>
              <w:t>Topluma yönelik danışmanlık hizmeti verirken dikkat edilmesi gereken prensipleri açıklar.</w:t>
            </w:r>
          </w:p>
        </w:tc>
        <w:tc>
          <w:tcPr>
            <w:tcW w:w="1843" w:type="dxa"/>
            <w:tcBorders>
              <w:top w:val="nil"/>
              <w:left w:val="nil"/>
              <w:bottom w:val="single" w:sz="4" w:space="0" w:color="auto"/>
              <w:right w:val="single" w:sz="4" w:space="0" w:color="auto"/>
            </w:tcBorders>
            <w:shd w:val="clear" w:color="auto" w:fill="auto"/>
            <w:vAlign w:val="center"/>
          </w:tcPr>
          <w:p w14:paraId="71E8126B" w14:textId="77777777" w:rsidR="00F02A4D" w:rsidRDefault="00F02A4D" w:rsidP="0056759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PY3, PY8, PY14, PY18</w:t>
            </w:r>
          </w:p>
        </w:tc>
        <w:tc>
          <w:tcPr>
            <w:tcW w:w="2126" w:type="dxa"/>
            <w:tcBorders>
              <w:top w:val="nil"/>
              <w:left w:val="nil"/>
              <w:bottom w:val="single" w:sz="4" w:space="0" w:color="auto"/>
              <w:right w:val="single" w:sz="4" w:space="0" w:color="auto"/>
            </w:tcBorders>
            <w:shd w:val="clear" w:color="auto" w:fill="auto"/>
            <w:vAlign w:val="center"/>
          </w:tcPr>
          <w:p w14:paraId="6F1780CA" w14:textId="77777777" w:rsidR="00F02A4D" w:rsidRPr="00B75BA1" w:rsidRDefault="00F02A4D" w:rsidP="00567598">
            <w:pPr>
              <w:spacing w:after="0" w:line="240" w:lineRule="auto"/>
              <w:rPr>
                <w:rFonts w:ascii="Calibri" w:eastAsia="Times New Roman" w:hAnsi="Calibri" w:cs="Calibri"/>
                <w:color w:val="000000"/>
                <w:lang w:eastAsia="tr-TR"/>
              </w:rPr>
            </w:pPr>
            <w:r w:rsidRPr="00B75BA1">
              <w:rPr>
                <w:rFonts w:ascii="Calibri" w:eastAsia="Times New Roman" w:hAnsi="Calibri" w:cs="Calibri"/>
                <w:color w:val="000000"/>
                <w:lang w:eastAsia="tr-TR"/>
              </w:rPr>
              <w:t>R1, R2, R4, R5, R7</w:t>
            </w:r>
          </w:p>
        </w:tc>
        <w:tc>
          <w:tcPr>
            <w:tcW w:w="3544" w:type="dxa"/>
            <w:tcBorders>
              <w:top w:val="nil"/>
              <w:left w:val="nil"/>
              <w:bottom w:val="single" w:sz="4" w:space="0" w:color="auto"/>
              <w:right w:val="single" w:sz="4" w:space="0" w:color="auto"/>
            </w:tcBorders>
            <w:shd w:val="clear" w:color="auto" w:fill="auto"/>
            <w:vAlign w:val="center"/>
          </w:tcPr>
          <w:p w14:paraId="73B4B134" w14:textId="77777777" w:rsidR="00F02A4D" w:rsidRPr="00B75BA1" w:rsidRDefault="00F02A4D" w:rsidP="00567598">
            <w:pPr>
              <w:spacing w:after="0" w:line="240" w:lineRule="auto"/>
              <w:rPr>
                <w:rFonts w:ascii="Calibri" w:eastAsia="Times New Roman" w:hAnsi="Calibri" w:cs="Calibri"/>
                <w:color w:val="000000"/>
                <w:lang w:eastAsia="tr-TR"/>
              </w:rPr>
            </w:pPr>
            <w:r w:rsidRPr="00B75BA1">
              <w:rPr>
                <w:rFonts w:ascii="Calibri" w:eastAsia="Times New Roman" w:hAnsi="Calibri" w:cs="Calibri"/>
                <w:color w:val="000000"/>
                <w:lang w:eastAsia="tr-TR"/>
              </w:rPr>
              <w:t>GH6</w:t>
            </w:r>
          </w:p>
        </w:tc>
      </w:tr>
      <w:tr w:rsidR="00F02A4D" w:rsidRPr="008A6F65" w14:paraId="1439745D" w14:textId="77777777" w:rsidTr="00567598">
        <w:trPr>
          <w:trHeight w:val="600"/>
        </w:trPr>
        <w:tc>
          <w:tcPr>
            <w:tcW w:w="708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2BFCB55" w14:textId="77777777" w:rsidR="00F02A4D" w:rsidRPr="008A6F65" w:rsidRDefault="00F02A4D" w:rsidP="00567598">
            <w:pPr>
              <w:spacing w:after="0" w:line="240" w:lineRule="auto"/>
              <w:rPr>
                <w:rFonts w:ascii="Calibri" w:eastAsia="Times New Roman" w:hAnsi="Calibri" w:cs="Calibri"/>
                <w:color w:val="000000"/>
                <w:lang w:eastAsia="tr-TR"/>
              </w:rPr>
            </w:pPr>
            <w:r w:rsidRPr="008A6F65">
              <w:rPr>
                <w:rFonts w:ascii="Calibri" w:eastAsia="Times New Roman" w:hAnsi="Calibri" w:cs="Calibri"/>
                <w:color w:val="000000"/>
                <w:lang w:eastAsia="tr-TR"/>
              </w:rPr>
              <w:t xml:space="preserve">Aile hekimliği hizmeti sunarken katına dayalı tıp uygulamalarını ve </w:t>
            </w:r>
            <w:r w:rsidRPr="008A6F65">
              <w:rPr>
                <w:rFonts w:ascii="Calibri" w:eastAsia="Times New Roman" w:hAnsi="Calibri" w:cs="Calibri"/>
                <w:color w:val="000000"/>
                <w:lang w:eastAsia="tr-TR"/>
              </w:rPr>
              <w:br/>
              <w:t xml:space="preserve">kendi kendine öğrenme </w:t>
            </w:r>
            <w:proofErr w:type="spellStart"/>
            <w:r w:rsidRPr="008A6F65">
              <w:rPr>
                <w:rFonts w:ascii="Calibri" w:eastAsia="Times New Roman" w:hAnsi="Calibri" w:cs="Calibri"/>
                <w:color w:val="000000"/>
                <w:lang w:eastAsia="tr-TR"/>
              </w:rPr>
              <w:t>metodlarını</w:t>
            </w:r>
            <w:proofErr w:type="spellEnd"/>
            <w:r w:rsidRPr="008A6F65">
              <w:rPr>
                <w:rFonts w:ascii="Calibri" w:eastAsia="Times New Roman" w:hAnsi="Calibri" w:cs="Calibri"/>
                <w:color w:val="000000"/>
                <w:lang w:eastAsia="tr-TR"/>
              </w:rPr>
              <w:t xml:space="preserve"> etkin şekilde kullanır</w:t>
            </w:r>
            <w:r>
              <w:rPr>
                <w:rFonts w:ascii="Calibri" w:eastAsia="Times New Roman" w:hAnsi="Calibri" w:cs="Calibri"/>
                <w:color w:val="000000"/>
                <w:lang w:eastAsia="tr-TR"/>
              </w:rPr>
              <w:t>.</w:t>
            </w:r>
          </w:p>
        </w:tc>
        <w:tc>
          <w:tcPr>
            <w:tcW w:w="1843" w:type="dxa"/>
            <w:tcBorders>
              <w:top w:val="nil"/>
              <w:left w:val="nil"/>
              <w:bottom w:val="single" w:sz="4" w:space="0" w:color="auto"/>
              <w:right w:val="single" w:sz="4" w:space="0" w:color="auto"/>
            </w:tcBorders>
            <w:shd w:val="clear" w:color="auto" w:fill="D9D9D9" w:themeFill="background1" w:themeFillShade="D9"/>
            <w:vAlign w:val="center"/>
            <w:hideMark/>
          </w:tcPr>
          <w:p w14:paraId="22E85A37" w14:textId="77777777" w:rsidR="00F02A4D" w:rsidRPr="008A6F65" w:rsidRDefault="00F02A4D" w:rsidP="0056759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PY4, PY5, PY9, PY13, PY18, PY20</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14:paraId="46D9BDC2" w14:textId="77777777" w:rsidR="00F02A4D" w:rsidRPr="008A6F65" w:rsidRDefault="00F02A4D" w:rsidP="00567598">
            <w:pPr>
              <w:spacing w:after="0" w:line="240" w:lineRule="auto"/>
              <w:rPr>
                <w:rFonts w:ascii="Calibri" w:eastAsia="Times New Roman" w:hAnsi="Calibri" w:cs="Calibri"/>
                <w:color w:val="000000"/>
                <w:lang w:eastAsia="tr-TR"/>
              </w:rPr>
            </w:pPr>
            <w:r w:rsidRPr="008A6F65">
              <w:rPr>
                <w:rFonts w:ascii="Calibri" w:eastAsia="Times New Roman" w:hAnsi="Calibri" w:cs="Calibri"/>
                <w:color w:val="000000"/>
                <w:lang w:eastAsia="tr-TR"/>
              </w:rPr>
              <w:t>R1, R3, R6</w:t>
            </w:r>
          </w:p>
        </w:tc>
        <w:tc>
          <w:tcPr>
            <w:tcW w:w="3544" w:type="dxa"/>
            <w:tcBorders>
              <w:top w:val="nil"/>
              <w:left w:val="nil"/>
              <w:bottom w:val="single" w:sz="4" w:space="0" w:color="auto"/>
              <w:right w:val="single" w:sz="4" w:space="0" w:color="auto"/>
            </w:tcBorders>
            <w:shd w:val="clear" w:color="auto" w:fill="D9D9D9" w:themeFill="background1" w:themeFillShade="D9"/>
            <w:vAlign w:val="center"/>
            <w:hideMark/>
          </w:tcPr>
          <w:p w14:paraId="2A5183C9" w14:textId="77777777" w:rsidR="00F02A4D" w:rsidRPr="008A6F65" w:rsidRDefault="00F02A4D" w:rsidP="00567598">
            <w:pPr>
              <w:spacing w:after="0" w:line="240" w:lineRule="auto"/>
              <w:rPr>
                <w:rFonts w:ascii="Calibri" w:eastAsia="Times New Roman" w:hAnsi="Calibri" w:cs="Calibri"/>
                <w:color w:val="000000"/>
                <w:lang w:eastAsia="tr-TR"/>
              </w:rPr>
            </w:pPr>
            <w:r w:rsidRPr="008A6F65">
              <w:rPr>
                <w:rFonts w:ascii="Calibri" w:eastAsia="Times New Roman" w:hAnsi="Calibri" w:cs="Calibri"/>
                <w:color w:val="000000"/>
                <w:lang w:eastAsia="tr-TR"/>
              </w:rPr>
              <w:t>GH4, GH5</w:t>
            </w:r>
          </w:p>
        </w:tc>
      </w:tr>
      <w:tr w:rsidR="00F02A4D" w:rsidRPr="008A6F65" w14:paraId="11C69CCC" w14:textId="77777777" w:rsidTr="00567598">
        <w:trPr>
          <w:trHeight w:val="20"/>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7B31CC0E" w14:textId="77777777" w:rsidR="00F02A4D" w:rsidRPr="008A6F65" w:rsidRDefault="00F02A4D" w:rsidP="00567598">
            <w:pPr>
              <w:spacing w:after="0" w:line="240" w:lineRule="auto"/>
              <w:rPr>
                <w:rFonts w:ascii="Calibri" w:eastAsia="Times New Roman" w:hAnsi="Calibri" w:cs="Calibri"/>
                <w:color w:val="000000"/>
                <w:lang w:eastAsia="tr-TR"/>
              </w:rPr>
            </w:pPr>
            <w:r w:rsidRPr="008A6F65">
              <w:rPr>
                <w:rFonts w:ascii="Calibri" w:eastAsia="Times New Roman" w:hAnsi="Calibri" w:cs="Calibri"/>
                <w:color w:val="000000"/>
                <w:lang w:eastAsia="tr-TR"/>
              </w:rPr>
              <w:t>Hekimlik uygulamalarını yapark</w:t>
            </w:r>
            <w:r>
              <w:rPr>
                <w:rFonts w:ascii="Calibri" w:eastAsia="Times New Roman" w:hAnsi="Calibri" w:cs="Calibri"/>
                <w:color w:val="000000"/>
                <w:lang w:eastAsia="tr-TR"/>
              </w:rPr>
              <w:t>en güncel literatürü takip eder.</w:t>
            </w:r>
          </w:p>
        </w:tc>
        <w:tc>
          <w:tcPr>
            <w:tcW w:w="1843" w:type="dxa"/>
            <w:tcBorders>
              <w:top w:val="nil"/>
              <w:left w:val="nil"/>
              <w:bottom w:val="single" w:sz="4" w:space="0" w:color="auto"/>
              <w:right w:val="single" w:sz="4" w:space="0" w:color="auto"/>
            </w:tcBorders>
            <w:shd w:val="clear" w:color="auto" w:fill="auto"/>
            <w:vAlign w:val="center"/>
            <w:hideMark/>
          </w:tcPr>
          <w:p w14:paraId="406E1EBC" w14:textId="77777777" w:rsidR="00F02A4D" w:rsidRPr="008A6F65" w:rsidRDefault="00F02A4D" w:rsidP="0056759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PY4, PY5, PY12, PY13</w:t>
            </w:r>
          </w:p>
        </w:tc>
        <w:tc>
          <w:tcPr>
            <w:tcW w:w="2126" w:type="dxa"/>
            <w:tcBorders>
              <w:top w:val="nil"/>
              <w:left w:val="nil"/>
              <w:bottom w:val="single" w:sz="4" w:space="0" w:color="auto"/>
              <w:right w:val="single" w:sz="4" w:space="0" w:color="auto"/>
            </w:tcBorders>
            <w:shd w:val="clear" w:color="auto" w:fill="auto"/>
            <w:vAlign w:val="center"/>
            <w:hideMark/>
          </w:tcPr>
          <w:p w14:paraId="5B9DF0A1" w14:textId="77777777" w:rsidR="00F02A4D" w:rsidRPr="008A6F65" w:rsidRDefault="00F02A4D" w:rsidP="00567598">
            <w:pPr>
              <w:spacing w:after="0" w:line="240" w:lineRule="auto"/>
              <w:rPr>
                <w:rFonts w:ascii="Calibri" w:eastAsia="Times New Roman" w:hAnsi="Calibri" w:cs="Calibri"/>
                <w:color w:val="000000"/>
                <w:lang w:eastAsia="tr-TR"/>
              </w:rPr>
            </w:pPr>
            <w:r w:rsidRPr="008A6F65">
              <w:rPr>
                <w:rFonts w:ascii="Calibri" w:eastAsia="Times New Roman" w:hAnsi="Calibri" w:cs="Calibri"/>
                <w:color w:val="000000"/>
                <w:lang w:eastAsia="tr-TR"/>
              </w:rPr>
              <w:t>R1, R3, R7</w:t>
            </w:r>
          </w:p>
        </w:tc>
        <w:tc>
          <w:tcPr>
            <w:tcW w:w="3544" w:type="dxa"/>
            <w:tcBorders>
              <w:top w:val="nil"/>
              <w:left w:val="nil"/>
              <w:bottom w:val="single" w:sz="4" w:space="0" w:color="auto"/>
              <w:right w:val="single" w:sz="4" w:space="0" w:color="auto"/>
            </w:tcBorders>
            <w:shd w:val="clear" w:color="auto" w:fill="auto"/>
            <w:vAlign w:val="center"/>
            <w:hideMark/>
          </w:tcPr>
          <w:p w14:paraId="552544A0" w14:textId="77777777" w:rsidR="00F02A4D" w:rsidRPr="008A6F65" w:rsidRDefault="00F02A4D" w:rsidP="00567598">
            <w:pPr>
              <w:spacing w:after="0" w:line="240" w:lineRule="auto"/>
              <w:rPr>
                <w:rFonts w:ascii="Calibri" w:eastAsia="Times New Roman" w:hAnsi="Calibri" w:cs="Calibri"/>
                <w:color w:val="000000"/>
                <w:lang w:eastAsia="tr-TR"/>
              </w:rPr>
            </w:pPr>
            <w:r w:rsidRPr="008A6F65">
              <w:rPr>
                <w:rFonts w:ascii="Calibri" w:eastAsia="Times New Roman" w:hAnsi="Calibri" w:cs="Calibri"/>
                <w:color w:val="000000"/>
                <w:lang w:eastAsia="tr-TR"/>
              </w:rPr>
              <w:t>GH4, GH5</w:t>
            </w:r>
          </w:p>
        </w:tc>
      </w:tr>
      <w:tr w:rsidR="00F02A4D" w:rsidRPr="008A6F65" w14:paraId="5DEFE0AA" w14:textId="77777777" w:rsidTr="00567598">
        <w:trPr>
          <w:trHeight w:val="600"/>
        </w:trPr>
        <w:tc>
          <w:tcPr>
            <w:tcW w:w="708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B79FC74" w14:textId="77777777" w:rsidR="00F02A4D" w:rsidRPr="008A6F65" w:rsidRDefault="00F02A4D" w:rsidP="00567598">
            <w:pPr>
              <w:spacing w:after="0" w:line="240" w:lineRule="auto"/>
              <w:rPr>
                <w:rFonts w:ascii="Calibri" w:eastAsia="Times New Roman" w:hAnsi="Calibri" w:cs="Calibri"/>
                <w:color w:val="000000"/>
                <w:lang w:eastAsia="tr-TR"/>
              </w:rPr>
            </w:pPr>
            <w:r w:rsidRPr="008A6F65">
              <w:rPr>
                <w:rFonts w:ascii="Calibri" w:eastAsia="Times New Roman" w:hAnsi="Calibri" w:cs="Calibri"/>
                <w:color w:val="000000"/>
                <w:lang w:eastAsia="tr-TR"/>
              </w:rPr>
              <w:t>Hekimlik hizmeti verirken insan</w:t>
            </w:r>
            <w:r>
              <w:rPr>
                <w:rFonts w:ascii="Calibri" w:eastAsia="Times New Roman" w:hAnsi="Calibri" w:cs="Calibri"/>
                <w:color w:val="000000"/>
                <w:lang w:eastAsia="tr-TR"/>
              </w:rPr>
              <w:t xml:space="preserve"> ve hasta haklarını gözet</w:t>
            </w:r>
            <w:r w:rsidRPr="008A6F65">
              <w:rPr>
                <w:rFonts w:ascii="Calibri" w:eastAsia="Times New Roman" w:hAnsi="Calibri" w:cs="Calibri"/>
                <w:color w:val="000000"/>
                <w:lang w:eastAsia="tr-TR"/>
              </w:rPr>
              <w:t>i</w:t>
            </w:r>
            <w:r>
              <w:rPr>
                <w:rFonts w:ascii="Calibri" w:eastAsia="Times New Roman" w:hAnsi="Calibri" w:cs="Calibri"/>
                <w:color w:val="000000"/>
                <w:lang w:eastAsia="tr-TR"/>
              </w:rPr>
              <w:t xml:space="preserve">r ve </w:t>
            </w:r>
            <w:r w:rsidRPr="008A6F65">
              <w:rPr>
                <w:rFonts w:ascii="Calibri" w:eastAsia="Times New Roman" w:hAnsi="Calibri" w:cs="Calibri"/>
                <w:color w:val="000000"/>
                <w:lang w:eastAsia="tr-TR"/>
              </w:rPr>
              <w:t>kişisel verilerin korunması ilkelerini benimser</w:t>
            </w:r>
            <w:r>
              <w:rPr>
                <w:rFonts w:ascii="Calibri" w:eastAsia="Times New Roman" w:hAnsi="Calibri" w:cs="Calibri"/>
                <w:color w:val="000000"/>
                <w:lang w:eastAsia="tr-TR"/>
              </w:rPr>
              <w:t>.</w:t>
            </w:r>
          </w:p>
        </w:tc>
        <w:tc>
          <w:tcPr>
            <w:tcW w:w="1843" w:type="dxa"/>
            <w:tcBorders>
              <w:top w:val="nil"/>
              <w:left w:val="nil"/>
              <w:bottom w:val="single" w:sz="4" w:space="0" w:color="auto"/>
              <w:right w:val="single" w:sz="4" w:space="0" w:color="auto"/>
            </w:tcBorders>
            <w:shd w:val="clear" w:color="auto" w:fill="D9D9D9" w:themeFill="background1" w:themeFillShade="D9"/>
            <w:vAlign w:val="center"/>
            <w:hideMark/>
          </w:tcPr>
          <w:p w14:paraId="61D6A669" w14:textId="77777777" w:rsidR="00F02A4D" w:rsidRPr="008A6F65" w:rsidRDefault="00F02A4D" w:rsidP="00567598">
            <w:pPr>
              <w:spacing w:after="0" w:line="240" w:lineRule="auto"/>
              <w:rPr>
                <w:rFonts w:ascii="Calibri" w:eastAsia="Times New Roman" w:hAnsi="Calibri" w:cs="Calibri"/>
                <w:color w:val="000000"/>
                <w:lang w:eastAsia="tr-TR"/>
              </w:rPr>
            </w:pPr>
            <w:r w:rsidRPr="008A6F65">
              <w:rPr>
                <w:rFonts w:ascii="Calibri" w:eastAsia="Times New Roman" w:hAnsi="Calibri" w:cs="Calibri"/>
                <w:color w:val="000000"/>
                <w:lang w:eastAsia="tr-TR"/>
              </w:rPr>
              <w:t>PY1</w:t>
            </w:r>
            <w:r>
              <w:rPr>
                <w:rFonts w:ascii="Calibri" w:eastAsia="Times New Roman" w:hAnsi="Calibri" w:cs="Calibri"/>
                <w:color w:val="000000"/>
                <w:lang w:eastAsia="tr-TR"/>
              </w:rPr>
              <w:t>5, PY18</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14:paraId="02BAF3CC" w14:textId="77777777" w:rsidR="00F02A4D" w:rsidRPr="008A6F65" w:rsidRDefault="00F02A4D" w:rsidP="00567598">
            <w:pPr>
              <w:spacing w:after="0" w:line="240" w:lineRule="auto"/>
              <w:rPr>
                <w:rFonts w:ascii="Calibri" w:eastAsia="Times New Roman" w:hAnsi="Calibri" w:cs="Calibri"/>
                <w:color w:val="000000"/>
                <w:lang w:eastAsia="tr-TR"/>
              </w:rPr>
            </w:pPr>
            <w:r w:rsidRPr="008A6F65">
              <w:rPr>
                <w:rFonts w:ascii="Calibri" w:eastAsia="Times New Roman" w:hAnsi="Calibri" w:cs="Calibri"/>
                <w:color w:val="000000"/>
                <w:lang w:eastAsia="tr-TR"/>
              </w:rPr>
              <w:t>R1, R3, R7</w:t>
            </w:r>
          </w:p>
        </w:tc>
        <w:tc>
          <w:tcPr>
            <w:tcW w:w="3544" w:type="dxa"/>
            <w:tcBorders>
              <w:top w:val="nil"/>
              <w:left w:val="nil"/>
              <w:bottom w:val="single" w:sz="4" w:space="0" w:color="auto"/>
              <w:right w:val="single" w:sz="4" w:space="0" w:color="auto"/>
            </w:tcBorders>
            <w:shd w:val="clear" w:color="auto" w:fill="D9D9D9" w:themeFill="background1" w:themeFillShade="D9"/>
            <w:vAlign w:val="center"/>
            <w:hideMark/>
          </w:tcPr>
          <w:p w14:paraId="592790EE" w14:textId="77777777" w:rsidR="00F02A4D" w:rsidRPr="008A6F65" w:rsidRDefault="00F02A4D" w:rsidP="00567598">
            <w:pPr>
              <w:spacing w:after="0" w:line="240" w:lineRule="auto"/>
              <w:rPr>
                <w:rFonts w:ascii="Calibri" w:eastAsia="Times New Roman" w:hAnsi="Calibri" w:cs="Calibri"/>
                <w:color w:val="000000"/>
                <w:lang w:eastAsia="tr-TR"/>
              </w:rPr>
            </w:pPr>
            <w:r w:rsidRPr="008A6F65">
              <w:rPr>
                <w:rFonts w:ascii="Calibri" w:eastAsia="Times New Roman" w:hAnsi="Calibri" w:cs="Calibri"/>
                <w:color w:val="000000"/>
                <w:lang w:eastAsia="tr-TR"/>
              </w:rPr>
              <w:t>GH6</w:t>
            </w:r>
          </w:p>
        </w:tc>
      </w:tr>
      <w:tr w:rsidR="00F02A4D" w:rsidRPr="008A6F65" w14:paraId="6A6D7235" w14:textId="77777777" w:rsidTr="00567598">
        <w:trPr>
          <w:trHeight w:val="600"/>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568AC14F" w14:textId="77777777" w:rsidR="00F02A4D" w:rsidRPr="008A6F65" w:rsidRDefault="00F02A4D" w:rsidP="00567598">
            <w:pPr>
              <w:spacing w:after="0" w:line="240" w:lineRule="auto"/>
              <w:rPr>
                <w:rFonts w:ascii="Calibri" w:eastAsia="Times New Roman" w:hAnsi="Calibri" w:cs="Calibri"/>
                <w:color w:val="000000"/>
                <w:lang w:eastAsia="tr-TR"/>
              </w:rPr>
            </w:pPr>
            <w:r w:rsidRPr="007E3130">
              <w:rPr>
                <w:rFonts w:ascii="Calibri" w:eastAsia="Times New Roman" w:hAnsi="Calibri" w:cs="Calibri"/>
                <w:color w:val="000000"/>
                <w:lang w:eastAsia="tr-TR"/>
              </w:rPr>
              <w:t xml:space="preserve">Hipertansiyon, aort hastalıkları ve koroner arter hastalığının tanı, tedavi izleminde </w:t>
            </w:r>
            <w:proofErr w:type="spellStart"/>
            <w:r w:rsidRPr="007E3130">
              <w:rPr>
                <w:rFonts w:ascii="Calibri" w:eastAsia="Times New Roman" w:hAnsi="Calibri" w:cs="Calibri"/>
                <w:color w:val="000000"/>
                <w:lang w:eastAsia="tr-TR"/>
              </w:rPr>
              <w:t>multidisipliner</w:t>
            </w:r>
            <w:proofErr w:type="spellEnd"/>
            <w:r w:rsidRPr="007E3130">
              <w:rPr>
                <w:rFonts w:ascii="Calibri" w:eastAsia="Times New Roman" w:hAnsi="Calibri" w:cs="Calibri"/>
                <w:color w:val="000000"/>
                <w:lang w:eastAsia="tr-TR"/>
              </w:rPr>
              <w:t xml:space="preserve"> yaklaşımın önemini kavrar.</w:t>
            </w:r>
          </w:p>
        </w:tc>
        <w:tc>
          <w:tcPr>
            <w:tcW w:w="1843" w:type="dxa"/>
            <w:tcBorders>
              <w:top w:val="nil"/>
              <w:left w:val="nil"/>
              <w:bottom w:val="single" w:sz="4" w:space="0" w:color="auto"/>
              <w:right w:val="single" w:sz="4" w:space="0" w:color="auto"/>
            </w:tcBorders>
            <w:shd w:val="clear" w:color="auto" w:fill="auto"/>
            <w:vAlign w:val="center"/>
            <w:hideMark/>
          </w:tcPr>
          <w:p w14:paraId="2426CE97" w14:textId="77777777" w:rsidR="00F02A4D" w:rsidRPr="008A6F65" w:rsidRDefault="00F02A4D" w:rsidP="00567598">
            <w:pPr>
              <w:spacing w:after="0" w:line="240" w:lineRule="auto"/>
              <w:rPr>
                <w:rFonts w:ascii="Calibri" w:eastAsia="Times New Roman" w:hAnsi="Calibri" w:cs="Calibri"/>
                <w:color w:val="000000"/>
                <w:lang w:eastAsia="tr-TR"/>
              </w:rPr>
            </w:pPr>
            <w:r w:rsidRPr="008A6F65">
              <w:rPr>
                <w:rFonts w:ascii="Calibri" w:eastAsia="Times New Roman" w:hAnsi="Calibri" w:cs="Calibri"/>
                <w:color w:val="000000"/>
                <w:lang w:eastAsia="tr-TR"/>
              </w:rPr>
              <w:t>PY1</w:t>
            </w:r>
            <w:r>
              <w:rPr>
                <w:rFonts w:ascii="Calibri" w:eastAsia="Times New Roman" w:hAnsi="Calibri" w:cs="Calibri"/>
                <w:color w:val="000000"/>
                <w:lang w:eastAsia="tr-TR"/>
              </w:rPr>
              <w:t>, PY2, PY12</w:t>
            </w:r>
          </w:p>
        </w:tc>
        <w:tc>
          <w:tcPr>
            <w:tcW w:w="2126" w:type="dxa"/>
            <w:tcBorders>
              <w:top w:val="nil"/>
              <w:left w:val="nil"/>
              <w:bottom w:val="single" w:sz="4" w:space="0" w:color="auto"/>
              <w:right w:val="single" w:sz="4" w:space="0" w:color="auto"/>
            </w:tcBorders>
            <w:shd w:val="clear" w:color="auto" w:fill="auto"/>
            <w:vAlign w:val="center"/>
            <w:hideMark/>
          </w:tcPr>
          <w:p w14:paraId="7FD036FE" w14:textId="77777777" w:rsidR="00F02A4D" w:rsidRPr="008A6F65" w:rsidRDefault="00F02A4D" w:rsidP="00567598">
            <w:pPr>
              <w:spacing w:after="0" w:line="240" w:lineRule="auto"/>
              <w:rPr>
                <w:rFonts w:ascii="Calibri" w:eastAsia="Times New Roman" w:hAnsi="Calibri" w:cs="Calibri"/>
                <w:color w:val="000000"/>
                <w:lang w:eastAsia="tr-TR"/>
              </w:rPr>
            </w:pPr>
            <w:r w:rsidRPr="008A6F65">
              <w:rPr>
                <w:rFonts w:ascii="Calibri" w:eastAsia="Times New Roman" w:hAnsi="Calibri" w:cs="Calibri"/>
                <w:color w:val="000000"/>
                <w:lang w:eastAsia="tr-TR"/>
              </w:rPr>
              <w:t>R2, R4, R7</w:t>
            </w:r>
          </w:p>
        </w:tc>
        <w:tc>
          <w:tcPr>
            <w:tcW w:w="3544" w:type="dxa"/>
            <w:tcBorders>
              <w:top w:val="nil"/>
              <w:left w:val="nil"/>
              <w:bottom w:val="single" w:sz="4" w:space="0" w:color="auto"/>
              <w:right w:val="single" w:sz="4" w:space="0" w:color="auto"/>
            </w:tcBorders>
            <w:shd w:val="clear" w:color="auto" w:fill="auto"/>
            <w:vAlign w:val="center"/>
            <w:hideMark/>
          </w:tcPr>
          <w:p w14:paraId="71DA9AB1" w14:textId="77777777" w:rsidR="00F02A4D" w:rsidRPr="008A6F65" w:rsidRDefault="00F02A4D" w:rsidP="00567598">
            <w:pPr>
              <w:spacing w:after="0" w:line="240" w:lineRule="auto"/>
              <w:rPr>
                <w:rFonts w:ascii="Calibri" w:eastAsia="Times New Roman" w:hAnsi="Calibri" w:cs="Calibri"/>
                <w:color w:val="000000"/>
                <w:lang w:eastAsia="tr-TR"/>
              </w:rPr>
            </w:pPr>
            <w:r w:rsidRPr="008A6F65">
              <w:rPr>
                <w:rFonts w:ascii="Calibri" w:eastAsia="Times New Roman" w:hAnsi="Calibri" w:cs="Calibri"/>
                <w:color w:val="000000"/>
                <w:lang w:eastAsia="tr-TR"/>
              </w:rPr>
              <w:t>GH6</w:t>
            </w:r>
          </w:p>
        </w:tc>
      </w:tr>
    </w:tbl>
    <w:p w14:paraId="03C3497A" w14:textId="77777777" w:rsidR="00F02A4D" w:rsidRDefault="00F02A4D" w:rsidP="00F02A4D">
      <w:pPr>
        <w:spacing w:after="0" w:line="240" w:lineRule="auto"/>
        <w:ind w:left="-567" w:hanging="142"/>
        <w:rPr>
          <w:rFonts w:cstheme="minorHAnsi"/>
          <w:b/>
          <w:bCs/>
          <w:sz w:val="28"/>
          <w:szCs w:val="26"/>
        </w:rPr>
      </w:pPr>
    </w:p>
    <w:p w14:paraId="75E68836" w14:textId="77777777" w:rsidR="00F02A4D" w:rsidRDefault="00F02A4D" w:rsidP="00F02A4D">
      <w:pPr>
        <w:spacing w:after="0" w:line="240" w:lineRule="auto"/>
        <w:ind w:left="-567" w:hanging="142"/>
        <w:rPr>
          <w:rFonts w:cstheme="minorHAnsi"/>
          <w:b/>
          <w:bCs/>
          <w:sz w:val="28"/>
          <w:szCs w:val="26"/>
        </w:rPr>
      </w:pPr>
    </w:p>
    <w:p w14:paraId="280476FB" w14:textId="77777777" w:rsidR="00F02A4D" w:rsidRDefault="00F02A4D" w:rsidP="00F02A4D">
      <w:pPr>
        <w:spacing w:after="0" w:line="240" w:lineRule="auto"/>
        <w:ind w:left="-567" w:hanging="142"/>
        <w:rPr>
          <w:rFonts w:cstheme="minorHAnsi"/>
          <w:b/>
          <w:bCs/>
          <w:sz w:val="28"/>
          <w:szCs w:val="26"/>
        </w:rPr>
      </w:pPr>
    </w:p>
    <w:p w14:paraId="4E553C4C" w14:textId="77777777" w:rsidR="00F02A4D" w:rsidRDefault="00F02A4D" w:rsidP="00F02A4D">
      <w:pPr>
        <w:spacing w:after="0" w:line="240" w:lineRule="auto"/>
        <w:ind w:left="-567" w:hanging="142"/>
        <w:rPr>
          <w:rFonts w:cstheme="minorHAnsi"/>
          <w:b/>
          <w:bCs/>
          <w:sz w:val="28"/>
          <w:szCs w:val="26"/>
        </w:rPr>
      </w:pPr>
    </w:p>
    <w:p w14:paraId="36F70388" w14:textId="77777777" w:rsidR="00F02A4D" w:rsidRDefault="00F02A4D" w:rsidP="00F02A4D">
      <w:pPr>
        <w:spacing w:after="0" w:line="240" w:lineRule="auto"/>
        <w:ind w:left="-567" w:hanging="142"/>
        <w:rPr>
          <w:rFonts w:cstheme="minorHAnsi"/>
          <w:b/>
          <w:bCs/>
          <w:sz w:val="28"/>
          <w:szCs w:val="26"/>
        </w:rPr>
      </w:pPr>
    </w:p>
    <w:p w14:paraId="3D4F3CAB" w14:textId="77777777" w:rsidR="00F02A4D" w:rsidRDefault="00F02A4D" w:rsidP="00F02A4D">
      <w:pPr>
        <w:spacing w:after="0" w:line="240" w:lineRule="auto"/>
        <w:ind w:left="-567" w:hanging="142"/>
        <w:rPr>
          <w:rFonts w:cstheme="minorHAnsi"/>
          <w:b/>
          <w:bCs/>
          <w:sz w:val="28"/>
          <w:szCs w:val="26"/>
        </w:rPr>
      </w:pPr>
    </w:p>
    <w:p w14:paraId="23D731CE" w14:textId="77777777" w:rsidR="00F02A4D" w:rsidRDefault="00F02A4D" w:rsidP="00F02A4D">
      <w:pPr>
        <w:spacing w:after="0" w:line="240" w:lineRule="auto"/>
        <w:ind w:left="-567" w:hanging="142"/>
        <w:rPr>
          <w:rFonts w:cstheme="minorHAnsi"/>
          <w:b/>
          <w:bCs/>
          <w:sz w:val="28"/>
          <w:szCs w:val="26"/>
        </w:rPr>
      </w:pPr>
    </w:p>
    <w:p w14:paraId="119E82D5" w14:textId="77777777" w:rsidR="00F02A4D" w:rsidRDefault="00F02A4D" w:rsidP="00F02A4D">
      <w:pPr>
        <w:spacing w:after="0" w:line="240" w:lineRule="auto"/>
        <w:ind w:left="-567" w:hanging="142"/>
        <w:rPr>
          <w:rFonts w:cstheme="minorHAnsi"/>
          <w:b/>
          <w:bCs/>
          <w:sz w:val="28"/>
          <w:szCs w:val="26"/>
        </w:rPr>
      </w:pPr>
    </w:p>
    <w:p w14:paraId="090DD470" w14:textId="77777777" w:rsidR="00F02A4D" w:rsidRDefault="00F02A4D" w:rsidP="00F02A4D">
      <w:pPr>
        <w:spacing w:after="0" w:line="240" w:lineRule="auto"/>
        <w:ind w:left="-567" w:hanging="142"/>
        <w:rPr>
          <w:rFonts w:cstheme="minorHAnsi"/>
          <w:b/>
          <w:bCs/>
          <w:sz w:val="28"/>
          <w:szCs w:val="26"/>
        </w:rPr>
      </w:pPr>
      <w:r>
        <w:rPr>
          <w:rFonts w:cstheme="minorHAnsi"/>
          <w:b/>
          <w:bCs/>
          <w:color w:val="000000" w:themeColor="text1"/>
          <w:sz w:val="28"/>
          <w:szCs w:val="26"/>
        </w:rPr>
        <w:lastRenderedPageBreak/>
        <w:t>SOLUNUM DOLAŞIM BLOĞU</w:t>
      </w:r>
      <w:r w:rsidRPr="00F65983">
        <w:rPr>
          <w:rFonts w:cstheme="minorHAnsi"/>
          <w:b/>
          <w:bCs/>
          <w:color w:val="000000" w:themeColor="text1"/>
          <w:sz w:val="28"/>
          <w:szCs w:val="26"/>
        </w:rPr>
        <w:t xml:space="preserve"> STAJI </w:t>
      </w:r>
      <w:r w:rsidRPr="00F26534">
        <w:rPr>
          <w:rFonts w:cstheme="minorHAnsi"/>
          <w:b/>
          <w:bCs/>
          <w:sz w:val="28"/>
          <w:szCs w:val="26"/>
        </w:rPr>
        <w:t>ÇEP TABLOSU</w:t>
      </w:r>
    </w:p>
    <w:p w14:paraId="729B82DC" w14:textId="77777777" w:rsidR="00F02A4D" w:rsidRPr="007221A7" w:rsidRDefault="00F02A4D" w:rsidP="00F02A4D">
      <w:pPr>
        <w:spacing w:after="0" w:line="240" w:lineRule="auto"/>
        <w:ind w:left="-567"/>
        <w:rPr>
          <w:rFonts w:cstheme="minorHAnsi"/>
          <w:b/>
          <w:bCs/>
          <w:sz w:val="10"/>
          <w:szCs w:val="26"/>
        </w:rPr>
      </w:pPr>
    </w:p>
    <w:tbl>
      <w:tblPr>
        <w:tblW w:w="146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2410"/>
        <w:gridCol w:w="2126"/>
        <w:gridCol w:w="4252"/>
        <w:gridCol w:w="1985"/>
        <w:gridCol w:w="1843"/>
      </w:tblGrid>
      <w:tr w:rsidR="00F02A4D" w:rsidRPr="00456E29" w14:paraId="3DCD9FDF" w14:textId="77777777" w:rsidTr="00567598">
        <w:trPr>
          <w:trHeight w:val="600"/>
        </w:trPr>
        <w:tc>
          <w:tcPr>
            <w:tcW w:w="1985" w:type="dxa"/>
            <w:shd w:val="clear" w:color="auto" w:fill="002060"/>
            <w:vAlign w:val="center"/>
            <w:hideMark/>
          </w:tcPr>
          <w:p w14:paraId="52F81846" w14:textId="77777777" w:rsidR="00F02A4D"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t>SEMPTOMLAR/</w:t>
            </w:r>
          </w:p>
          <w:p w14:paraId="12C81411" w14:textId="77777777" w:rsidR="00F02A4D" w:rsidRPr="00456E29"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t>DURUMLAR</w:t>
            </w:r>
          </w:p>
        </w:tc>
        <w:tc>
          <w:tcPr>
            <w:tcW w:w="2410" w:type="dxa"/>
            <w:shd w:val="clear" w:color="auto" w:fill="002060"/>
            <w:vAlign w:val="center"/>
            <w:hideMark/>
          </w:tcPr>
          <w:p w14:paraId="20B69377" w14:textId="77777777" w:rsidR="00F02A4D" w:rsidRPr="00456E29"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t>ÇEKİRDEK HASTALIKLAR / KLİNİK PROBLEMLER</w:t>
            </w:r>
          </w:p>
        </w:tc>
        <w:tc>
          <w:tcPr>
            <w:tcW w:w="2126" w:type="dxa"/>
            <w:shd w:val="clear" w:color="auto" w:fill="002060"/>
            <w:vAlign w:val="center"/>
            <w:hideMark/>
          </w:tcPr>
          <w:p w14:paraId="1743F40E" w14:textId="77777777" w:rsidR="00F02A4D" w:rsidRPr="00456E29"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t>ANABİLİMDALI</w:t>
            </w:r>
          </w:p>
        </w:tc>
        <w:tc>
          <w:tcPr>
            <w:tcW w:w="4252" w:type="dxa"/>
            <w:shd w:val="clear" w:color="auto" w:fill="002060"/>
            <w:vAlign w:val="center"/>
            <w:hideMark/>
          </w:tcPr>
          <w:p w14:paraId="24F67CED" w14:textId="77777777" w:rsidR="00F02A4D" w:rsidRPr="00456E29"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t>DÖNEM 4 DERS ADI</w:t>
            </w:r>
          </w:p>
        </w:tc>
        <w:tc>
          <w:tcPr>
            <w:tcW w:w="1985" w:type="dxa"/>
            <w:shd w:val="clear" w:color="auto" w:fill="002060"/>
            <w:vAlign w:val="center"/>
            <w:hideMark/>
          </w:tcPr>
          <w:p w14:paraId="1F2360A6" w14:textId="77777777" w:rsidR="00F02A4D" w:rsidRPr="00456E29"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t>ÖĞRENİM DÜZEYİ</w:t>
            </w:r>
          </w:p>
        </w:tc>
        <w:tc>
          <w:tcPr>
            <w:tcW w:w="1843" w:type="dxa"/>
            <w:shd w:val="clear" w:color="auto" w:fill="002060"/>
            <w:vAlign w:val="center"/>
            <w:hideMark/>
          </w:tcPr>
          <w:p w14:paraId="2B3F7DE6" w14:textId="77777777" w:rsidR="00F02A4D" w:rsidRPr="00456E29"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t>ÖLÇME</w:t>
            </w:r>
            <w:r>
              <w:rPr>
                <w:rFonts w:ascii="Calibri" w:eastAsia="Times New Roman" w:hAnsi="Calibri" w:cs="Calibri"/>
                <w:b/>
                <w:bCs/>
                <w:color w:val="FFFFFF"/>
                <w:lang w:eastAsia="tr-TR"/>
              </w:rPr>
              <w:t xml:space="preserve"> </w:t>
            </w:r>
            <w:r w:rsidRPr="00456E29">
              <w:rPr>
                <w:rFonts w:ascii="Calibri" w:eastAsia="Times New Roman" w:hAnsi="Calibri" w:cs="Calibri"/>
                <w:b/>
                <w:bCs/>
                <w:color w:val="FFFFFF"/>
                <w:lang w:eastAsia="tr-TR"/>
              </w:rPr>
              <w:t>-DEĞERLENDİRME</w:t>
            </w:r>
          </w:p>
        </w:tc>
      </w:tr>
      <w:tr w:rsidR="00F02A4D" w:rsidRPr="00456E29" w14:paraId="7C2883E9" w14:textId="77777777" w:rsidTr="00567598">
        <w:trPr>
          <w:trHeight w:val="310"/>
        </w:trPr>
        <w:tc>
          <w:tcPr>
            <w:tcW w:w="1985" w:type="dxa"/>
            <w:shd w:val="clear" w:color="auto" w:fill="auto"/>
            <w:vAlign w:val="center"/>
            <w:hideMark/>
          </w:tcPr>
          <w:p w14:paraId="147AF426"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AĞIZDA YARA</w:t>
            </w:r>
          </w:p>
        </w:tc>
        <w:tc>
          <w:tcPr>
            <w:tcW w:w="2410" w:type="dxa"/>
            <w:shd w:val="clear" w:color="auto" w:fill="auto"/>
            <w:vAlign w:val="center"/>
            <w:hideMark/>
          </w:tcPr>
          <w:p w14:paraId="4BF509E1"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Behçet Hastalığı</w:t>
            </w:r>
          </w:p>
        </w:tc>
        <w:tc>
          <w:tcPr>
            <w:tcW w:w="2126" w:type="dxa"/>
            <w:shd w:val="clear" w:color="auto" w:fill="auto"/>
            <w:vAlign w:val="center"/>
            <w:hideMark/>
          </w:tcPr>
          <w:p w14:paraId="1288DFCC"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auto"/>
            <w:vAlign w:val="center"/>
            <w:hideMark/>
          </w:tcPr>
          <w:p w14:paraId="27FE4D88"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Vaskülitler</w:t>
            </w:r>
            <w:proofErr w:type="spellEnd"/>
            <w:r w:rsidRPr="00456E29">
              <w:rPr>
                <w:rFonts w:ascii="Calibri" w:eastAsia="Times New Roman" w:hAnsi="Calibri" w:cs="Calibri"/>
                <w:lang w:eastAsia="tr-TR"/>
              </w:rPr>
              <w:t xml:space="preserve"> ve Solum Sistemi</w:t>
            </w:r>
          </w:p>
        </w:tc>
        <w:tc>
          <w:tcPr>
            <w:tcW w:w="1985" w:type="dxa"/>
            <w:shd w:val="clear" w:color="auto" w:fill="auto"/>
            <w:vAlign w:val="center"/>
            <w:hideMark/>
          </w:tcPr>
          <w:p w14:paraId="61F12BA0"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ÖnT</w:t>
            </w:r>
            <w:proofErr w:type="spellEnd"/>
          </w:p>
        </w:tc>
        <w:tc>
          <w:tcPr>
            <w:tcW w:w="1843" w:type="dxa"/>
            <w:shd w:val="clear" w:color="auto" w:fill="auto"/>
            <w:vAlign w:val="center"/>
            <w:hideMark/>
          </w:tcPr>
          <w:p w14:paraId="7C23956D"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4FB227FB" w14:textId="77777777" w:rsidTr="00567598">
        <w:trPr>
          <w:trHeight w:val="428"/>
        </w:trPr>
        <w:tc>
          <w:tcPr>
            <w:tcW w:w="1985" w:type="dxa"/>
            <w:shd w:val="clear" w:color="auto" w:fill="D9D9D9" w:themeFill="background1" w:themeFillShade="D9"/>
            <w:vAlign w:val="center"/>
            <w:hideMark/>
          </w:tcPr>
          <w:p w14:paraId="395971AA"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APNE</w:t>
            </w:r>
          </w:p>
        </w:tc>
        <w:tc>
          <w:tcPr>
            <w:tcW w:w="2410" w:type="dxa"/>
            <w:shd w:val="clear" w:color="auto" w:fill="D9D9D9" w:themeFill="background1" w:themeFillShade="D9"/>
            <w:vAlign w:val="center"/>
            <w:hideMark/>
          </w:tcPr>
          <w:p w14:paraId="376A4F84"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Uyku </w:t>
            </w:r>
            <w:proofErr w:type="spellStart"/>
            <w:r w:rsidRPr="00456E29">
              <w:rPr>
                <w:rFonts w:ascii="Calibri" w:eastAsia="Times New Roman" w:hAnsi="Calibri" w:cs="Calibri"/>
                <w:lang w:eastAsia="tr-TR"/>
              </w:rPr>
              <w:t>Apne</w:t>
            </w:r>
            <w:proofErr w:type="spellEnd"/>
            <w:r w:rsidRPr="00456E29">
              <w:rPr>
                <w:rFonts w:ascii="Calibri" w:eastAsia="Times New Roman" w:hAnsi="Calibri" w:cs="Calibri"/>
                <w:lang w:eastAsia="tr-TR"/>
              </w:rPr>
              <w:t xml:space="preserve"> Sendromu</w:t>
            </w:r>
          </w:p>
        </w:tc>
        <w:tc>
          <w:tcPr>
            <w:tcW w:w="2126" w:type="dxa"/>
            <w:shd w:val="clear" w:color="auto" w:fill="D9D9D9" w:themeFill="background1" w:themeFillShade="D9"/>
            <w:vAlign w:val="center"/>
            <w:hideMark/>
          </w:tcPr>
          <w:p w14:paraId="04793CBE"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D9D9D9" w:themeFill="background1" w:themeFillShade="D9"/>
            <w:vAlign w:val="center"/>
            <w:hideMark/>
          </w:tcPr>
          <w:p w14:paraId="3A1C0AEF"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Uykuda Solunum </w:t>
            </w:r>
            <w:proofErr w:type="spellStart"/>
            <w:r w:rsidRPr="00456E29">
              <w:rPr>
                <w:rFonts w:ascii="Calibri" w:eastAsia="Times New Roman" w:hAnsi="Calibri" w:cs="Calibri"/>
                <w:lang w:eastAsia="tr-TR"/>
              </w:rPr>
              <w:t>Solunum</w:t>
            </w:r>
            <w:proofErr w:type="spellEnd"/>
            <w:r w:rsidRPr="00456E29">
              <w:rPr>
                <w:rFonts w:ascii="Calibri" w:eastAsia="Times New Roman" w:hAnsi="Calibri" w:cs="Calibri"/>
                <w:lang w:eastAsia="tr-TR"/>
              </w:rPr>
              <w:t xml:space="preserve"> Bozuklukları</w:t>
            </w:r>
          </w:p>
        </w:tc>
        <w:tc>
          <w:tcPr>
            <w:tcW w:w="1985" w:type="dxa"/>
            <w:shd w:val="clear" w:color="auto" w:fill="D9D9D9" w:themeFill="background1" w:themeFillShade="D9"/>
            <w:vAlign w:val="center"/>
            <w:hideMark/>
          </w:tcPr>
          <w:p w14:paraId="60DC385B"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ÖnT</w:t>
            </w:r>
            <w:proofErr w:type="spellEnd"/>
          </w:p>
        </w:tc>
        <w:tc>
          <w:tcPr>
            <w:tcW w:w="1843" w:type="dxa"/>
            <w:shd w:val="clear" w:color="auto" w:fill="D9D9D9" w:themeFill="background1" w:themeFillShade="D9"/>
            <w:vAlign w:val="center"/>
            <w:hideMark/>
          </w:tcPr>
          <w:p w14:paraId="7B6AEA79"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Yazılı  </w:t>
            </w:r>
          </w:p>
        </w:tc>
      </w:tr>
      <w:tr w:rsidR="00F02A4D" w:rsidRPr="00456E29" w14:paraId="6F9DA168" w14:textId="77777777" w:rsidTr="00567598">
        <w:trPr>
          <w:trHeight w:val="419"/>
        </w:trPr>
        <w:tc>
          <w:tcPr>
            <w:tcW w:w="1985" w:type="dxa"/>
            <w:shd w:val="clear" w:color="auto" w:fill="auto"/>
            <w:vAlign w:val="center"/>
            <w:hideMark/>
          </w:tcPr>
          <w:p w14:paraId="00B4A420"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ASFİKSİ</w:t>
            </w:r>
          </w:p>
        </w:tc>
        <w:tc>
          <w:tcPr>
            <w:tcW w:w="2410" w:type="dxa"/>
            <w:shd w:val="clear" w:color="auto" w:fill="auto"/>
            <w:vAlign w:val="center"/>
            <w:hideMark/>
          </w:tcPr>
          <w:p w14:paraId="2D090E3B"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Boğulma/</w:t>
            </w:r>
            <w:proofErr w:type="spellStart"/>
            <w:r w:rsidRPr="00456E29">
              <w:rPr>
                <w:rFonts w:ascii="Calibri" w:eastAsia="Times New Roman" w:hAnsi="Calibri" w:cs="Calibri"/>
                <w:lang w:eastAsia="tr-TR"/>
              </w:rPr>
              <w:t>Boğulayazma</w:t>
            </w:r>
            <w:proofErr w:type="spellEnd"/>
          </w:p>
        </w:tc>
        <w:tc>
          <w:tcPr>
            <w:tcW w:w="2126" w:type="dxa"/>
            <w:shd w:val="clear" w:color="auto" w:fill="auto"/>
            <w:vAlign w:val="center"/>
            <w:hideMark/>
          </w:tcPr>
          <w:p w14:paraId="4F73C686"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Cerrahisi</w:t>
            </w:r>
          </w:p>
        </w:tc>
        <w:tc>
          <w:tcPr>
            <w:tcW w:w="4252" w:type="dxa"/>
            <w:shd w:val="clear" w:color="auto" w:fill="auto"/>
            <w:vAlign w:val="center"/>
            <w:hideMark/>
          </w:tcPr>
          <w:p w14:paraId="2793E6E6"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Trakeobronşial</w:t>
            </w:r>
            <w:proofErr w:type="spellEnd"/>
            <w:r w:rsidRPr="00456E29">
              <w:rPr>
                <w:rFonts w:ascii="Calibri" w:eastAsia="Times New Roman" w:hAnsi="Calibri" w:cs="Calibri"/>
                <w:lang w:eastAsia="tr-TR"/>
              </w:rPr>
              <w:t xml:space="preserve"> Yabancı Cisim </w:t>
            </w:r>
            <w:proofErr w:type="spellStart"/>
            <w:r w:rsidRPr="00456E29">
              <w:rPr>
                <w:rFonts w:ascii="Calibri" w:eastAsia="Times New Roman" w:hAnsi="Calibri" w:cs="Calibri"/>
                <w:lang w:eastAsia="tr-TR"/>
              </w:rPr>
              <w:t>Aspirasyonları</w:t>
            </w:r>
            <w:proofErr w:type="spellEnd"/>
            <w:r w:rsidRPr="00456E29">
              <w:rPr>
                <w:rFonts w:ascii="Calibri" w:eastAsia="Times New Roman" w:hAnsi="Calibri" w:cs="Calibri"/>
                <w:lang w:eastAsia="tr-TR"/>
              </w:rPr>
              <w:t xml:space="preserve"> </w:t>
            </w:r>
          </w:p>
        </w:tc>
        <w:tc>
          <w:tcPr>
            <w:tcW w:w="1985" w:type="dxa"/>
            <w:shd w:val="clear" w:color="auto" w:fill="auto"/>
            <w:vAlign w:val="center"/>
            <w:hideMark/>
          </w:tcPr>
          <w:p w14:paraId="700DCA09"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w:t>
            </w:r>
          </w:p>
        </w:tc>
        <w:tc>
          <w:tcPr>
            <w:tcW w:w="1843" w:type="dxa"/>
            <w:shd w:val="clear" w:color="auto" w:fill="auto"/>
            <w:vAlign w:val="center"/>
            <w:hideMark/>
          </w:tcPr>
          <w:p w14:paraId="5C0CBC38"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Yazılı-Sözlü</w:t>
            </w:r>
          </w:p>
        </w:tc>
      </w:tr>
      <w:tr w:rsidR="00F02A4D" w:rsidRPr="00456E29" w14:paraId="22FC6A6D" w14:textId="77777777" w:rsidTr="00567598">
        <w:trPr>
          <w:trHeight w:val="411"/>
        </w:trPr>
        <w:tc>
          <w:tcPr>
            <w:tcW w:w="1985" w:type="dxa"/>
            <w:shd w:val="clear" w:color="auto" w:fill="D9D9D9" w:themeFill="background1" w:themeFillShade="D9"/>
            <w:vAlign w:val="center"/>
            <w:hideMark/>
          </w:tcPr>
          <w:p w14:paraId="0D4616A9"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ATEŞ</w:t>
            </w:r>
          </w:p>
        </w:tc>
        <w:tc>
          <w:tcPr>
            <w:tcW w:w="2410" w:type="dxa"/>
            <w:shd w:val="clear" w:color="auto" w:fill="D9D9D9" w:themeFill="background1" w:themeFillShade="D9"/>
            <w:vAlign w:val="center"/>
            <w:hideMark/>
          </w:tcPr>
          <w:p w14:paraId="54DFF8E1"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Tüberküloz</w:t>
            </w:r>
          </w:p>
        </w:tc>
        <w:tc>
          <w:tcPr>
            <w:tcW w:w="2126" w:type="dxa"/>
            <w:shd w:val="clear" w:color="auto" w:fill="D9D9D9" w:themeFill="background1" w:themeFillShade="D9"/>
            <w:vAlign w:val="center"/>
            <w:hideMark/>
          </w:tcPr>
          <w:p w14:paraId="2F5BC561"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D9D9D9" w:themeFill="background1" w:themeFillShade="D9"/>
            <w:vAlign w:val="center"/>
            <w:hideMark/>
          </w:tcPr>
          <w:p w14:paraId="6EAFD474"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Tüberküloz Tanı ve Tedavisi</w:t>
            </w:r>
          </w:p>
        </w:tc>
        <w:tc>
          <w:tcPr>
            <w:tcW w:w="1985" w:type="dxa"/>
            <w:shd w:val="clear" w:color="auto" w:fill="D9D9D9" w:themeFill="background1" w:themeFillShade="D9"/>
            <w:vAlign w:val="center"/>
            <w:hideMark/>
          </w:tcPr>
          <w:p w14:paraId="6A766B83"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TT K İ </w:t>
            </w:r>
          </w:p>
        </w:tc>
        <w:tc>
          <w:tcPr>
            <w:tcW w:w="1843" w:type="dxa"/>
            <w:shd w:val="clear" w:color="auto" w:fill="D9D9D9" w:themeFill="background1" w:themeFillShade="D9"/>
            <w:vAlign w:val="center"/>
            <w:hideMark/>
          </w:tcPr>
          <w:p w14:paraId="5C0766B7"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60B8AA72" w14:textId="77777777" w:rsidTr="00567598">
        <w:trPr>
          <w:trHeight w:val="403"/>
        </w:trPr>
        <w:tc>
          <w:tcPr>
            <w:tcW w:w="1985" w:type="dxa"/>
            <w:shd w:val="clear" w:color="auto" w:fill="auto"/>
            <w:vAlign w:val="center"/>
            <w:hideMark/>
          </w:tcPr>
          <w:p w14:paraId="488B994F"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ATEŞ</w:t>
            </w:r>
          </w:p>
        </w:tc>
        <w:tc>
          <w:tcPr>
            <w:tcW w:w="2410" w:type="dxa"/>
            <w:shd w:val="clear" w:color="auto" w:fill="auto"/>
            <w:vAlign w:val="center"/>
            <w:hideMark/>
          </w:tcPr>
          <w:p w14:paraId="2E855101"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Pnömoniler</w:t>
            </w:r>
            <w:proofErr w:type="spellEnd"/>
          </w:p>
        </w:tc>
        <w:tc>
          <w:tcPr>
            <w:tcW w:w="2126" w:type="dxa"/>
            <w:shd w:val="clear" w:color="auto" w:fill="auto"/>
            <w:vAlign w:val="center"/>
            <w:hideMark/>
          </w:tcPr>
          <w:p w14:paraId="4B815D04"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auto"/>
            <w:vAlign w:val="center"/>
            <w:hideMark/>
          </w:tcPr>
          <w:p w14:paraId="3CDA517F"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Pnömoni</w:t>
            </w:r>
            <w:proofErr w:type="spellEnd"/>
            <w:r w:rsidRPr="00456E29">
              <w:rPr>
                <w:rFonts w:ascii="Calibri" w:eastAsia="Times New Roman" w:hAnsi="Calibri" w:cs="Calibri"/>
                <w:lang w:eastAsia="tr-TR"/>
              </w:rPr>
              <w:t xml:space="preserve"> Tanı ve Tedavisi</w:t>
            </w:r>
          </w:p>
        </w:tc>
        <w:tc>
          <w:tcPr>
            <w:tcW w:w="1985" w:type="dxa"/>
            <w:shd w:val="clear" w:color="auto" w:fill="auto"/>
            <w:vAlign w:val="center"/>
            <w:hideMark/>
          </w:tcPr>
          <w:p w14:paraId="1E755652"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TT K</w:t>
            </w:r>
          </w:p>
        </w:tc>
        <w:tc>
          <w:tcPr>
            <w:tcW w:w="1843" w:type="dxa"/>
            <w:shd w:val="clear" w:color="auto" w:fill="auto"/>
            <w:vAlign w:val="center"/>
            <w:hideMark/>
          </w:tcPr>
          <w:p w14:paraId="167D51D2"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38AC9B56" w14:textId="77777777" w:rsidTr="00567598">
        <w:trPr>
          <w:trHeight w:val="20"/>
        </w:trPr>
        <w:tc>
          <w:tcPr>
            <w:tcW w:w="1985" w:type="dxa"/>
            <w:shd w:val="clear" w:color="auto" w:fill="D9D9D9" w:themeFill="background1" w:themeFillShade="D9"/>
            <w:vAlign w:val="center"/>
            <w:hideMark/>
          </w:tcPr>
          <w:p w14:paraId="276FCA5B"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BİLİNÇ DEĞİŞİKLİKLERİ</w:t>
            </w:r>
          </w:p>
        </w:tc>
        <w:tc>
          <w:tcPr>
            <w:tcW w:w="2410" w:type="dxa"/>
            <w:shd w:val="clear" w:color="auto" w:fill="D9D9D9" w:themeFill="background1" w:themeFillShade="D9"/>
            <w:vAlign w:val="center"/>
            <w:hideMark/>
          </w:tcPr>
          <w:p w14:paraId="06B2D0F7"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Solunum Yetmezliği</w:t>
            </w:r>
          </w:p>
        </w:tc>
        <w:tc>
          <w:tcPr>
            <w:tcW w:w="2126" w:type="dxa"/>
            <w:shd w:val="clear" w:color="auto" w:fill="D9D9D9" w:themeFill="background1" w:themeFillShade="D9"/>
            <w:vAlign w:val="center"/>
            <w:hideMark/>
          </w:tcPr>
          <w:p w14:paraId="15074749"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D9D9D9" w:themeFill="background1" w:themeFillShade="D9"/>
            <w:vAlign w:val="center"/>
            <w:hideMark/>
          </w:tcPr>
          <w:p w14:paraId="53466DCC"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Solunum Yetmezliği</w:t>
            </w:r>
          </w:p>
        </w:tc>
        <w:tc>
          <w:tcPr>
            <w:tcW w:w="1985" w:type="dxa"/>
            <w:shd w:val="clear" w:color="auto" w:fill="D9D9D9" w:themeFill="background1" w:themeFillShade="D9"/>
            <w:vAlign w:val="center"/>
            <w:hideMark/>
          </w:tcPr>
          <w:p w14:paraId="4FEF0061"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w:t>
            </w:r>
          </w:p>
        </w:tc>
        <w:tc>
          <w:tcPr>
            <w:tcW w:w="1843" w:type="dxa"/>
            <w:shd w:val="clear" w:color="auto" w:fill="D9D9D9" w:themeFill="background1" w:themeFillShade="D9"/>
            <w:vAlign w:val="center"/>
            <w:hideMark/>
          </w:tcPr>
          <w:p w14:paraId="1EEE57D7"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1D154E55" w14:textId="77777777" w:rsidTr="00567598">
        <w:trPr>
          <w:trHeight w:val="20"/>
        </w:trPr>
        <w:tc>
          <w:tcPr>
            <w:tcW w:w="1985" w:type="dxa"/>
            <w:shd w:val="clear" w:color="auto" w:fill="auto"/>
            <w:vAlign w:val="center"/>
            <w:hideMark/>
          </w:tcPr>
          <w:p w14:paraId="50D00FFA"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BURUN AKINTISI / TIKANIKLIĞI</w:t>
            </w:r>
          </w:p>
        </w:tc>
        <w:tc>
          <w:tcPr>
            <w:tcW w:w="2410" w:type="dxa"/>
            <w:shd w:val="clear" w:color="auto" w:fill="auto"/>
            <w:vAlign w:val="center"/>
            <w:hideMark/>
          </w:tcPr>
          <w:p w14:paraId="5901CC93"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Allerjik</w:t>
            </w:r>
            <w:proofErr w:type="spellEnd"/>
            <w:r w:rsidRPr="00456E29">
              <w:rPr>
                <w:rFonts w:ascii="Calibri" w:eastAsia="Times New Roman" w:hAnsi="Calibri" w:cs="Calibri"/>
                <w:lang w:eastAsia="tr-TR"/>
              </w:rPr>
              <w:t xml:space="preserve"> </w:t>
            </w:r>
            <w:proofErr w:type="spellStart"/>
            <w:r w:rsidRPr="00456E29">
              <w:rPr>
                <w:rFonts w:ascii="Calibri" w:eastAsia="Times New Roman" w:hAnsi="Calibri" w:cs="Calibri"/>
                <w:lang w:eastAsia="tr-TR"/>
              </w:rPr>
              <w:t>Rinit</w:t>
            </w:r>
            <w:proofErr w:type="spellEnd"/>
          </w:p>
        </w:tc>
        <w:tc>
          <w:tcPr>
            <w:tcW w:w="2126" w:type="dxa"/>
            <w:shd w:val="clear" w:color="auto" w:fill="auto"/>
            <w:vAlign w:val="center"/>
            <w:hideMark/>
          </w:tcPr>
          <w:p w14:paraId="35120CAD"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auto"/>
            <w:vAlign w:val="center"/>
            <w:hideMark/>
          </w:tcPr>
          <w:p w14:paraId="107D2A8F"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1.Semptomlar</w:t>
            </w:r>
            <w:r w:rsidRPr="00456E29">
              <w:rPr>
                <w:rFonts w:ascii="Calibri" w:eastAsia="Times New Roman" w:hAnsi="Calibri" w:cs="Calibri"/>
                <w:lang w:eastAsia="tr-TR"/>
              </w:rPr>
              <w:br/>
              <w:t>2.Fizik Muayene</w:t>
            </w:r>
          </w:p>
        </w:tc>
        <w:tc>
          <w:tcPr>
            <w:tcW w:w="1985" w:type="dxa"/>
            <w:shd w:val="clear" w:color="auto" w:fill="auto"/>
            <w:vAlign w:val="center"/>
            <w:hideMark/>
          </w:tcPr>
          <w:p w14:paraId="2CD65E08"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TT K</w:t>
            </w:r>
          </w:p>
        </w:tc>
        <w:tc>
          <w:tcPr>
            <w:tcW w:w="1843" w:type="dxa"/>
            <w:shd w:val="clear" w:color="auto" w:fill="auto"/>
            <w:vAlign w:val="center"/>
            <w:hideMark/>
          </w:tcPr>
          <w:p w14:paraId="36E22795"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6B0BB712" w14:textId="77777777" w:rsidTr="00567598">
        <w:trPr>
          <w:trHeight w:val="20"/>
        </w:trPr>
        <w:tc>
          <w:tcPr>
            <w:tcW w:w="1985" w:type="dxa"/>
            <w:shd w:val="clear" w:color="auto" w:fill="D9D9D9" w:themeFill="background1" w:themeFillShade="D9"/>
            <w:vAlign w:val="center"/>
            <w:hideMark/>
          </w:tcPr>
          <w:p w14:paraId="556AC621"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BURUN AKINTISI / TIKANIKLIĞI</w:t>
            </w:r>
          </w:p>
        </w:tc>
        <w:tc>
          <w:tcPr>
            <w:tcW w:w="2410" w:type="dxa"/>
            <w:shd w:val="clear" w:color="auto" w:fill="D9D9D9" w:themeFill="background1" w:themeFillShade="D9"/>
            <w:vAlign w:val="center"/>
            <w:hideMark/>
          </w:tcPr>
          <w:p w14:paraId="7C3FC31D"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Allerjik</w:t>
            </w:r>
            <w:proofErr w:type="spellEnd"/>
            <w:r w:rsidRPr="00456E29">
              <w:rPr>
                <w:rFonts w:ascii="Calibri" w:eastAsia="Times New Roman" w:hAnsi="Calibri" w:cs="Calibri"/>
                <w:lang w:eastAsia="tr-TR"/>
              </w:rPr>
              <w:t xml:space="preserve"> Reaksiyon</w:t>
            </w:r>
          </w:p>
        </w:tc>
        <w:tc>
          <w:tcPr>
            <w:tcW w:w="2126" w:type="dxa"/>
            <w:shd w:val="clear" w:color="auto" w:fill="D9D9D9" w:themeFill="background1" w:themeFillShade="D9"/>
            <w:vAlign w:val="center"/>
            <w:hideMark/>
          </w:tcPr>
          <w:p w14:paraId="352D3BA7"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D9D9D9" w:themeFill="background1" w:themeFillShade="D9"/>
            <w:vAlign w:val="center"/>
            <w:hideMark/>
          </w:tcPr>
          <w:p w14:paraId="235642EC"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1.Semptomlar</w:t>
            </w:r>
            <w:r w:rsidRPr="00456E29">
              <w:rPr>
                <w:rFonts w:ascii="Calibri" w:eastAsia="Times New Roman" w:hAnsi="Calibri" w:cs="Calibri"/>
                <w:lang w:eastAsia="tr-TR"/>
              </w:rPr>
              <w:br/>
              <w:t>2.Fizik Muayene</w:t>
            </w:r>
          </w:p>
        </w:tc>
        <w:tc>
          <w:tcPr>
            <w:tcW w:w="1985" w:type="dxa"/>
            <w:shd w:val="clear" w:color="auto" w:fill="D9D9D9" w:themeFill="background1" w:themeFillShade="D9"/>
            <w:vAlign w:val="center"/>
            <w:hideMark/>
          </w:tcPr>
          <w:p w14:paraId="3F5215A0"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T A </w:t>
            </w:r>
          </w:p>
        </w:tc>
        <w:tc>
          <w:tcPr>
            <w:tcW w:w="1843" w:type="dxa"/>
            <w:shd w:val="clear" w:color="auto" w:fill="D9D9D9" w:themeFill="background1" w:themeFillShade="D9"/>
            <w:vAlign w:val="center"/>
            <w:hideMark/>
          </w:tcPr>
          <w:p w14:paraId="4B147650"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00FEC771" w14:textId="77777777" w:rsidTr="00567598">
        <w:trPr>
          <w:trHeight w:val="20"/>
        </w:trPr>
        <w:tc>
          <w:tcPr>
            <w:tcW w:w="1985" w:type="dxa"/>
            <w:shd w:val="clear" w:color="auto" w:fill="auto"/>
            <w:vAlign w:val="center"/>
            <w:hideMark/>
          </w:tcPr>
          <w:p w14:paraId="3B7B2FD7"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BÜYÜME-GELİŞME GERİLİĞİ</w:t>
            </w:r>
          </w:p>
        </w:tc>
        <w:tc>
          <w:tcPr>
            <w:tcW w:w="2410" w:type="dxa"/>
            <w:shd w:val="clear" w:color="auto" w:fill="auto"/>
            <w:vAlign w:val="center"/>
            <w:hideMark/>
          </w:tcPr>
          <w:p w14:paraId="7FE72025"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Kistik</w:t>
            </w:r>
            <w:proofErr w:type="spellEnd"/>
            <w:r w:rsidRPr="00456E29">
              <w:rPr>
                <w:rFonts w:ascii="Calibri" w:eastAsia="Times New Roman" w:hAnsi="Calibri" w:cs="Calibri"/>
                <w:lang w:eastAsia="tr-TR"/>
              </w:rPr>
              <w:t xml:space="preserve"> </w:t>
            </w:r>
            <w:proofErr w:type="spellStart"/>
            <w:r w:rsidRPr="00456E29">
              <w:rPr>
                <w:rFonts w:ascii="Calibri" w:eastAsia="Times New Roman" w:hAnsi="Calibri" w:cs="Calibri"/>
                <w:lang w:eastAsia="tr-TR"/>
              </w:rPr>
              <w:t>Fibroz</w:t>
            </w:r>
            <w:proofErr w:type="spellEnd"/>
          </w:p>
        </w:tc>
        <w:tc>
          <w:tcPr>
            <w:tcW w:w="2126" w:type="dxa"/>
            <w:shd w:val="clear" w:color="auto" w:fill="auto"/>
            <w:vAlign w:val="center"/>
            <w:hideMark/>
          </w:tcPr>
          <w:p w14:paraId="60C931DC"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auto"/>
            <w:vAlign w:val="center"/>
            <w:hideMark/>
          </w:tcPr>
          <w:p w14:paraId="218AC008"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Bronşektaziler</w:t>
            </w:r>
            <w:proofErr w:type="spellEnd"/>
            <w:r w:rsidRPr="00456E29">
              <w:rPr>
                <w:rFonts w:ascii="Calibri" w:eastAsia="Times New Roman" w:hAnsi="Calibri" w:cs="Calibri"/>
                <w:lang w:eastAsia="tr-TR"/>
              </w:rPr>
              <w:t xml:space="preserve"> ve Akciğer </w:t>
            </w:r>
            <w:proofErr w:type="spellStart"/>
            <w:r w:rsidRPr="00456E29">
              <w:rPr>
                <w:rFonts w:ascii="Calibri" w:eastAsia="Times New Roman" w:hAnsi="Calibri" w:cs="Calibri"/>
                <w:lang w:eastAsia="tr-TR"/>
              </w:rPr>
              <w:t>Absesi</w:t>
            </w:r>
            <w:proofErr w:type="spellEnd"/>
          </w:p>
        </w:tc>
        <w:tc>
          <w:tcPr>
            <w:tcW w:w="1985" w:type="dxa"/>
            <w:shd w:val="clear" w:color="auto" w:fill="auto"/>
            <w:vAlign w:val="center"/>
            <w:hideMark/>
          </w:tcPr>
          <w:p w14:paraId="62F5B717"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ÖnT</w:t>
            </w:r>
            <w:proofErr w:type="spellEnd"/>
          </w:p>
        </w:tc>
        <w:tc>
          <w:tcPr>
            <w:tcW w:w="1843" w:type="dxa"/>
            <w:shd w:val="clear" w:color="auto" w:fill="auto"/>
            <w:vAlign w:val="center"/>
            <w:hideMark/>
          </w:tcPr>
          <w:p w14:paraId="077DD270"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4F289813" w14:textId="77777777" w:rsidTr="00567598">
        <w:trPr>
          <w:trHeight w:val="20"/>
        </w:trPr>
        <w:tc>
          <w:tcPr>
            <w:tcW w:w="1985" w:type="dxa"/>
            <w:shd w:val="clear" w:color="auto" w:fill="D9D9D9" w:themeFill="background1" w:themeFillShade="D9"/>
            <w:vAlign w:val="center"/>
            <w:hideMark/>
          </w:tcPr>
          <w:p w14:paraId="4935E8BB"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ÇOMAK PARMAK</w:t>
            </w:r>
          </w:p>
        </w:tc>
        <w:tc>
          <w:tcPr>
            <w:tcW w:w="2410" w:type="dxa"/>
            <w:shd w:val="clear" w:color="auto" w:fill="D9D9D9" w:themeFill="background1" w:themeFillShade="D9"/>
            <w:vAlign w:val="center"/>
            <w:hideMark/>
          </w:tcPr>
          <w:p w14:paraId="342E2DFE"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Kronik </w:t>
            </w:r>
            <w:proofErr w:type="spellStart"/>
            <w:r w:rsidRPr="00456E29">
              <w:rPr>
                <w:rFonts w:ascii="Calibri" w:eastAsia="Times New Roman" w:hAnsi="Calibri" w:cs="Calibri"/>
                <w:lang w:eastAsia="tr-TR"/>
              </w:rPr>
              <w:t>Obstrüktif</w:t>
            </w:r>
            <w:proofErr w:type="spellEnd"/>
            <w:r w:rsidRPr="00456E29">
              <w:rPr>
                <w:rFonts w:ascii="Calibri" w:eastAsia="Times New Roman" w:hAnsi="Calibri" w:cs="Calibri"/>
                <w:lang w:eastAsia="tr-TR"/>
              </w:rPr>
              <w:t xml:space="preserve"> Akciğer Hastalığı</w:t>
            </w:r>
          </w:p>
        </w:tc>
        <w:tc>
          <w:tcPr>
            <w:tcW w:w="2126" w:type="dxa"/>
            <w:shd w:val="clear" w:color="auto" w:fill="D9D9D9" w:themeFill="background1" w:themeFillShade="D9"/>
            <w:vAlign w:val="center"/>
            <w:hideMark/>
          </w:tcPr>
          <w:p w14:paraId="6AA74954"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D9D9D9" w:themeFill="background1" w:themeFillShade="D9"/>
            <w:vAlign w:val="center"/>
            <w:hideMark/>
          </w:tcPr>
          <w:p w14:paraId="2EB51679"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1.KOAH Tanı ve Tedavi</w:t>
            </w:r>
            <w:r w:rsidRPr="00456E29">
              <w:rPr>
                <w:rFonts w:ascii="Calibri" w:eastAsia="Times New Roman" w:hAnsi="Calibri" w:cs="Calibri"/>
                <w:lang w:eastAsia="tr-TR"/>
              </w:rPr>
              <w:br/>
              <w:t>2.Semptomlar</w:t>
            </w:r>
            <w:r w:rsidRPr="00456E29">
              <w:rPr>
                <w:rFonts w:ascii="Calibri" w:eastAsia="Times New Roman" w:hAnsi="Calibri" w:cs="Calibri"/>
                <w:lang w:eastAsia="tr-TR"/>
              </w:rPr>
              <w:br/>
              <w:t>3.Fizik Muayene</w:t>
            </w:r>
          </w:p>
        </w:tc>
        <w:tc>
          <w:tcPr>
            <w:tcW w:w="1985" w:type="dxa"/>
            <w:shd w:val="clear" w:color="auto" w:fill="D9D9D9" w:themeFill="background1" w:themeFillShade="D9"/>
            <w:vAlign w:val="center"/>
            <w:hideMark/>
          </w:tcPr>
          <w:p w14:paraId="742BFC91"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TT A K İ</w:t>
            </w:r>
          </w:p>
        </w:tc>
        <w:tc>
          <w:tcPr>
            <w:tcW w:w="1843" w:type="dxa"/>
            <w:shd w:val="clear" w:color="auto" w:fill="D9D9D9" w:themeFill="background1" w:themeFillShade="D9"/>
            <w:vAlign w:val="center"/>
            <w:hideMark/>
          </w:tcPr>
          <w:p w14:paraId="568533FF"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7E80A7CC" w14:textId="77777777" w:rsidTr="00567598">
        <w:trPr>
          <w:trHeight w:val="20"/>
        </w:trPr>
        <w:tc>
          <w:tcPr>
            <w:tcW w:w="1985" w:type="dxa"/>
            <w:shd w:val="clear" w:color="auto" w:fill="auto"/>
            <w:vAlign w:val="center"/>
            <w:hideMark/>
          </w:tcPr>
          <w:p w14:paraId="635EF3F5" w14:textId="77777777" w:rsidR="00F02A4D" w:rsidRPr="00456E29" w:rsidRDefault="00F02A4D" w:rsidP="00567598">
            <w:pPr>
              <w:spacing w:after="0" w:line="240" w:lineRule="auto"/>
              <w:rPr>
                <w:rFonts w:ascii="Calibri" w:eastAsia="Times New Roman" w:hAnsi="Calibri" w:cs="Calibri"/>
                <w:b/>
                <w:bCs/>
                <w:lang w:eastAsia="tr-TR"/>
              </w:rPr>
            </w:pPr>
            <w:r>
              <w:rPr>
                <w:rFonts w:ascii="Calibri" w:eastAsia="Times New Roman" w:hAnsi="Calibri" w:cs="Calibri"/>
                <w:b/>
                <w:bCs/>
                <w:lang w:eastAsia="tr-TR"/>
              </w:rPr>
              <w:t>DERİ DÖKÜNTÜLERİ /</w:t>
            </w:r>
            <w:proofErr w:type="gramStart"/>
            <w:r w:rsidRPr="00456E29">
              <w:rPr>
                <w:rFonts w:ascii="Calibri" w:eastAsia="Times New Roman" w:hAnsi="Calibri" w:cs="Calibri"/>
                <w:b/>
                <w:bCs/>
                <w:lang w:eastAsia="tr-TR"/>
              </w:rPr>
              <w:t>LEZYONLARI(</w:t>
            </w:r>
            <w:proofErr w:type="spellStart"/>
            <w:proofErr w:type="gramEnd"/>
            <w:r w:rsidRPr="00456E29">
              <w:rPr>
                <w:rFonts w:ascii="Calibri" w:eastAsia="Times New Roman" w:hAnsi="Calibri" w:cs="Calibri"/>
                <w:b/>
                <w:bCs/>
                <w:lang w:eastAsia="tr-TR"/>
              </w:rPr>
              <w:t>Makülopapüler</w:t>
            </w:r>
            <w:proofErr w:type="spellEnd"/>
            <w:r w:rsidRPr="00456E29">
              <w:rPr>
                <w:rFonts w:ascii="Calibri" w:eastAsia="Times New Roman" w:hAnsi="Calibri" w:cs="Calibri"/>
                <w:b/>
                <w:bCs/>
                <w:lang w:eastAsia="tr-TR"/>
              </w:rPr>
              <w:t xml:space="preserve">, </w:t>
            </w:r>
            <w:proofErr w:type="spellStart"/>
            <w:r w:rsidRPr="00456E29">
              <w:rPr>
                <w:rFonts w:ascii="Calibri" w:eastAsia="Times New Roman" w:hAnsi="Calibri" w:cs="Calibri"/>
                <w:b/>
                <w:bCs/>
                <w:lang w:eastAsia="tr-TR"/>
              </w:rPr>
              <w:t>Bülloz</w:t>
            </w:r>
            <w:proofErr w:type="spellEnd"/>
            <w:r w:rsidRPr="00456E29">
              <w:rPr>
                <w:rFonts w:ascii="Calibri" w:eastAsia="Times New Roman" w:hAnsi="Calibri" w:cs="Calibri"/>
                <w:b/>
                <w:bCs/>
                <w:lang w:eastAsia="tr-TR"/>
              </w:rPr>
              <w:t xml:space="preserve">, </w:t>
            </w:r>
            <w:proofErr w:type="spellStart"/>
            <w:r w:rsidRPr="00456E29">
              <w:rPr>
                <w:rFonts w:ascii="Calibri" w:eastAsia="Times New Roman" w:hAnsi="Calibri" w:cs="Calibri"/>
                <w:b/>
                <w:bCs/>
                <w:lang w:eastAsia="tr-TR"/>
              </w:rPr>
              <w:t>Veziküler</w:t>
            </w:r>
            <w:proofErr w:type="spellEnd"/>
            <w:r w:rsidRPr="00456E29">
              <w:rPr>
                <w:rFonts w:ascii="Calibri" w:eastAsia="Times New Roman" w:hAnsi="Calibri" w:cs="Calibri"/>
                <w:b/>
                <w:bCs/>
                <w:lang w:eastAsia="tr-TR"/>
              </w:rPr>
              <w:t>)</w:t>
            </w:r>
          </w:p>
        </w:tc>
        <w:tc>
          <w:tcPr>
            <w:tcW w:w="2410" w:type="dxa"/>
            <w:shd w:val="clear" w:color="auto" w:fill="auto"/>
            <w:vAlign w:val="center"/>
            <w:hideMark/>
          </w:tcPr>
          <w:p w14:paraId="4CC1DCCA"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Ürtiker ve </w:t>
            </w:r>
            <w:proofErr w:type="spellStart"/>
            <w:r w:rsidRPr="00456E29">
              <w:rPr>
                <w:rFonts w:ascii="Calibri" w:eastAsia="Times New Roman" w:hAnsi="Calibri" w:cs="Calibri"/>
                <w:lang w:eastAsia="tr-TR"/>
              </w:rPr>
              <w:t>Anjioödem</w:t>
            </w:r>
            <w:proofErr w:type="spellEnd"/>
          </w:p>
        </w:tc>
        <w:tc>
          <w:tcPr>
            <w:tcW w:w="2126" w:type="dxa"/>
            <w:shd w:val="clear" w:color="auto" w:fill="auto"/>
            <w:vAlign w:val="center"/>
            <w:hideMark/>
          </w:tcPr>
          <w:p w14:paraId="4440029B"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auto"/>
            <w:vAlign w:val="center"/>
            <w:hideMark/>
          </w:tcPr>
          <w:p w14:paraId="66B0CA40"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1.Anaflaksi</w:t>
            </w:r>
            <w:r w:rsidRPr="00456E29">
              <w:rPr>
                <w:rFonts w:ascii="Calibri" w:eastAsia="Times New Roman" w:hAnsi="Calibri" w:cs="Calibri"/>
                <w:lang w:eastAsia="tr-TR"/>
              </w:rPr>
              <w:br/>
              <w:t xml:space="preserve">2.İlaç </w:t>
            </w:r>
            <w:proofErr w:type="spellStart"/>
            <w:r w:rsidRPr="00456E29">
              <w:rPr>
                <w:rFonts w:ascii="Calibri" w:eastAsia="Times New Roman" w:hAnsi="Calibri" w:cs="Calibri"/>
                <w:lang w:eastAsia="tr-TR"/>
              </w:rPr>
              <w:t>Allerjileri</w:t>
            </w:r>
            <w:proofErr w:type="spellEnd"/>
            <w:r w:rsidRPr="00456E29">
              <w:rPr>
                <w:rFonts w:ascii="Calibri" w:eastAsia="Times New Roman" w:hAnsi="Calibri" w:cs="Calibri"/>
                <w:lang w:eastAsia="tr-TR"/>
              </w:rPr>
              <w:br/>
              <w:t>3.Semptomlar</w:t>
            </w:r>
            <w:r w:rsidRPr="00456E29">
              <w:rPr>
                <w:rFonts w:ascii="Calibri" w:eastAsia="Times New Roman" w:hAnsi="Calibri" w:cs="Calibri"/>
                <w:lang w:eastAsia="tr-TR"/>
              </w:rPr>
              <w:br/>
              <w:t>4.Fizik Muayene</w:t>
            </w:r>
          </w:p>
        </w:tc>
        <w:tc>
          <w:tcPr>
            <w:tcW w:w="1985" w:type="dxa"/>
            <w:shd w:val="clear" w:color="auto" w:fill="auto"/>
            <w:vAlign w:val="center"/>
            <w:hideMark/>
          </w:tcPr>
          <w:p w14:paraId="274BE034"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TT A</w:t>
            </w:r>
          </w:p>
        </w:tc>
        <w:tc>
          <w:tcPr>
            <w:tcW w:w="1843" w:type="dxa"/>
            <w:shd w:val="clear" w:color="auto" w:fill="auto"/>
            <w:vAlign w:val="center"/>
            <w:hideMark/>
          </w:tcPr>
          <w:p w14:paraId="24E4F466"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315E1903" w14:textId="77777777" w:rsidTr="00567598">
        <w:trPr>
          <w:trHeight w:val="1812"/>
        </w:trPr>
        <w:tc>
          <w:tcPr>
            <w:tcW w:w="1985" w:type="dxa"/>
            <w:shd w:val="clear" w:color="auto" w:fill="D9D9D9" w:themeFill="background1" w:themeFillShade="D9"/>
            <w:vAlign w:val="center"/>
            <w:hideMark/>
          </w:tcPr>
          <w:p w14:paraId="28B22689" w14:textId="77777777" w:rsidR="00F02A4D" w:rsidRPr="00456E29" w:rsidRDefault="00F02A4D" w:rsidP="00567598">
            <w:pPr>
              <w:spacing w:after="0" w:line="240" w:lineRule="auto"/>
              <w:rPr>
                <w:rFonts w:ascii="Calibri" w:eastAsia="Times New Roman" w:hAnsi="Calibri" w:cs="Calibri"/>
                <w:b/>
                <w:bCs/>
                <w:lang w:eastAsia="tr-TR"/>
              </w:rPr>
            </w:pPr>
            <w:r>
              <w:rPr>
                <w:rFonts w:ascii="Calibri" w:eastAsia="Times New Roman" w:hAnsi="Calibri" w:cs="Calibri"/>
                <w:b/>
                <w:bCs/>
                <w:lang w:eastAsia="tr-TR"/>
              </w:rPr>
              <w:t>DERİ DÖKÜNTÜLERİ /</w:t>
            </w:r>
            <w:proofErr w:type="gramStart"/>
            <w:r w:rsidRPr="00456E29">
              <w:rPr>
                <w:rFonts w:ascii="Calibri" w:eastAsia="Times New Roman" w:hAnsi="Calibri" w:cs="Calibri"/>
                <w:b/>
                <w:bCs/>
                <w:lang w:eastAsia="tr-TR"/>
              </w:rPr>
              <w:t>LEZYONLARI(</w:t>
            </w:r>
            <w:proofErr w:type="spellStart"/>
            <w:proofErr w:type="gramEnd"/>
            <w:r w:rsidRPr="00456E29">
              <w:rPr>
                <w:rFonts w:ascii="Calibri" w:eastAsia="Times New Roman" w:hAnsi="Calibri" w:cs="Calibri"/>
                <w:b/>
                <w:bCs/>
                <w:lang w:eastAsia="tr-TR"/>
              </w:rPr>
              <w:t>Makülopapüler</w:t>
            </w:r>
            <w:proofErr w:type="spellEnd"/>
            <w:r w:rsidRPr="00456E29">
              <w:rPr>
                <w:rFonts w:ascii="Calibri" w:eastAsia="Times New Roman" w:hAnsi="Calibri" w:cs="Calibri"/>
                <w:b/>
                <w:bCs/>
                <w:lang w:eastAsia="tr-TR"/>
              </w:rPr>
              <w:t xml:space="preserve">, </w:t>
            </w:r>
            <w:proofErr w:type="spellStart"/>
            <w:r w:rsidRPr="00456E29">
              <w:rPr>
                <w:rFonts w:ascii="Calibri" w:eastAsia="Times New Roman" w:hAnsi="Calibri" w:cs="Calibri"/>
                <w:b/>
                <w:bCs/>
                <w:lang w:eastAsia="tr-TR"/>
              </w:rPr>
              <w:t>Bülloz</w:t>
            </w:r>
            <w:proofErr w:type="spellEnd"/>
            <w:r w:rsidRPr="00456E29">
              <w:rPr>
                <w:rFonts w:ascii="Calibri" w:eastAsia="Times New Roman" w:hAnsi="Calibri" w:cs="Calibri"/>
                <w:b/>
                <w:bCs/>
                <w:lang w:eastAsia="tr-TR"/>
              </w:rPr>
              <w:t xml:space="preserve">, </w:t>
            </w:r>
            <w:proofErr w:type="spellStart"/>
            <w:r w:rsidRPr="00456E29">
              <w:rPr>
                <w:rFonts w:ascii="Calibri" w:eastAsia="Times New Roman" w:hAnsi="Calibri" w:cs="Calibri"/>
                <w:b/>
                <w:bCs/>
                <w:lang w:eastAsia="tr-TR"/>
              </w:rPr>
              <w:t>Veziküler</w:t>
            </w:r>
            <w:proofErr w:type="spellEnd"/>
            <w:r w:rsidRPr="00456E29">
              <w:rPr>
                <w:rFonts w:ascii="Calibri" w:eastAsia="Times New Roman" w:hAnsi="Calibri" w:cs="Calibri"/>
                <w:b/>
                <w:bCs/>
                <w:lang w:eastAsia="tr-TR"/>
              </w:rPr>
              <w:t>)</w:t>
            </w:r>
          </w:p>
        </w:tc>
        <w:tc>
          <w:tcPr>
            <w:tcW w:w="2410" w:type="dxa"/>
            <w:shd w:val="clear" w:color="auto" w:fill="D9D9D9" w:themeFill="background1" w:themeFillShade="D9"/>
            <w:vAlign w:val="center"/>
            <w:hideMark/>
          </w:tcPr>
          <w:p w14:paraId="557D1F20"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Allerjik</w:t>
            </w:r>
            <w:proofErr w:type="spellEnd"/>
            <w:r w:rsidRPr="00456E29">
              <w:rPr>
                <w:rFonts w:ascii="Calibri" w:eastAsia="Times New Roman" w:hAnsi="Calibri" w:cs="Calibri"/>
                <w:lang w:eastAsia="tr-TR"/>
              </w:rPr>
              <w:t xml:space="preserve"> Reaksiyon</w:t>
            </w:r>
          </w:p>
        </w:tc>
        <w:tc>
          <w:tcPr>
            <w:tcW w:w="2126" w:type="dxa"/>
            <w:shd w:val="clear" w:color="auto" w:fill="D9D9D9" w:themeFill="background1" w:themeFillShade="D9"/>
            <w:vAlign w:val="center"/>
            <w:hideMark/>
          </w:tcPr>
          <w:p w14:paraId="3C1FE1CC"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D9D9D9" w:themeFill="background1" w:themeFillShade="D9"/>
            <w:vAlign w:val="center"/>
            <w:hideMark/>
          </w:tcPr>
          <w:p w14:paraId="2E261A6A"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1.Anaflaksi</w:t>
            </w:r>
            <w:r w:rsidRPr="00456E29">
              <w:rPr>
                <w:rFonts w:ascii="Calibri" w:eastAsia="Times New Roman" w:hAnsi="Calibri" w:cs="Calibri"/>
                <w:lang w:eastAsia="tr-TR"/>
              </w:rPr>
              <w:br/>
              <w:t xml:space="preserve">2.İlaç </w:t>
            </w:r>
            <w:proofErr w:type="spellStart"/>
            <w:r w:rsidRPr="00456E29">
              <w:rPr>
                <w:rFonts w:ascii="Calibri" w:eastAsia="Times New Roman" w:hAnsi="Calibri" w:cs="Calibri"/>
                <w:lang w:eastAsia="tr-TR"/>
              </w:rPr>
              <w:t>Allerjileri</w:t>
            </w:r>
            <w:proofErr w:type="spellEnd"/>
            <w:r w:rsidRPr="00456E29">
              <w:rPr>
                <w:rFonts w:ascii="Calibri" w:eastAsia="Times New Roman" w:hAnsi="Calibri" w:cs="Calibri"/>
                <w:lang w:eastAsia="tr-TR"/>
              </w:rPr>
              <w:br/>
              <w:t xml:space="preserve">3.Allerjen Spesifik </w:t>
            </w:r>
            <w:proofErr w:type="spellStart"/>
            <w:r w:rsidRPr="00456E29">
              <w:rPr>
                <w:rFonts w:ascii="Calibri" w:eastAsia="Times New Roman" w:hAnsi="Calibri" w:cs="Calibri"/>
                <w:lang w:eastAsia="tr-TR"/>
              </w:rPr>
              <w:t>İmmünoterapi</w:t>
            </w:r>
            <w:proofErr w:type="spellEnd"/>
            <w:r w:rsidRPr="00456E29">
              <w:rPr>
                <w:rFonts w:ascii="Calibri" w:eastAsia="Times New Roman" w:hAnsi="Calibri" w:cs="Calibri"/>
                <w:lang w:eastAsia="tr-TR"/>
              </w:rPr>
              <w:br/>
              <w:t>4.Semptomlar</w:t>
            </w:r>
            <w:r w:rsidRPr="00456E29">
              <w:rPr>
                <w:rFonts w:ascii="Calibri" w:eastAsia="Times New Roman" w:hAnsi="Calibri" w:cs="Calibri"/>
                <w:lang w:eastAsia="tr-TR"/>
              </w:rPr>
              <w:br/>
              <w:t>5.Fizik Muayene</w:t>
            </w:r>
          </w:p>
        </w:tc>
        <w:tc>
          <w:tcPr>
            <w:tcW w:w="1985" w:type="dxa"/>
            <w:shd w:val="clear" w:color="auto" w:fill="D9D9D9" w:themeFill="background1" w:themeFillShade="D9"/>
            <w:vAlign w:val="center"/>
            <w:hideMark/>
          </w:tcPr>
          <w:p w14:paraId="06D01D0B"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 A</w:t>
            </w:r>
          </w:p>
        </w:tc>
        <w:tc>
          <w:tcPr>
            <w:tcW w:w="1843" w:type="dxa"/>
            <w:shd w:val="clear" w:color="auto" w:fill="D9D9D9" w:themeFill="background1" w:themeFillShade="D9"/>
            <w:vAlign w:val="center"/>
            <w:hideMark/>
          </w:tcPr>
          <w:p w14:paraId="78F6DBE0"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6E15EBD4" w14:textId="77777777" w:rsidTr="00567598">
        <w:trPr>
          <w:trHeight w:val="20"/>
        </w:trPr>
        <w:tc>
          <w:tcPr>
            <w:tcW w:w="1985" w:type="dxa"/>
            <w:shd w:val="clear" w:color="auto" w:fill="002060"/>
            <w:vAlign w:val="center"/>
          </w:tcPr>
          <w:p w14:paraId="01F24CA7" w14:textId="77777777" w:rsidR="00F02A4D"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lastRenderedPageBreak/>
              <w:t>SEMPTOMLAR/</w:t>
            </w:r>
          </w:p>
          <w:p w14:paraId="47735DDC" w14:textId="77777777" w:rsidR="00F02A4D" w:rsidRPr="00456E29"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t>DURUMLAR</w:t>
            </w:r>
          </w:p>
        </w:tc>
        <w:tc>
          <w:tcPr>
            <w:tcW w:w="2410" w:type="dxa"/>
            <w:shd w:val="clear" w:color="auto" w:fill="002060"/>
            <w:vAlign w:val="center"/>
          </w:tcPr>
          <w:p w14:paraId="2FE4ADCC" w14:textId="77777777" w:rsidR="00F02A4D" w:rsidRPr="00456E29"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t>ÇEKİRDEK HASTALIKLAR / KLİNİK PROBLEMLER</w:t>
            </w:r>
          </w:p>
        </w:tc>
        <w:tc>
          <w:tcPr>
            <w:tcW w:w="2126" w:type="dxa"/>
            <w:shd w:val="clear" w:color="auto" w:fill="002060"/>
            <w:vAlign w:val="center"/>
          </w:tcPr>
          <w:p w14:paraId="72EC32AA" w14:textId="77777777" w:rsidR="00F02A4D" w:rsidRPr="00456E29"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t>ANABİLİMDALI</w:t>
            </w:r>
          </w:p>
        </w:tc>
        <w:tc>
          <w:tcPr>
            <w:tcW w:w="4252" w:type="dxa"/>
            <w:shd w:val="clear" w:color="auto" w:fill="002060"/>
            <w:vAlign w:val="center"/>
          </w:tcPr>
          <w:p w14:paraId="6A608F81" w14:textId="77777777" w:rsidR="00F02A4D" w:rsidRPr="00456E29"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t>DÖNEM 4 DERS ADI</w:t>
            </w:r>
          </w:p>
        </w:tc>
        <w:tc>
          <w:tcPr>
            <w:tcW w:w="1985" w:type="dxa"/>
            <w:shd w:val="clear" w:color="auto" w:fill="002060"/>
            <w:vAlign w:val="center"/>
          </w:tcPr>
          <w:p w14:paraId="156E297F" w14:textId="77777777" w:rsidR="00F02A4D" w:rsidRPr="00456E29"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t>ÖĞRENİM DÜZEYİ</w:t>
            </w:r>
          </w:p>
        </w:tc>
        <w:tc>
          <w:tcPr>
            <w:tcW w:w="1843" w:type="dxa"/>
            <w:shd w:val="clear" w:color="auto" w:fill="002060"/>
            <w:vAlign w:val="center"/>
          </w:tcPr>
          <w:p w14:paraId="3E3ABA9D" w14:textId="77777777" w:rsidR="00F02A4D" w:rsidRPr="00456E29"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t>ÖLÇME</w:t>
            </w:r>
            <w:r>
              <w:rPr>
                <w:rFonts w:ascii="Calibri" w:eastAsia="Times New Roman" w:hAnsi="Calibri" w:cs="Calibri"/>
                <w:b/>
                <w:bCs/>
                <w:color w:val="FFFFFF"/>
                <w:lang w:eastAsia="tr-TR"/>
              </w:rPr>
              <w:t xml:space="preserve"> </w:t>
            </w:r>
            <w:r w:rsidRPr="00456E29">
              <w:rPr>
                <w:rFonts w:ascii="Calibri" w:eastAsia="Times New Roman" w:hAnsi="Calibri" w:cs="Calibri"/>
                <w:b/>
                <w:bCs/>
                <w:color w:val="FFFFFF"/>
                <w:lang w:eastAsia="tr-TR"/>
              </w:rPr>
              <w:t>-DEĞERLENDİRME</w:t>
            </w:r>
          </w:p>
        </w:tc>
      </w:tr>
      <w:tr w:rsidR="00F02A4D" w:rsidRPr="00456E29" w14:paraId="67EEBB02" w14:textId="77777777" w:rsidTr="00567598">
        <w:trPr>
          <w:trHeight w:val="20"/>
        </w:trPr>
        <w:tc>
          <w:tcPr>
            <w:tcW w:w="1985" w:type="dxa"/>
            <w:shd w:val="clear" w:color="auto" w:fill="auto"/>
            <w:vAlign w:val="center"/>
            <w:hideMark/>
          </w:tcPr>
          <w:p w14:paraId="5A051934" w14:textId="77777777" w:rsidR="00F02A4D" w:rsidRPr="00456E29" w:rsidRDefault="00F02A4D" w:rsidP="00567598">
            <w:pPr>
              <w:spacing w:after="0" w:line="240" w:lineRule="auto"/>
              <w:rPr>
                <w:rFonts w:ascii="Calibri" w:eastAsia="Times New Roman" w:hAnsi="Calibri" w:cs="Calibri"/>
                <w:b/>
                <w:bCs/>
                <w:lang w:eastAsia="tr-TR"/>
              </w:rPr>
            </w:pPr>
            <w:r>
              <w:rPr>
                <w:rFonts w:ascii="Calibri" w:eastAsia="Times New Roman" w:hAnsi="Calibri" w:cs="Calibri"/>
                <w:b/>
                <w:bCs/>
                <w:lang w:eastAsia="tr-TR"/>
              </w:rPr>
              <w:t>DERİ DÖKÜNTÜLERİ /</w:t>
            </w:r>
            <w:proofErr w:type="gramStart"/>
            <w:r w:rsidRPr="00456E29">
              <w:rPr>
                <w:rFonts w:ascii="Calibri" w:eastAsia="Times New Roman" w:hAnsi="Calibri" w:cs="Calibri"/>
                <w:b/>
                <w:bCs/>
                <w:lang w:eastAsia="tr-TR"/>
              </w:rPr>
              <w:t>LEZYONLARI(</w:t>
            </w:r>
            <w:proofErr w:type="spellStart"/>
            <w:proofErr w:type="gramEnd"/>
            <w:r w:rsidRPr="00456E29">
              <w:rPr>
                <w:rFonts w:ascii="Calibri" w:eastAsia="Times New Roman" w:hAnsi="Calibri" w:cs="Calibri"/>
                <w:b/>
                <w:bCs/>
                <w:lang w:eastAsia="tr-TR"/>
              </w:rPr>
              <w:t>Makülopapüler</w:t>
            </w:r>
            <w:proofErr w:type="spellEnd"/>
            <w:r w:rsidRPr="00456E29">
              <w:rPr>
                <w:rFonts w:ascii="Calibri" w:eastAsia="Times New Roman" w:hAnsi="Calibri" w:cs="Calibri"/>
                <w:b/>
                <w:bCs/>
                <w:lang w:eastAsia="tr-TR"/>
              </w:rPr>
              <w:t xml:space="preserve">, </w:t>
            </w:r>
            <w:proofErr w:type="spellStart"/>
            <w:r w:rsidRPr="00456E29">
              <w:rPr>
                <w:rFonts w:ascii="Calibri" w:eastAsia="Times New Roman" w:hAnsi="Calibri" w:cs="Calibri"/>
                <w:b/>
                <w:bCs/>
                <w:lang w:eastAsia="tr-TR"/>
              </w:rPr>
              <w:t>Bülloz</w:t>
            </w:r>
            <w:proofErr w:type="spellEnd"/>
            <w:r w:rsidRPr="00456E29">
              <w:rPr>
                <w:rFonts w:ascii="Calibri" w:eastAsia="Times New Roman" w:hAnsi="Calibri" w:cs="Calibri"/>
                <w:b/>
                <w:bCs/>
                <w:lang w:eastAsia="tr-TR"/>
              </w:rPr>
              <w:t xml:space="preserve">, </w:t>
            </w:r>
            <w:proofErr w:type="spellStart"/>
            <w:r w:rsidRPr="00456E29">
              <w:rPr>
                <w:rFonts w:ascii="Calibri" w:eastAsia="Times New Roman" w:hAnsi="Calibri" w:cs="Calibri"/>
                <w:b/>
                <w:bCs/>
                <w:lang w:eastAsia="tr-TR"/>
              </w:rPr>
              <w:t>Veziküler</w:t>
            </w:r>
            <w:proofErr w:type="spellEnd"/>
            <w:r w:rsidRPr="00456E29">
              <w:rPr>
                <w:rFonts w:ascii="Calibri" w:eastAsia="Times New Roman" w:hAnsi="Calibri" w:cs="Calibri"/>
                <w:b/>
                <w:bCs/>
                <w:lang w:eastAsia="tr-TR"/>
              </w:rPr>
              <w:t>)</w:t>
            </w:r>
          </w:p>
        </w:tc>
        <w:tc>
          <w:tcPr>
            <w:tcW w:w="2410" w:type="dxa"/>
            <w:shd w:val="clear" w:color="auto" w:fill="auto"/>
            <w:vAlign w:val="center"/>
            <w:hideMark/>
          </w:tcPr>
          <w:p w14:paraId="10A4BD08"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Vaskülit</w:t>
            </w:r>
            <w:proofErr w:type="spellEnd"/>
          </w:p>
        </w:tc>
        <w:tc>
          <w:tcPr>
            <w:tcW w:w="2126" w:type="dxa"/>
            <w:shd w:val="clear" w:color="auto" w:fill="auto"/>
            <w:vAlign w:val="center"/>
            <w:hideMark/>
          </w:tcPr>
          <w:p w14:paraId="1AF486EB"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auto"/>
            <w:vAlign w:val="center"/>
            <w:hideMark/>
          </w:tcPr>
          <w:p w14:paraId="31E8A2E3"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Vaskülitler</w:t>
            </w:r>
            <w:proofErr w:type="spellEnd"/>
            <w:r w:rsidRPr="00456E29">
              <w:rPr>
                <w:rFonts w:ascii="Calibri" w:eastAsia="Times New Roman" w:hAnsi="Calibri" w:cs="Calibri"/>
                <w:lang w:eastAsia="tr-TR"/>
              </w:rPr>
              <w:t xml:space="preserve"> ve Solum Sistemi</w:t>
            </w:r>
          </w:p>
        </w:tc>
        <w:tc>
          <w:tcPr>
            <w:tcW w:w="1985" w:type="dxa"/>
            <w:shd w:val="clear" w:color="auto" w:fill="auto"/>
            <w:vAlign w:val="center"/>
            <w:hideMark/>
          </w:tcPr>
          <w:p w14:paraId="44BDBD2D"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ÖnT</w:t>
            </w:r>
            <w:proofErr w:type="spellEnd"/>
          </w:p>
        </w:tc>
        <w:tc>
          <w:tcPr>
            <w:tcW w:w="1843" w:type="dxa"/>
            <w:shd w:val="clear" w:color="auto" w:fill="auto"/>
            <w:vAlign w:val="center"/>
            <w:hideMark/>
          </w:tcPr>
          <w:p w14:paraId="3E0F319A"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02D88DAB" w14:textId="77777777" w:rsidTr="00567598">
        <w:trPr>
          <w:trHeight w:val="20"/>
        </w:trPr>
        <w:tc>
          <w:tcPr>
            <w:tcW w:w="1985" w:type="dxa"/>
            <w:shd w:val="clear" w:color="auto" w:fill="D9D9D9" w:themeFill="background1" w:themeFillShade="D9"/>
            <w:vAlign w:val="center"/>
            <w:hideMark/>
          </w:tcPr>
          <w:p w14:paraId="4C89224E" w14:textId="77777777" w:rsidR="00F02A4D" w:rsidRPr="00456E29" w:rsidRDefault="00F02A4D" w:rsidP="00567598">
            <w:pPr>
              <w:spacing w:after="0" w:line="240" w:lineRule="auto"/>
              <w:rPr>
                <w:rFonts w:ascii="Calibri" w:eastAsia="Times New Roman" w:hAnsi="Calibri" w:cs="Calibri"/>
                <w:b/>
                <w:bCs/>
                <w:lang w:eastAsia="tr-TR"/>
              </w:rPr>
            </w:pPr>
            <w:r>
              <w:rPr>
                <w:rFonts w:ascii="Calibri" w:eastAsia="Times New Roman" w:hAnsi="Calibri" w:cs="Calibri"/>
                <w:b/>
                <w:bCs/>
                <w:lang w:eastAsia="tr-TR"/>
              </w:rPr>
              <w:t>DERİ DÖKÜNTÜLERİ /</w:t>
            </w:r>
            <w:proofErr w:type="gramStart"/>
            <w:r w:rsidRPr="00456E29">
              <w:rPr>
                <w:rFonts w:ascii="Calibri" w:eastAsia="Times New Roman" w:hAnsi="Calibri" w:cs="Calibri"/>
                <w:b/>
                <w:bCs/>
                <w:lang w:eastAsia="tr-TR"/>
              </w:rPr>
              <w:t>LEZYONLARI(</w:t>
            </w:r>
            <w:proofErr w:type="spellStart"/>
            <w:proofErr w:type="gramEnd"/>
            <w:r w:rsidRPr="00456E29">
              <w:rPr>
                <w:rFonts w:ascii="Calibri" w:eastAsia="Times New Roman" w:hAnsi="Calibri" w:cs="Calibri"/>
                <w:b/>
                <w:bCs/>
                <w:lang w:eastAsia="tr-TR"/>
              </w:rPr>
              <w:t>Makülopapüler</w:t>
            </w:r>
            <w:proofErr w:type="spellEnd"/>
            <w:r w:rsidRPr="00456E29">
              <w:rPr>
                <w:rFonts w:ascii="Calibri" w:eastAsia="Times New Roman" w:hAnsi="Calibri" w:cs="Calibri"/>
                <w:b/>
                <w:bCs/>
                <w:lang w:eastAsia="tr-TR"/>
              </w:rPr>
              <w:t xml:space="preserve">, </w:t>
            </w:r>
            <w:proofErr w:type="spellStart"/>
            <w:r w:rsidRPr="00456E29">
              <w:rPr>
                <w:rFonts w:ascii="Calibri" w:eastAsia="Times New Roman" w:hAnsi="Calibri" w:cs="Calibri"/>
                <w:b/>
                <w:bCs/>
                <w:lang w:eastAsia="tr-TR"/>
              </w:rPr>
              <w:t>Bülloz</w:t>
            </w:r>
            <w:proofErr w:type="spellEnd"/>
            <w:r w:rsidRPr="00456E29">
              <w:rPr>
                <w:rFonts w:ascii="Calibri" w:eastAsia="Times New Roman" w:hAnsi="Calibri" w:cs="Calibri"/>
                <w:b/>
                <w:bCs/>
                <w:lang w:eastAsia="tr-TR"/>
              </w:rPr>
              <w:t xml:space="preserve">, </w:t>
            </w:r>
            <w:proofErr w:type="spellStart"/>
            <w:r w:rsidRPr="00456E29">
              <w:rPr>
                <w:rFonts w:ascii="Calibri" w:eastAsia="Times New Roman" w:hAnsi="Calibri" w:cs="Calibri"/>
                <w:b/>
                <w:bCs/>
                <w:lang w:eastAsia="tr-TR"/>
              </w:rPr>
              <w:t>Veziküler</w:t>
            </w:r>
            <w:proofErr w:type="spellEnd"/>
            <w:r w:rsidRPr="00456E29">
              <w:rPr>
                <w:rFonts w:ascii="Calibri" w:eastAsia="Times New Roman" w:hAnsi="Calibri" w:cs="Calibri"/>
                <w:b/>
                <w:bCs/>
                <w:lang w:eastAsia="tr-TR"/>
              </w:rPr>
              <w:t>)</w:t>
            </w:r>
          </w:p>
        </w:tc>
        <w:tc>
          <w:tcPr>
            <w:tcW w:w="2410" w:type="dxa"/>
            <w:shd w:val="clear" w:color="auto" w:fill="D9D9D9" w:themeFill="background1" w:themeFillShade="D9"/>
            <w:vAlign w:val="center"/>
            <w:hideMark/>
          </w:tcPr>
          <w:p w14:paraId="43F5D75D"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Behçet Hastalığı</w:t>
            </w:r>
          </w:p>
        </w:tc>
        <w:tc>
          <w:tcPr>
            <w:tcW w:w="2126" w:type="dxa"/>
            <w:shd w:val="clear" w:color="auto" w:fill="D9D9D9" w:themeFill="background1" w:themeFillShade="D9"/>
            <w:vAlign w:val="center"/>
            <w:hideMark/>
          </w:tcPr>
          <w:p w14:paraId="4953DA22"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D9D9D9" w:themeFill="background1" w:themeFillShade="D9"/>
            <w:vAlign w:val="center"/>
            <w:hideMark/>
          </w:tcPr>
          <w:p w14:paraId="30E431E7"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Vaskülitler</w:t>
            </w:r>
            <w:proofErr w:type="spellEnd"/>
            <w:r w:rsidRPr="00456E29">
              <w:rPr>
                <w:rFonts w:ascii="Calibri" w:eastAsia="Times New Roman" w:hAnsi="Calibri" w:cs="Calibri"/>
                <w:lang w:eastAsia="tr-TR"/>
              </w:rPr>
              <w:t xml:space="preserve"> ve Solum Sistemi</w:t>
            </w:r>
          </w:p>
        </w:tc>
        <w:tc>
          <w:tcPr>
            <w:tcW w:w="1985" w:type="dxa"/>
            <w:shd w:val="clear" w:color="auto" w:fill="D9D9D9" w:themeFill="background1" w:themeFillShade="D9"/>
            <w:vAlign w:val="center"/>
            <w:hideMark/>
          </w:tcPr>
          <w:p w14:paraId="3D5B45CE"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ÖnT</w:t>
            </w:r>
            <w:proofErr w:type="spellEnd"/>
          </w:p>
        </w:tc>
        <w:tc>
          <w:tcPr>
            <w:tcW w:w="1843" w:type="dxa"/>
            <w:shd w:val="clear" w:color="auto" w:fill="D9D9D9" w:themeFill="background1" w:themeFillShade="D9"/>
            <w:vAlign w:val="center"/>
            <w:hideMark/>
          </w:tcPr>
          <w:p w14:paraId="7191D656"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70544C7E" w14:textId="77777777" w:rsidTr="00567598">
        <w:trPr>
          <w:trHeight w:val="20"/>
        </w:trPr>
        <w:tc>
          <w:tcPr>
            <w:tcW w:w="1985" w:type="dxa"/>
            <w:shd w:val="clear" w:color="auto" w:fill="auto"/>
            <w:vAlign w:val="center"/>
            <w:hideMark/>
          </w:tcPr>
          <w:p w14:paraId="48BF864D"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 xml:space="preserve">DERİ ve TIRNAK </w:t>
            </w:r>
            <w:proofErr w:type="gramStart"/>
            <w:r w:rsidRPr="00456E29">
              <w:rPr>
                <w:rFonts w:ascii="Calibri" w:eastAsia="Times New Roman" w:hAnsi="Calibri" w:cs="Calibri"/>
                <w:b/>
                <w:bCs/>
                <w:lang w:eastAsia="tr-TR"/>
              </w:rPr>
              <w:t>DEĞİŞİKLİKLERİ  (</w:t>
            </w:r>
            <w:proofErr w:type="gramEnd"/>
            <w:r w:rsidRPr="00456E29">
              <w:rPr>
                <w:rFonts w:ascii="Calibri" w:eastAsia="Times New Roman" w:hAnsi="Calibri" w:cs="Calibri"/>
                <w:b/>
                <w:bCs/>
                <w:lang w:eastAsia="tr-TR"/>
              </w:rPr>
              <w:t>Kuruluk, Renk Değişikliği vb.)</w:t>
            </w:r>
          </w:p>
        </w:tc>
        <w:tc>
          <w:tcPr>
            <w:tcW w:w="2410" w:type="dxa"/>
            <w:shd w:val="clear" w:color="auto" w:fill="auto"/>
            <w:vAlign w:val="center"/>
            <w:hideMark/>
          </w:tcPr>
          <w:p w14:paraId="7690261E"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Kronik </w:t>
            </w:r>
            <w:proofErr w:type="spellStart"/>
            <w:r w:rsidRPr="00456E29">
              <w:rPr>
                <w:rFonts w:ascii="Calibri" w:eastAsia="Times New Roman" w:hAnsi="Calibri" w:cs="Calibri"/>
                <w:lang w:eastAsia="tr-TR"/>
              </w:rPr>
              <w:t>Obstrüktif</w:t>
            </w:r>
            <w:proofErr w:type="spellEnd"/>
            <w:r w:rsidRPr="00456E29">
              <w:rPr>
                <w:rFonts w:ascii="Calibri" w:eastAsia="Times New Roman" w:hAnsi="Calibri" w:cs="Calibri"/>
                <w:lang w:eastAsia="tr-TR"/>
              </w:rPr>
              <w:t xml:space="preserve"> Akciğer Hastalığı</w:t>
            </w:r>
          </w:p>
        </w:tc>
        <w:tc>
          <w:tcPr>
            <w:tcW w:w="2126" w:type="dxa"/>
            <w:shd w:val="clear" w:color="auto" w:fill="auto"/>
            <w:vAlign w:val="center"/>
            <w:hideMark/>
          </w:tcPr>
          <w:p w14:paraId="13133E31"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auto"/>
            <w:vAlign w:val="center"/>
            <w:hideMark/>
          </w:tcPr>
          <w:p w14:paraId="6445A9DA"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KOAH Tanı ve Tedavi</w:t>
            </w:r>
          </w:p>
        </w:tc>
        <w:tc>
          <w:tcPr>
            <w:tcW w:w="1985" w:type="dxa"/>
            <w:shd w:val="clear" w:color="auto" w:fill="auto"/>
            <w:vAlign w:val="center"/>
            <w:hideMark/>
          </w:tcPr>
          <w:p w14:paraId="5F91F80B"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TT A K İ </w:t>
            </w:r>
          </w:p>
        </w:tc>
        <w:tc>
          <w:tcPr>
            <w:tcW w:w="1843" w:type="dxa"/>
            <w:shd w:val="clear" w:color="auto" w:fill="auto"/>
            <w:vAlign w:val="center"/>
            <w:hideMark/>
          </w:tcPr>
          <w:p w14:paraId="7DE5B4C1"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120B6A40" w14:textId="77777777" w:rsidTr="00567598">
        <w:trPr>
          <w:trHeight w:val="20"/>
        </w:trPr>
        <w:tc>
          <w:tcPr>
            <w:tcW w:w="1985" w:type="dxa"/>
            <w:shd w:val="clear" w:color="auto" w:fill="D9D9D9" w:themeFill="background1" w:themeFillShade="D9"/>
            <w:vAlign w:val="center"/>
            <w:hideMark/>
          </w:tcPr>
          <w:p w14:paraId="6D076BB1"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 xml:space="preserve">DERİ ve TIRNAK </w:t>
            </w:r>
            <w:proofErr w:type="gramStart"/>
            <w:r w:rsidRPr="00456E29">
              <w:rPr>
                <w:rFonts w:ascii="Calibri" w:eastAsia="Times New Roman" w:hAnsi="Calibri" w:cs="Calibri"/>
                <w:b/>
                <w:bCs/>
                <w:lang w:eastAsia="tr-TR"/>
              </w:rPr>
              <w:t>DEĞİŞİKLİKLERİ  (</w:t>
            </w:r>
            <w:proofErr w:type="gramEnd"/>
            <w:r w:rsidRPr="00456E29">
              <w:rPr>
                <w:rFonts w:ascii="Calibri" w:eastAsia="Times New Roman" w:hAnsi="Calibri" w:cs="Calibri"/>
                <w:b/>
                <w:bCs/>
                <w:lang w:eastAsia="tr-TR"/>
              </w:rPr>
              <w:t>Kuruluk, Renk Değişikliği vb.)</w:t>
            </w:r>
          </w:p>
        </w:tc>
        <w:tc>
          <w:tcPr>
            <w:tcW w:w="2410" w:type="dxa"/>
            <w:shd w:val="clear" w:color="auto" w:fill="D9D9D9" w:themeFill="background1" w:themeFillShade="D9"/>
            <w:vAlign w:val="center"/>
            <w:hideMark/>
          </w:tcPr>
          <w:p w14:paraId="50BB511F"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Allerjik</w:t>
            </w:r>
            <w:proofErr w:type="spellEnd"/>
            <w:r w:rsidRPr="00456E29">
              <w:rPr>
                <w:rFonts w:ascii="Calibri" w:eastAsia="Times New Roman" w:hAnsi="Calibri" w:cs="Calibri"/>
                <w:lang w:eastAsia="tr-TR"/>
              </w:rPr>
              <w:t xml:space="preserve"> Reaksiyon</w:t>
            </w:r>
          </w:p>
        </w:tc>
        <w:tc>
          <w:tcPr>
            <w:tcW w:w="2126" w:type="dxa"/>
            <w:shd w:val="clear" w:color="auto" w:fill="D9D9D9" w:themeFill="background1" w:themeFillShade="D9"/>
            <w:vAlign w:val="center"/>
            <w:hideMark/>
          </w:tcPr>
          <w:p w14:paraId="3D23FACA"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D9D9D9" w:themeFill="background1" w:themeFillShade="D9"/>
            <w:vAlign w:val="center"/>
            <w:hideMark/>
          </w:tcPr>
          <w:p w14:paraId="2858D9C5"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1.İlaç </w:t>
            </w:r>
            <w:proofErr w:type="spellStart"/>
            <w:r w:rsidRPr="00456E29">
              <w:rPr>
                <w:rFonts w:ascii="Calibri" w:eastAsia="Times New Roman" w:hAnsi="Calibri" w:cs="Calibri"/>
                <w:lang w:eastAsia="tr-TR"/>
              </w:rPr>
              <w:t>Allerjileri</w:t>
            </w:r>
            <w:proofErr w:type="spellEnd"/>
            <w:r w:rsidRPr="00456E29">
              <w:rPr>
                <w:rFonts w:ascii="Calibri" w:eastAsia="Times New Roman" w:hAnsi="Calibri" w:cs="Calibri"/>
                <w:lang w:eastAsia="tr-TR"/>
              </w:rPr>
              <w:br/>
              <w:t>2.Semptomlar</w:t>
            </w:r>
            <w:r w:rsidRPr="00456E29">
              <w:rPr>
                <w:rFonts w:ascii="Calibri" w:eastAsia="Times New Roman" w:hAnsi="Calibri" w:cs="Calibri"/>
                <w:lang w:eastAsia="tr-TR"/>
              </w:rPr>
              <w:br/>
              <w:t>3.Fizik Muayene</w:t>
            </w:r>
          </w:p>
        </w:tc>
        <w:tc>
          <w:tcPr>
            <w:tcW w:w="1985" w:type="dxa"/>
            <w:shd w:val="clear" w:color="auto" w:fill="D9D9D9" w:themeFill="background1" w:themeFillShade="D9"/>
            <w:vAlign w:val="center"/>
            <w:hideMark/>
          </w:tcPr>
          <w:p w14:paraId="73A731DB"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TA </w:t>
            </w:r>
          </w:p>
        </w:tc>
        <w:tc>
          <w:tcPr>
            <w:tcW w:w="1843" w:type="dxa"/>
            <w:shd w:val="clear" w:color="auto" w:fill="D9D9D9" w:themeFill="background1" w:themeFillShade="D9"/>
            <w:vAlign w:val="center"/>
            <w:hideMark/>
          </w:tcPr>
          <w:p w14:paraId="70308FD9"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5F8893A6" w14:textId="77777777" w:rsidTr="00567598">
        <w:trPr>
          <w:trHeight w:val="20"/>
        </w:trPr>
        <w:tc>
          <w:tcPr>
            <w:tcW w:w="1985" w:type="dxa"/>
            <w:shd w:val="clear" w:color="auto" w:fill="auto"/>
            <w:vAlign w:val="center"/>
            <w:hideMark/>
          </w:tcPr>
          <w:p w14:paraId="5AF7DAD0"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DİKKAT EKSİKLİĞİ</w:t>
            </w:r>
          </w:p>
        </w:tc>
        <w:tc>
          <w:tcPr>
            <w:tcW w:w="2410" w:type="dxa"/>
            <w:shd w:val="clear" w:color="auto" w:fill="auto"/>
            <w:vAlign w:val="center"/>
            <w:hideMark/>
          </w:tcPr>
          <w:p w14:paraId="719234ED"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Uyku Bozuklukları</w:t>
            </w:r>
          </w:p>
        </w:tc>
        <w:tc>
          <w:tcPr>
            <w:tcW w:w="2126" w:type="dxa"/>
            <w:shd w:val="clear" w:color="auto" w:fill="auto"/>
            <w:vAlign w:val="center"/>
            <w:hideMark/>
          </w:tcPr>
          <w:p w14:paraId="1105605C"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auto"/>
            <w:vAlign w:val="center"/>
            <w:hideMark/>
          </w:tcPr>
          <w:p w14:paraId="164E716E"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Uykuda Solunum </w:t>
            </w:r>
            <w:proofErr w:type="spellStart"/>
            <w:r w:rsidRPr="00456E29">
              <w:rPr>
                <w:rFonts w:ascii="Calibri" w:eastAsia="Times New Roman" w:hAnsi="Calibri" w:cs="Calibri"/>
                <w:lang w:eastAsia="tr-TR"/>
              </w:rPr>
              <w:t>Solunum</w:t>
            </w:r>
            <w:proofErr w:type="spellEnd"/>
            <w:r w:rsidRPr="00456E29">
              <w:rPr>
                <w:rFonts w:ascii="Calibri" w:eastAsia="Times New Roman" w:hAnsi="Calibri" w:cs="Calibri"/>
                <w:lang w:eastAsia="tr-TR"/>
              </w:rPr>
              <w:t xml:space="preserve"> Bozuklukları</w:t>
            </w:r>
          </w:p>
        </w:tc>
        <w:tc>
          <w:tcPr>
            <w:tcW w:w="1985" w:type="dxa"/>
            <w:shd w:val="clear" w:color="auto" w:fill="auto"/>
            <w:vAlign w:val="center"/>
            <w:hideMark/>
          </w:tcPr>
          <w:p w14:paraId="5A6251CA"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ÖnT</w:t>
            </w:r>
            <w:proofErr w:type="spellEnd"/>
          </w:p>
        </w:tc>
        <w:tc>
          <w:tcPr>
            <w:tcW w:w="1843" w:type="dxa"/>
            <w:shd w:val="clear" w:color="auto" w:fill="auto"/>
            <w:vAlign w:val="center"/>
            <w:hideMark/>
          </w:tcPr>
          <w:p w14:paraId="08E8A181"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6C7DDAB9" w14:textId="77777777" w:rsidTr="00567598">
        <w:trPr>
          <w:trHeight w:val="20"/>
        </w:trPr>
        <w:tc>
          <w:tcPr>
            <w:tcW w:w="1985" w:type="dxa"/>
            <w:shd w:val="clear" w:color="auto" w:fill="D9D9D9" w:themeFill="background1" w:themeFillShade="D9"/>
            <w:vAlign w:val="center"/>
            <w:hideMark/>
          </w:tcPr>
          <w:p w14:paraId="15953394"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DİSFAJİ</w:t>
            </w:r>
          </w:p>
        </w:tc>
        <w:tc>
          <w:tcPr>
            <w:tcW w:w="2410" w:type="dxa"/>
            <w:shd w:val="clear" w:color="auto" w:fill="D9D9D9" w:themeFill="background1" w:themeFillShade="D9"/>
            <w:vAlign w:val="center"/>
            <w:hideMark/>
          </w:tcPr>
          <w:p w14:paraId="17E87A4D"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Yabancı Cisim / </w:t>
            </w:r>
            <w:proofErr w:type="spellStart"/>
            <w:r w:rsidRPr="00456E29">
              <w:rPr>
                <w:rFonts w:ascii="Calibri" w:eastAsia="Times New Roman" w:hAnsi="Calibri" w:cs="Calibri"/>
                <w:lang w:eastAsia="tr-TR"/>
              </w:rPr>
              <w:t>Aspirasyonu</w:t>
            </w:r>
            <w:proofErr w:type="spellEnd"/>
          </w:p>
        </w:tc>
        <w:tc>
          <w:tcPr>
            <w:tcW w:w="2126" w:type="dxa"/>
            <w:shd w:val="clear" w:color="auto" w:fill="D9D9D9" w:themeFill="background1" w:themeFillShade="D9"/>
            <w:vAlign w:val="center"/>
            <w:hideMark/>
          </w:tcPr>
          <w:p w14:paraId="4CA8A507"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D9D9D9" w:themeFill="background1" w:themeFillShade="D9"/>
            <w:vAlign w:val="center"/>
            <w:hideMark/>
          </w:tcPr>
          <w:p w14:paraId="7CCFDB33"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Göğüs </w:t>
            </w:r>
            <w:proofErr w:type="spellStart"/>
            <w:r w:rsidRPr="00456E29">
              <w:rPr>
                <w:rFonts w:ascii="Calibri" w:eastAsia="Times New Roman" w:hAnsi="Calibri" w:cs="Calibri"/>
                <w:lang w:eastAsia="tr-TR"/>
              </w:rPr>
              <w:t>Hastalıkarı</w:t>
            </w:r>
            <w:proofErr w:type="spellEnd"/>
            <w:r w:rsidRPr="00456E29">
              <w:rPr>
                <w:rFonts w:ascii="Calibri" w:eastAsia="Times New Roman" w:hAnsi="Calibri" w:cs="Calibri"/>
                <w:lang w:eastAsia="tr-TR"/>
              </w:rPr>
              <w:t xml:space="preserve"> Acilleri</w:t>
            </w:r>
          </w:p>
        </w:tc>
        <w:tc>
          <w:tcPr>
            <w:tcW w:w="1985" w:type="dxa"/>
            <w:shd w:val="clear" w:color="auto" w:fill="D9D9D9" w:themeFill="background1" w:themeFillShade="D9"/>
            <w:vAlign w:val="center"/>
            <w:hideMark/>
          </w:tcPr>
          <w:p w14:paraId="4D1935AD"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T A </w:t>
            </w:r>
          </w:p>
        </w:tc>
        <w:tc>
          <w:tcPr>
            <w:tcW w:w="1843" w:type="dxa"/>
            <w:shd w:val="clear" w:color="auto" w:fill="D9D9D9" w:themeFill="background1" w:themeFillShade="D9"/>
            <w:vAlign w:val="center"/>
            <w:hideMark/>
          </w:tcPr>
          <w:p w14:paraId="5B2D1B51"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77828C0C" w14:textId="77777777" w:rsidTr="00567598">
        <w:trPr>
          <w:trHeight w:val="20"/>
        </w:trPr>
        <w:tc>
          <w:tcPr>
            <w:tcW w:w="1985" w:type="dxa"/>
            <w:shd w:val="clear" w:color="auto" w:fill="auto"/>
            <w:vAlign w:val="center"/>
            <w:hideMark/>
          </w:tcPr>
          <w:p w14:paraId="333CE56B"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DİSPNE</w:t>
            </w:r>
          </w:p>
        </w:tc>
        <w:tc>
          <w:tcPr>
            <w:tcW w:w="2410" w:type="dxa"/>
            <w:shd w:val="clear" w:color="auto" w:fill="auto"/>
            <w:vAlign w:val="center"/>
            <w:hideMark/>
          </w:tcPr>
          <w:p w14:paraId="4239F73D"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Kronik </w:t>
            </w:r>
            <w:proofErr w:type="spellStart"/>
            <w:r w:rsidRPr="00456E29">
              <w:rPr>
                <w:rFonts w:ascii="Calibri" w:eastAsia="Times New Roman" w:hAnsi="Calibri" w:cs="Calibri"/>
                <w:lang w:eastAsia="tr-TR"/>
              </w:rPr>
              <w:t>Obstrüktif</w:t>
            </w:r>
            <w:proofErr w:type="spellEnd"/>
            <w:r w:rsidRPr="00456E29">
              <w:rPr>
                <w:rFonts w:ascii="Calibri" w:eastAsia="Times New Roman" w:hAnsi="Calibri" w:cs="Calibri"/>
                <w:lang w:eastAsia="tr-TR"/>
              </w:rPr>
              <w:t xml:space="preserve"> Akciğer Hastalığı</w:t>
            </w:r>
          </w:p>
        </w:tc>
        <w:tc>
          <w:tcPr>
            <w:tcW w:w="2126" w:type="dxa"/>
            <w:shd w:val="clear" w:color="auto" w:fill="auto"/>
            <w:vAlign w:val="center"/>
            <w:hideMark/>
          </w:tcPr>
          <w:p w14:paraId="44CEAFEF"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Cerrahisi</w:t>
            </w:r>
          </w:p>
        </w:tc>
        <w:tc>
          <w:tcPr>
            <w:tcW w:w="4252" w:type="dxa"/>
            <w:shd w:val="clear" w:color="auto" w:fill="auto"/>
            <w:vAlign w:val="center"/>
            <w:hideMark/>
          </w:tcPr>
          <w:p w14:paraId="48403652"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Kan Gazları İncelemeleri</w:t>
            </w:r>
          </w:p>
        </w:tc>
        <w:tc>
          <w:tcPr>
            <w:tcW w:w="1985" w:type="dxa"/>
            <w:shd w:val="clear" w:color="auto" w:fill="auto"/>
            <w:vAlign w:val="center"/>
            <w:hideMark/>
          </w:tcPr>
          <w:p w14:paraId="6270C11A"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TT A K İ</w:t>
            </w:r>
          </w:p>
        </w:tc>
        <w:tc>
          <w:tcPr>
            <w:tcW w:w="1843" w:type="dxa"/>
            <w:shd w:val="clear" w:color="auto" w:fill="auto"/>
            <w:vAlign w:val="center"/>
            <w:hideMark/>
          </w:tcPr>
          <w:p w14:paraId="1AACF011"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Yazılı-Sözlü</w:t>
            </w:r>
          </w:p>
        </w:tc>
      </w:tr>
      <w:tr w:rsidR="00F02A4D" w:rsidRPr="00456E29" w14:paraId="633323DE" w14:textId="77777777" w:rsidTr="00567598">
        <w:trPr>
          <w:trHeight w:val="20"/>
        </w:trPr>
        <w:tc>
          <w:tcPr>
            <w:tcW w:w="1985" w:type="dxa"/>
            <w:shd w:val="clear" w:color="auto" w:fill="D9D9D9" w:themeFill="background1" w:themeFillShade="D9"/>
            <w:vAlign w:val="center"/>
            <w:hideMark/>
          </w:tcPr>
          <w:p w14:paraId="66439A53"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DİSPNE</w:t>
            </w:r>
          </w:p>
        </w:tc>
        <w:tc>
          <w:tcPr>
            <w:tcW w:w="2410" w:type="dxa"/>
            <w:shd w:val="clear" w:color="auto" w:fill="D9D9D9" w:themeFill="background1" w:themeFillShade="D9"/>
            <w:vAlign w:val="center"/>
            <w:hideMark/>
          </w:tcPr>
          <w:p w14:paraId="4A8446A2"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Kronik </w:t>
            </w:r>
            <w:proofErr w:type="spellStart"/>
            <w:r w:rsidRPr="00456E29">
              <w:rPr>
                <w:rFonts w:ascii="Calibri" w:eastAsia="Times New Roman" w:hAnsi="Calibri" w:cs="Calibri"/>
                <w:lang w:eastAsia="tr-TR"/>
              </w:rPr>
              <w:t>Obstrüktif</w:t>
            </w:r>
            <w:proofErr w:type="spellEnd"/>
            <w:r w:rsidRPr="00456E29">
              <w:rPr>
                <w:rFonts w:ascii="Calibri" w:eastAsia="Times New Roman" w:hAnsi="Calibri" w:cs="Calibri"/>
                <w:lang w:eastAsia="tr-TR"/>
              </w:rPr>
              <w:t xml:space="preserve"> Akciğer Hastalığı</w:t>
            </w:r>
          </w:p>
        </w:tc>
        <w:tc>
          <w:tcPr>
            <w:tcW w:w="2126" w:type="dxa"/>
            <w:shd w:val="clear" w:color="auto" w:fill="D9D9D9" w:themeFill="background1" w:themeFillShade="D9"/>
            <w:vAlign w:val="center"/>
            <w:hideMark/>
          </w:tcPr>
          <w:p w14:paraId="4F967E95"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D9D9D9" w:themeFill="background1" w:themeFillShade="D9"/>
            <w:vAlign w:val="center"/>
            <w:hideMark/>
          </w:tcPr>
          <w:p w14:paraId="5B82E9C7"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KOAH Tanı ve Tedavi</w:t>
            </w:r>
          </w:p>
        </w:tc>
        <w:tc>
          <w:tcPr>
            <w:tcW w:w="1985" w:type="dxa"/>
            <w:shd w:val="clear" w:color="auto" w:fill="D9D9D9" w:themeFill="background1" w:themeFillShade="D9"/>
            <w:vAlign w:val="center"/>
            <w:hideMark/>
          </w:tcPr>
          <w:p w14:paraId="484F545B"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TT A K İ</w:t>
            </w:r>
          </w:p>
        </w:tc>
        <w:tc>
          <w:tcPr>
            <w:tcW w:w="1843" w:type="dxa"/>
            <w:shd w:val="clear" w:color="auto" w:fill="D9D9D9" w:themeFill="background1" w:themeFillShade="D9"/>
            <w:vAlign w:val="center"/>
            <w:hideMark/>
          </w:tcPr>
          <w:p w14:paraId="2663F177"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02E67AB9" w14:textId="77777777" w:rsidTr="00567598">
        <w:trPr>
          <w:trHeight w:val="20"/>
        </w:trPr>
        <w:tc>
          <w:tcPr>
            <w:tcW w:w="1985" w:type="dxa"/>
            <w:shd w:val="clear" w:color="auto" w:fill="auto"/>
            <w:vAlign w:val="center"/>
            <w:hideMark/>
          </w:tcPr>
          <w:p w14:paraId="3BF3D9FC"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DİSPNE</w:t>
            </w:r>
          </w:p>
        </w:tc>
        <w:tc>
          <w:tcPr>
            <w:tcW w:w="2410" w:type="dxa"/>
            <w:shd w:val="clear" w:color="auto" w:fill="auto"/>
            <w:vAlign w:val="center"/>
            <w:hideMark/>
          </w:tcPr>
          <w:p w14:paraId="14FE6653"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Astım</w:t>
            </w:r>
          </w:p>
        </w:tc>
        <w:tc>
          <w:tcPr>
            <w:tcW w:w="2126" w:type="dxa"/>
            <w:shd w:val="clear" w:color="auto" w:fill="auto"/>
            <w:vAlign w:val="center"/>
            <w:hideMark/>
          </w:tcPr>
          <w:p w14:paraId="7EA84674"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auto"/>
            <w:vAlign w:val="center"/>
            <w:hideMark/>
          </w:tcPr>
          <w:p w14:paraId="18A3DB36"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Astımda Tanı ve Tedavi</w:t>
            </w:r>
          </w:p>
        </w:tc>
        <w:tc>
          <w:tcPr>
            <w:tcW w:w="1985" w:type="dxa"/>
            <w:shd w:val="clear" w:color="auto" w:fill="auto"/>
            <w:vAlign w:val="center"/>
            <w:hideMark/>
          </w:tcPr>
          <w:p w14:paraId="611D5EE3"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TT A K İ</w:t>
            </w:r>
          </w:p>
        </w:tc>
        <w:tc>
          <w:tcPr>
            <w:tcW w:w="1843" w:type="dxa"/>
            <w:shd w:val="clear" w:color="auto" w:fill="auto"/>
            <w:vAlign w:val="center"/>
            <w:hideMark/>
          </w:tcPr>
          <w:p w14:paraId="3ECE141D"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3D1B474E" w14:textId="77777777" w:rsidTr="00567598">
        <w:trPr>
          <w:trHeight w:val="20"/>
        </w:trPr>
        <w:tc>
          <w:tcPr>
            <w:tcW w:w="1985" w:type="dxa"/>
            <w:shd w:val="clear" w:color="auto" w:fill="D9D9D9" w:themeFill="background1" w:themeFillShade="D9"/>
            <w:vAlign w:val="center"/>
            <w:hideMark/>
          </w:tcPr>
          <w:p w14:paraId="5EFECB0B"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DİSPNE</w:t>
            </w:r>
          </w:p>
        </w:tc>
        <w:tc>
          <w:tcPr>
            <w:tcW w:w="2410" w:type="dxa"/>
            <w:shd w:val="clear" w:color="auto" w:fill="D9D9D9" w:themeFill="background1" w:themeFillShade="D9"/>
            <w:vAlign w:val="center"/>
            <w:hideMark/>
          </w:tcPr>
          <w:p w14:paraId="6FC05BE8"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Pnömoniler</w:t>
            </w:r>
            <w:proofErr w:type="spellEnd"/>
          </w:p>
        </w:tc>
        <w:tc>
          <w:tcPr>
            <w:tcW w:w="2126" w:type="dxa"/>
            <w:shd w:val="clear" w:color="auto" w:fill="D9D9D9" w:themeFill="background1" w:themeFillShade="D9"/>
            <w:vAlign w:val="center"/>
            <w:hideMark/>
          </w:tcPr>
          <w:p w14:paraId="4192CE3D"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D9D9D9" w:themeFill="background1" w:themeFillShade="D9"/>
            <w:vAlign w:val="center"/>
            <w:hideMark/>
          </w:tcPr>
          <w:p w14:paraId="37FED6D9"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Pnömoni</w:t>
            </w:r>
            <w:proofErr w:type="spellEnd"/>
            <w:r w:rsidRPr="00456E29">
              <w:rPr>
                <w:rFonts w:ascii="Calibri" w:eastAsia="Times New Roman" w:hAnsi="Calibri" w:cs="Calibri"/>
                <w:lang w:eastAsia="tr-TR"/>
              </w:rPr>
              <w:t xml:space="preserve"> Tanı ve Tedavisi</w:t>
            </w:r>
          </w:p>
        </w:tc>
        <w:tc>
          <w:tcPr>
            <w:tcW w:w="1985" w:type="dxa"/>
            <w:shd w:val="clear" w:color="auto" w:fill="D9D9D9" w:themeFill="background1" w:themeFillShade="D9"/>
            <w:vAlign w:val="center"/>
            <w:hideMark/>
          </w:tcPr>
          <w:p w14:paraId="468510C2"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TT K</w:t>
            </w:r>
          </w:p>
        </w:tc>
        <w:tc>
          <w:tcPr>
            <w:tcW w:w="1843" w:type="dxa"/>
            <w:shd w:val="clear" w:color="auto" w:fill="D9D9D9" w:themeFill="background1" w:themeFillShade="D9"/>
            <w:vAlign w:val="center"/>
            <w:hideMark/>
          </w:tcPr>
          <w:p w14:paraId="79E0B8B7"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5F2CF561" w14:textId="77777777" w:rsidTr="00567598">
        <w:trPr>
          <w:trHeight w:val="20"/>
        </w:trPr>
        <w:tc>
          <w:tcPr>
            <w:tcW w:w="1985" w:type="dxa"/>
            <w:shd w:val="clear" w:color="auto" w:fill="auto"/>
            <w:vAlign w:val="center"/>
            <w:hideMark/>
          </w:tcPr>
          <w:p w14:paraId="5A8B5ADE"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DİSPNE</w:t>
            </w:r>
          </w:p>
        </w:tc>
        <w:tc>
          <w:tcPr>
            <w:tcW w:w="2410" w:type="dxa"/>
            <w:shd w:val="clear" w:color="auto" w:fill="auto"/>
            <w:vAlign w:val="center"/>
            <w:hideMark/>
          </w:tcPr>
          <w:p w14:paraId="2F29E731"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Yabancı Cisim / </w:t>
            </w:r>
            <w:proofErr w:type="spellStart"/>
            <w:r w:rsidRPr="00456E29">
              <w:rPr>
                <w:rFonts w:ascii="Calibri" w:eastAsia="Times New Roman" w:hAnsi="Calibri" w:cs="Calibri"/>
                <w:lang w:eastAsia="tr-TR"/>
              </w:rPr>
              <w:t>Aspirasyonu</w:t>
            </w:r>
            <w:proofErr w:type="spellEnd"/>
          </w:p>
        </w:tc>
        <w:tc>
          <w:tcPr>
            <w:tcW w:w="2126" w:type="dxa"/>
            <w:shd w:val="clear" w:color="auto" w:fill="auto"/>
            <w:vAlign w:val="center"/>
            <w:hideMark/>
          </w:tcPr>
          <w:p w14:paraId="759715E5"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Cerrahisi</w:t>
            </w:r>
          </w:p>
        </w:tc>
        <w:tc>
          <w:tcPr>
            <w:tcW w:w="4252" w:type="dxa"/>
            <w:shd w:val="clear" w:color="auto" w:fill="auto"/>
            <w:vAlign w:val="center"/>
            <w:hideMark/>
          </w:tcPr>
          <w:p w14:paraId="402FDCE4"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Trakeobronşial</w:t>
            </w:r>
            <w:proofErr w:type="spellEnd"/>
            <w:r w:rsidRPr="00456E29">
              <w:rPr>
                <w:rFonts w:ascii="Calibri" w:eastAsia="Times New Roman" w:hAnsi="Calibri" w:cs="Calibri"/>
                <w:lang w:eastAsia="tr-TR"/>
              </w:rPr>
              <w:t xml:space="preserve"> Yabancı Cisim </w:t>
            </w:r>
            <w:proofErr w:type="spellStart"/>
            <w:r w:rsidRPr="00456E29">
              <w:rPr>
                <w:rFonts w:ascii="Calibri" w:eastAsia="Times New Roman" w:hAnsi="Calibri" w:cs="Calibri"/>
                <w:lang w:eastAsia="tr-TR"/>
              </w:rPr>
              <w:t>Aspirasyonları</w:t>
            </w:r>
            <w:proofErr w:type="spellEnd"/>
            <w:r w:rsidRPr="00456E29">
              <w:rPr>
                <w:rFonts w:ascii="Calibri" w:eastAsia="Times New Roman" w:hAnsi="Calibri" w:cs="Calibri"/>
                <w:lang w:eastAsia="tr-TR"/>
              </w:rPr>
              <w:t xml:space="preserve"> </w:t>
            </w:r>
          </w:p>
        </w:tc>
        <w:tc>
          <w:tcPr>
            <w:tcW w:w="1985" w:type="dxa"/>
            <w:shd w:val="clear" w:color="auto" w:fill="auto"/>
            <w:vAlign w:val="center"/>
            <w:hideMark/>
          </w:tcPr>
          <w:p w14:paraId="0739E37C"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 A</w:t>
            </w:r>
          </w:p>
        </w:tc>
        <w:tc>
          <w:tcPr>
            <w:tcW w:w="1843" w:type="dxa"/>
            <w:shd w:val="clear" w:color="auto" w:fill="auto"/>
            <w:vAlign w:val="center"/>
            <w:hideMark/>
          </w:tcPr>
          <w:p w14:paraId="52D8B88E"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Yazılı-Sözlü</w:t>
            </w:r>
          </w:p>
        </w:tc>
      </w:tr>
      <w:tr w:rsidR="00F02A4D" w:rsidRPr="00456E29" w14:paraId="5FCACC93" w14:textId="77777777" w:rsidTr="00567598">
        <w:trPr>
          <w:trHeight w:val="1004"/>
        </w:trPr>
        <w:tc>
          <w:tcPr>
            <w:tcW w:w="1985" w:type="dxa"/>
            <w:shd w:val="clear" w:color="auto" w:fill="D9D9D9" w:themeFill="background1" w:themeFillShade="D9"/>
            <w:vAlign w:val="center"/>
            <w:hideMark/>
          </w:tcPr>
          <w:p w14:paraId="5ACE6340"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DİSPNE</w:t>
            </w:r>
          </w:p>
        </w:tc>
        <w:tc>
          <w:tcPr>
            <w:tcW w:w="2410" w:type="dxa"/>
            <w:shd w:val="clear" w:color="auto" w:fill="D9D9D9" w:themeFill="background1" w:themeFillShade="D9"/>
            <w:vAlign w:val="center"/>
            <w:hideMark/>
          </w:tcPr>
          <w:p w14:paraId="3AC2865C"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Yabancı Cisim / </w:t>
            </w:r>
            <w:proofErr w:type="spellStart"/>
            <w:r w:rsidRPr="00456E29">
              <w:rPr>
                <w:rFonts w:ascii="Calibri" w:eastAsia="Times New Roman" w:hAnsi="Calibri" w:cs="Calibri"/>
                <w:lang w:eastAsia="tr-TR"/>
              </w:rPr>
              <w:t>Aspirasyonu</w:t>
            </w:r>
            <w:proofErr w:type="spellEnd"/>
          </w:p>
        </w:tc>
        <w:tc>
          <w:tcPr>
            <w:tcW w:w="2126" w:type="dxa"/>
            <w:shd w:val="clear" w:color="auto" w:fill="D9D9D9" w:themeFill="background1" w:themeFillShade="D9"/>
            <w:vAlign w:val="center"/>
            <w:hideMark/>
          </w:tcPr>
          <w:p w14:paraId="53A957C7"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D9D9D9" w:themeFill="background1" w:themeFillShade="D9"/>
            <w:vAlign w:val="center"/>
            <w:hideMark/>
          </w:tcPr>
          <w:p w14:paraId="22995DC3"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Göğüs </w:t>
            </w:r>
            <w:proofErr w:type="spellStart"/>
            <w:r w:rsidRPr="00456E29">
              <w:rPr>
                <w:rFonts w:ascii="Calibri" w:eastAsia="Times New Roman" w:hAnsi="Calibri" w:cs="Calibri"/>
                <w:lang w:eastAsia="tr-TR"/>
              </w:rPr>
              <w:t>Hastalıkarı</w:t>
            </w:r>
            <w:proofErr w:type="spellEnd"/>
            <w:r w:rsidRPr="00456E29">
              <w:rPr>
                <w:rFonts w:ascii="Calibri" w:eastAsia="Times New Roman" w:hAnsi="Calibri" w:cs="Calibri"/>
                <w:lang w:eastAsia="tr-TR"/>
              </w:rPr>
              <w:t xml:space="preserve"> Acilleri</w:t>
            </w:r>
          </w:p>
        </w:tc>
        <w:tc>
          <w:tcPr>
            <w:tcW w:w="1985" w:type="dxa"/>
            <w:shd w:val="clear" w:color="auto" w:fill="D9D9D9" w:themeFill="background1" w:themeFillShade="D9"/>
            <w:vAlign w:val="center"/>
            <w:hideMark/>
          </w:tcPr>
          <w:p w14:paraId="70AECDF7"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 A</w:t>
            </w:r>
          </w:p>
        </w:tc>
        <w:tc>
          <w:tcPr>
            <w:tcW w:w="1843" w:type="dxa"/>
            <w:shd w:val="clear" w:color="auto" w:fill="D9D9D9" w:themeFill="background1" w:themeFillShade="D9"/>
            <w:vAlign w:val="center"/>
            <w:hideMark/>
          </w:tcPr>
          <w:p w14:paraId="7D206B8C"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30CEA7F4" w14:textId="77777777" w:rsidTr="00567598">
        <w:trPr>
          <w:trHeight w:val="20"/>
        </w:trPr>
        <w:tc>
          <w:tcPr>
            <w:tcW w:w="1985" w:type="dxa"/>
            <w:shd w:val="clear" w:color="auto" w:fill="002060"/>
            <w:vAlign w:val="center"/>
          </w:tcPr>
          <w:p w14:paraId="021700D8" w14:textId="77777777" w:rsidR="00F02A4D"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lastRenderedPageBreak/>
              <w:t>SEMPTOMLAR/</w:t>
            </w:r>
          </w:p>
          <w:p w14:paraId="4787FEFD" w14:textId="77777777" w:rsidR="00F02A4D" w:rsidRPr="00456E29"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t>DURUMLAR</w:t>
            </w:r>
          </w:p>
        </w:tc>
        <w:tc>
          <w:tcPr>
            <w:tcW w:w="2410" w:type="dxa"/>
            <w:shd w:val="clear" w:color="auto" w:fill="002060"/>
            <w:vAlign w:val="center"/>
          </w:tcPr>
          <w:p w14:paraId="474E034F" w14:textId="77777777" w:rsidR="00F02A4D" w:rsidRPr="00456E29"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t>ÇEKİRDEK HASTALIKLAR / KLİNİK PROBLEMLER</w:t>
            </w:r>
          </w:p>
        </w:tc>
        <w:tc>
          <w:tcPr>
            <w:tcW w:w="2126" w:type="dxa"/>
            <w:shd w:val="clear" w:color="auto" w:fill="002060"/>
            <w:vAlign w:val="center"/>
          </w:tcPr>
          <w:p w14:paraId="16E1BE8D" w14:textId="77777777" w:rsidR="00F02A4D" w:rsidRPr="00456E29"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t>ANABİLİMDALI</w:t>
            </w:r>
          </w:p>
        </w:tc>
        <w:tc>
          <w:tcPr>
            <w:tcW w:w="4252" w:type="dxa"/>
            <w:shd w:val="clear" w:color="auto" w:fill="002060"/>
            <w:vAlign w:val="center"/>
          </w:tcPr>
          <w:p w14:paraId="6D57DA52" w14:textId="77777777" w:rsidR="00F02A4D" w:rsidRPr="00456E29"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t>DÖNEM 4 DERS ADI</w:t>
            </w:r>
          </w:p>
        </w:tc>
        <w:tc>
          <w:tcPr>
            <w:tcW w:w="1985" w:type="dxa"/>
            <w:shd w:val="clear" w:color="auto" w:fill="002060"/>
            <w:vAlign w:val="center"/>
          </w:tcPr>
          <w:p w14:paraId="5E5F7758" w14:textId="77777777" w:rsidR="00F02A4D" w:rsidRPr="00456E29"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t>ÖĞRENİM DÜZEYİ</w:t>
            </w:r>
          </w:p>
        </w:tc>
        <w:tc>
          <w:tcPr>
            <w:tcW w:w="1843" w:type="dxa"/>
            <w:shd w:val="clear" w:color="auto" w:fill="002060"/>
            <w:vAlign w:val="center"/>
          </w:tcPr>
          <w:p w14:paraId="0F72590B" w14:textId="77777777" w:rsidR="00F02A4D" w:rsidRPr="00456E29"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t>ÖLÇME</w:t>
            </w:r>
            <w:r>
              <w:rPr>
                <w:rFonts w:ascii="Calibri" w:eastAsia="Times New Roman" w:hAnsi="Calibri" w:cs="Calibri"/>
                <w:b/>
                <w:bCs/>
                <w:color w:val="FFFFFF"/>
                <w:lang w:eastAsia="tr-TR"/>
              </w:rPr>
              <w:t xml:space="preserve"> </w:t>
            </w:r>
            <w:r w:rsidRPr="00456E29">
              <w:rPr>
                <w:rFonts w:ascii="Calibri" w:eastAsia="Times New Roman" w:hAnsi="Calibri" w:cs="Calibri"/>
                <w:b/>
                <w:bCs/>
                <w:color w:val="FFFFFF"/>
                <w:lang w:eastAsia="tr-TR"/>
              </w:rPr>
              <w:t>-DEĞERLENDİRME</w:t>
            </w:r>
          </w:p>
        </w:tc>
      </w:tr>
      <w:tr w:rsidR="00F02A4D" w:rsidRPr="00456E29" w14:paraId="326C3E46" w14:textId="77777777" w:rsidTr="00567598">
        <w:trPr>
          <w:trHeight w:val="20"/>
        </w:trPr>
        <w:tc>
          <w:tcPr>
            <w:tcW w:w="1985" w:type="dxa"/>
            <w:shd w:val="clear" w:color="auto" w:fill="auto"/>
            <w:vAlign w:val="center"/>
            <w:hideMark/>
          </w:tcPr>
          <w:p w14:paraId="030E14E2"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DİSPNE</w:t>
            </w:r>
          </w:p>
        </w:tc>
        <w:tc>
          <w:tcPr>
            <w:tcW w:w="2410" w:type="dxa"/>
            <w:shd w:val="clear" w:color="auto" w:fill="auto"/>
            <w:vAlign w:val="center"/>
            <w:hideMark/>
          </w:tcPr>
          <w:p w14:paraId="4E43E264"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Pnömotoraks</w:t>
            </w:r>
            <w:proofErr w:type="spellEnd"/>
          </w:p>
        </w:tc>
        <w:tc>
          <w:tcPr>
            <w:tcW w:w="2126" w:type="dxa"/>
            <w:shd w:val="clear" w:color="auto" w:fill="auto"/>
            <w:vAlign w:val="center"/>
            <w:hideMark/>
          </w:tcPr>
          <w:p w14:paraId="1D50EA54"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Cerrahisi</w:t>
            </w:r>
          </w:p>
        </w:tc>
        <w:tc>
          <w:tcPr>
            <w:tcW w:w="4252" w:type="dxa"/>
            <w:shd w:val="clear" w:color="auto" w:fill="auto"/>
            <w:vAlign w:val="center"/>
            <w:hideMark/>
          </w:tcPr>
          <w:p w14:paraId="443A5462"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1.Pnömotoraks</w:t>
            </w:r>
            <w:r w:rsidRPr="00456E29">
              <w:rPr>
                <w:rFonts w:ascii="Calibri" w:eastAsia="Times New Roman" w:hAnsi="Calibri" w:cs="Calibri"/>
                <w:lang w:eastAsia="tr-TR"/>
              </w:rPr>
              <w:br/>
              <w:t xml:space="preserve">2.Toraks Travmaları </w:t>
            </w:r>
          </w:p>
        </w:tc>
        <w:tc>
          <w:tcPr>
            <w:tcW w:w="1985" w:type="dxa"/>
            <w:shd w:val="clear" w:color="auto" w:fill="auto"/>
            <w:vAlign w:val="center"/>
            <w:hideMark/>
          </w:tcPr>
          <w:p w14:paraId="0CC41277"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 A</w:t>
            </w:r>
          </w:p>
        </w:tc>
        <w:tc>
          <w:tcPr>
            <w:tcW w:w="1843" w:type="dxa"/>
            <w:shd w:val="clear" w:color="auto" w:fill="auto"/>
            <w:vAlign w:val="center"/>
            <w:hideMark/>
          </w:tcPr>
          <w:p w14:paraId="5905110E"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Yazılı-Sözlü</w:t>
            </w:r>
          </w:p>
        </w:tc>
      </w:tr>
      <w:tr w:rsidR="00F02A4D" w:rsidRPr="00456E29" w14:paraId="6FC6E317" w14:textId="77777777" w:rsidTr="00567598">
        <w:trPr>
          <w:trHeight w:val="20"/>
        </w:trPr>
        <w:tc>
          <w:tcPr>
            <w:tcW w:w="1985" w:type="dxa"/>
            <w:shd w:val="clear" w:color="auto" w:fill="D9D9D9" w:themeFill="background1" w:themeFillShade="D9"/>
            <w:vAlign w:val="center"/>
            <w:hideMark/>
          </w:tcPr>
          <w:p w14:paraId="7D9DC464"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DİSPNE</w:t>
            </w:r>
          </w:p>
        </w:tc>
        <w:tc>
          <w:tcPr>
            <w:tcW w:w="2410" w:type="dxa"/>
            <w:shd w:val="clear" w:color="auto" w:fill="D9D9D9" w:themeFill="background1" w:themeFillShade="D9"/>
            <w:vAlign w:val="center"/>
            <w:hideMark/>
          </w:tcPr>
          <w:p w14:paraId="28841CAD"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Akciğer Ödemi</w:t>
            </w:r>
          </w:p>
        </w:tc>
        <w:tc>
          <w:tcPr>
            <w:tcW w:w="2126" w:type="dxa"/>
            <w:shd w:val="clear" w:color="auto" w:fill="D9D9D9" w:themeFill="background1" w:themeFillShade="D9"/>
            <w:vAlign w:val="center"/>
            <w:hideMark/>
          </w:tcPr>
          <w:p w14:paraId="6F4CE57F"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Cerrahisi</w:t>
            </w:r>
          </w:p>
        </w:tc>
        <w:tc>
          <w:tcPr>
            <w:tcW w:w="4252" w:type="dxa"/>
            <w:shd w:val="clear" w:color="auto" w:fill="D9D9D9" w:themeFill="background1" w:themeFillShade="D9"/>
            <w:vAlign w:val="center"/>
            <w:hideMark/>
          </w:tcPr>
          <w:p w14:paraId="740D325E"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Kan Gazları İncelemeleri</w:t>
            </w:r>
          </w:p>
        </w:tc>
        <w:tc>
          <w:tcPr>
            <w:tcW w:w="1985" w:type="dxa"/>
            <w:shd w:val="clear" w:color="auto" w:fill="D9D9D9" w:themeFill="background1" w:themeFillShade="D9"/>
            <w:vAlign w:val="center"/>
            <w:hideMark/>
          </w:tcPr>
          <w:p w14:paraId="39523C75"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w:t>
            </w:r>
          </w:p>
        </w:tc>
        <w:tc>
          <w:tcPr>
            <w:tcW w:w="1843" w:type="dxa"/>
            <w:shd w:val="clear" w:color="auto" w:fill="D9D9D9" w:themeFill="background1" w:themeFillShade="D9"/>
            <w:vAlign w:val="center"/>
            <w:hideMark/>
          </w:tcPr>
          <w:p w14:paraId="22E6152B"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Yazılı-Sözlü</w:t>
            </w:r>
          </w:p>
        </w:tc>
      </w:tr>
      <w:tr w:rsidR="00F02A4D" w:rsidRPr="00456E29" w14:paraId="2AFE9059" w14:textId="77777777" w:rsidTr="00567598">
        <w:trPr>
          <w:trHeight w:val="20"/>
        </w:trPr>
        <w:tc>
          <w:tcPr>
            <w:tcW w:w="1985" w:type="dxa"/>
            <w:shd w:val="clear" w:color="auto" w:fill="auto"/>
            <w:vAlign w:val="center"/>
            <w:hideMark/>
          </w:tcPr>
          <w:p w14:paraId="3C02ECB5"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DİSPNE</w:t>
            </w:r>
          </w:p>
        </w:tc>
        <w:tc>
          <w:tcPr>
            <w:tcW w:w="2410" w:type="dxa"/>
            <w:shd w:val="clear" w:color="auto" w:fill="auto"/>
            <w:vAlign w:val="center"/>
            <w:hideMark/>
          </w:tcPr>
          <w:p w14:paraId="573F9F43"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Akciğer Ödemi</w:t>
            </w:r>
          </w:p>
        </w:tc>
        <w:tc>
          <w:tcPr>
            <w:tcW w:w="2126" w:type="dxa"/>
            <w:shd w:val="clear" w:color="auto" w:fill="auto"/>
            <w:vAlign w:val="center"/>
            <w:hideMark/>
          </w:tcPr>
          <w:p w14:paraId="3ECDC06E"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auto"/>
            <w:vAlign w:val="center"/>
            <w:hideMark/>
          </w:tcPr>
          <w:p w14:paraId="765C15CC"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Akciğer Ödemi</w:t>
            </w:r>
          </w:p>
        </w:tc>
        <w:tc>
          <w:tcPr>
            <w:tcW w:w="1985" w:type="dxa"/>
            <w:shd w:val="clear" w:color="auto" w:fill="auto"/>
            <w:vAlign w:val="center"/>
            <w:hideMark/>
          </w:tcPr>
          <w:p w14:paraId="45BD2B25"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w:t>
            </w:r>
          </w:p>
        </w:tc>
        <w:tc>
          <w:tcPr>
            <w:tcW w:w="1843" w:type="dxa"/>
            <w:shd w:val="clear" w:color="auto" w:fill="auto"/>
            <w:vAlign w:val="center"/>
            <w:hideMark/>
          </w:tcPr>
          <w:p w14:paraId="052D03FC"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730FCCD6" w14:textId="77777777" w:rsidTr="00567598">
        <w:trPr>
          <w:trHeight w:val="20"/>
        </w:trPr>
        <w:tc>
          <w:tcPr>
            <w:tcW w:w="1985" w:type="dxa"/>
            <w:shd w:val="clear" w:color="auto" w:fill="D9D9D9" w:themeFill="background1" w:themeFillShade="D9"/>
            <w:vAlign w:val="center"/>
            <w:hideMark/>
          </w:tcPr>
          <w:p w14:paraId="02F469D9"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DİSPNE</w:t>
            </w:r>
          </w:p>
        </w:tc>
        <w:tc>
          <w:tcPr>
            <w:tcW w:w="2410" w:type="dxa"/>
            <w:shd w:val="clear" w:color="auto" w:fill="D9D9D9" w:themeFill="background1" w:themeFillShade="D9"/>
            <w:vAlign w:val="center"/>
            <w:hideMark/>
          </w:tcPr>
          <w:p w14:paraId="758D5031"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ARDS</w:t>
            </w:r>
          </w:p>
        </w:tc>
        <w:tc>
          <w:tcPr>
            <w:tcW w:w="2126" w:type="dxa"/>
            <w:shd w:val="clear" w:color="auto" w:fill="D9D9D9" w:themeFill="background1" w:themeFillShade="D9"/>
            <w:vAlign w:val="center"/>
            <w:hideMark/>
          </w:tcPr>
          <w:p w14:paraId="494A6801"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Cerrahisi</w:t>
            </w:r>
          </w:p>
        </w:tc>
        <w:tc>
          <w:tcPr>
            <w:tcW w:w="4252" w:type="dxa"/>
            <w:shd w:val="clear" w:color="auto" w:fill="D9D9D9" w:themeFill="background1" w:themeFillShade="D9"/>
            <w:vAlign w:val="center"/>
            <w:hideMark/>
          </w:tcPr>
          <w:p w14:paraId="4684D70A"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Kan Gazları İncelemeleri</w:t>
            </w:r>
          </w:p>
        </w:tc>
        <w:tc>
          <w:tcPr>
            <w:tcW w:w="1985" w:type="dxa"/>
            <w:shd w:val="clear" w:color="auto" w:fill="D9D9D9" w:themeFill="background1" w:themeFillShade="D9"/>
            <w:vAlign w:val="center"/>
            <w:hideMark/>
          </w:tcPr>
          <w:p w14:paraId="713A6AF4"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w:t>
            </w:r>
          </w:p>
        </w:tc>
        <w:tc>
          <w:tcPr>
            <w:tcW w:w="1843" w:type="dxa"/>
            <w:shd w:val="clear" w:color="auto" w:fill="D9D9D9" w:themeFill="background1" w:themeFillShade="D9"/>
            <w:vAlign w:val="center"/>
            <w:hideMark/>
          </w:tcPr>
          <w:p w14:paraId="6926080D"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Yazılı-Sözlü</w:t>
            </w:r>
          </w:p>
        </w:tc>
      </w:tr>
      <w:tr w:rsidR="00F02A4D" w:rsidRPr="00456E29" w14:paraId="0B95CE1F" w14:textId="77777777" w:rsidTr="00567598">
        <w:trPr>
          <w:trHeight w:val="20"/>
        </w:trPr>
        <w:tc>
          <w:tcPr>
            <w:tcW w:w="1985" w:type="dxa"/>
            <w:shd w:val="clear" w:color="auto" w:fill="auto"/>
            <w:vAlign w:val="center"/>
            <w:hideMark/>
          </w:tcPr>
          <w:p w14:paraId="40322015"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DİSPNE</w:t>
            </w:r>
          </w:p>
        </w:tc>
        <w:tc>
          <w:tcPr>
            <w:tcW w:w="2410" w:type="dxa"/>
            <w:shd w:val="clear" w:color="auto" w:fill="auto"/>
            <w:vAlign w:val="center"/>
            <w:hideMark/>
          </w:tcPr>
          <w:p w14:paraId="5E05A6A9"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ARDS</w:t>
            </w:r>
          </w:p>
        </w:tc>
        <w:tc>
          <w:tcPr>
            <w:tcW w:w="2126" w:type="dxa"/>
            <w:shd w:val="clear" w:color="auto" w:fill="auto"/>
            <w:vAlign w:val="center"/>
            <w:hideMark/>
          </w:tcPr>
          <w:p w14:paraId="19D783DA"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auto"/>
            <w:vAlign w:val="center"/>
            <w:hideMark/>
          </w:tcPr>
          <w:p w14:paraId="7BEA0F98"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Solunum Yetmezliği</w:t>
            </w:r>
          </w:p>
        </w:tc>
        <w:tc>
          <w:tcPr>
            <w:tcW w:w="1985" w:type="dxa"/>
            <w:shd w:val="clear" w:color="auto" w:fill="auto"/>
            <w:vAlign w:val="center"/>
            <w:hideMark/>
          </w:tcPr>
          <w:p w14:paraId="5D652C68"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w:t>
            </w:r>
          </w:p>
        </w:tc>
        <w:tc>
          <w:tcPr>
            <w:tcW w:w="1843" w:type="dxa"/>
            <w:shd w:val="clear" w:color="auto" w:fill="auto"/>
            <w:vAlign w:val="center"/>
            <w:hideMark/>
          </w:tcPr>
          <w:p w14:paraId="0D658B18"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11519E83" w14:textId="77777777" w:rsidTr="00567598">
        <w:trPr>
          <w:trHeight w:val="20"/>
        </w:trPr>
        <w:tc>
          <w:tcPr>
            <w:tcW w:w="1985" w:type="dxa"/>
            <w:shd w:val="clear" w:color="auto" w:fill="D9D9D9" w:themeFill="background1" w:themeFillShade="D9"/>
            <w:vAlign w:val="center"/>
            <w:hideMark/>
          </w:tcPr>
          <w:p w14:paraId="0D1129CC"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DİSPNE</w:t>
            </w:r>
          </w:p>
        </w:tc>
        <w:tc>
          <w:tcPr>
            <w:tcW w:w="2410" w:type="dxa"/>
            <w:shd w:val="clear" w:color="auto" w:fill="D9D9D9" w:themeFill="background1" w:themeFillShade="D9"/>
            <w:vAlign w:val="center"/>
            <w:hideMark/>
          </w:tcPr>
          <w:p w14:paraId="667D22DE"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Solunum Yetmezliği</w:t>
            </w:r>
          </w:p>
        </w:tc>
        <w:tc>
          <w:tcPr>
            <w:tcW w:w="2126" w:type="dxa"/>
            <w:shd w:val="clear" w:color="auto" w:fill="D9D9D9" w:themeFill="background1" w:themeFillShade="D9"/>
            <w:vAlign w:val="center"/>
            <w:hideMark/>
          </w:tcPr>
          <w:p w14:paraId="69AF7B7B"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Cerrahisi</w:t>
            </w:r>
          </w:p>
        </w:tc>
        <w:tc>
          <w:tcPr>
            <w:tcW w:w="4252" w:type="dxa"/>
            <w:shd w:val="clear" w:color="auto" w:fill="D9D9D9" w:themeFill="background1" w:themeFillShade="D9"/>
            <w:vAlign w:val="center"/>
            <w:hideMark/>
          </w:tcPr>
          <w:p w14:paraId="0C211FEA"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Kan Gazları İncelemeleri</w:t>
            </w:r>
          </w:p>
        </w:tc>
        <w:tc>
          <w:tcPr>
            <w:tcW w:w="1985" w:type="dxa"/>
            <w:shd w:val="clear" w:color="auto" w:fill="D9D9D9" w:themeFill="background1" w:themeFillShade="D9"/>
            <w:vAlign w:val="center"/>
            <w:hideMark/>
          </w:tcPr>
          <w:p w14:paraId="6DD1FBA4"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w:t>
            </w:r>
          </w:p>
        </w:tc>
        <w:tc>
          <w:tcPr>
            <w:tcW w:w="1843" w:type="dxa"/>
            <w:shd w:val="clear" w:color="auto" w:fill="D9D9D9" w:themeFill="background1" w:themeFillShade="D9"/>
            <w:vAlign w:val="center"/>
            <w:hideMark/>
          </w:tcPr>
          <w:p w14:paraId="2BAFC627"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Yazılı-Sözlü</w:t>
            </w:r>
          </w:p>
        </w:tc>
      </w:tr>
      <w:tr w:rsidR="00F02A4D" w:rsidRPr="00456E29" w14:paraId="422E8F0A" w14:textId="77777777" w:rsidTr="00567598">
        <w:trPr>
          <w:trHeight w:val="20"/>
        </w:trPr>
        <w:tc>
          <w:tcPr>
            <w:tcW w:w="1985" w:type="dxa"/>
            <w:shd w:val="clear" w:color="auto" w:fill="auto"/>
            <w:vAlign w:val="center"/>
            <w:hideMark/>
          </w:tcPr>
          <w:p w14:paraId="033AC0FD"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DİSPNE</w:t>
            </w:r>
          </w:p>
        </w:tc>
        <w:tc>
          <w:tcPr>
            <w:tcW w:w="2410" w:type="dxa"/>
            <w:shd w:val="clear" w:color="auto" w:fill="auto"/>
            <w:vAlign w:val="center"/>
            <w:hideMark/>
          </w:tcPr>
          <w:p w14:paraId="000A62A3"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Solunum Yetmezliği</w:t>
            </w:r>
          </w:p>
        </w:tc>
        <w:tc>
          <w:tcPr>
            <w:tcW w:w="2126" w:type="dxa"/>
            <w:shd w:val="clear" w:color="auto" w:fill="auto"/>
            <w:vAlign w:val="center"/>
            <w:hideMark/>
          </w:tcPr>
          <w:p w14:paraId="2976A797"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auto"/>
            <w:vAlign w:val="center"/>
            <w:hideMark/>
          </w:tcPr>
          <w:p w14:paraId="480801F3"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Solunum Yetmezliği</w:t>
            </w:r>
          </w:p>
        </w:tc>
        <w:tc>
          <w:tcPr>
            <w:tcW w:w="1985" w:type="dxa"/>
            <w:shd w:val="clear" w:color="auto" w:fill="auto"/>
            <w:vAlign w:val="center"/>
            <w:hideMark/>
          </w:tcPr>
          <w:p w14:paraId="763F95B0"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w:t>
            </w:r>
          </w:p>
        </w:tc>
        <w:tc>
          <w:tcPr>
            <w:tcW w:w="1843" w:type="dxa"/>
            <w:shd w:val="clear" w:color="auto" w:fill="auto"/>
            <w:vAlign w:val="center"/>
            <w:hideMark/>
          </w:tcPr>
          <w:p w14:paraId="005E7156"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601522C2" w14:textId="77777777" w:rsidTr="00567598">
        <w:trPr>
          <w:trHeight w:val="20"/>
        </w:trPr>
        <w:tc>
          <w:tcPr>
            <w:tcW w:w="1985" w:type="dxa"/>
            <w:shd w:val="clear" w:color="auto" w:fill="D9D9D9" w:themeFill="background1" w:themeFillShade="D9"/>
            <w:vAlign w:val="center"/>
            <w:hideMark/>
          </w:tcPr>
          <w:p w14:paraId="0F323F37"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DİSPNE</w:t>
            </w:r>
          </w:p>
        </w:tc>
        <w:tc>
          <w:tcPr>
            <w:tcW w:w="2410" w:type="dxa"/>
            <w:shd w:val="clear" w:color="auto" w:fill="D9D9D9" w:themeFill="background1" w:themeFillShade="D9"/>
            <w:vAlign w:val="center"/>
            <w:hideMark/>
          </w:tcPr>
          <w:p w14:paraId="15AFD4E9"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Mesleksel Akciğer Hastalıkları</w:t>
            </w:r>
          </w:p>
        </w:tc>
        <w:tc>
          <w:tcPr>
            <w:tcW w:w="2126" w:type="dxa"/>
            <w:shd w:val="clear" w:color="auto" w:fill="D9D9D9" w:themeFill="background1" w:themeFillShade="D9"/>
            <w:vAlign w:val="center"/>
            <w:hideMark/>
          </w:tcPr>
          <w:p w14:paraId="15879D67"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D9D9D9" w:themeFill="background1" w:themeFillShade="D9"/>
            <w:vAlign w:val="center"/>
            <w:hideMark/>
          </w:tcPr>
          <w:p w14:paraId="0EAE3916"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Meslek Hastalıkları</w:t>
            </w:r>
          </w:p>
        </w:tc>
        <w:tc>
          <w:tcPr>
            <w:tcW w:w="1985" w:type="dxa"/>
            <w:shd w:val="clear" w:color="auto" w:fill="D9D9D9" w:themeFill="background1" w:themeFillShade="D9"/>
            <w:vAlign w:val="center"/>
            <w:hideMark/>
          </w:tcPr>
          <w:p w14:paraId="4CD0AB1A"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ÖnT</w:t>
            </w:r>
            <w:proofErr w:type="spellEnd"/>
            <w:r w:rsidRPr="00456E29">
              <w:rPr>
                <w:rFonts w:ascii="Calibri" w:eastAsia="Times New Roman" w:hAnsi="Calibri" w:cs="Calibri"/>
                <w:lang w:eastAsia="tr-TR"/>
              </w:rPr>
              <w:t xml:space="preserve"> K İ</w:t>
            </w:r>
          </w:p>
        </w:tc>
        <w:tc>
          <w:tcPr>
            <w:tcW w:w="1843" w:type="dxa"/>
            <w:shd w:val="clear" w:color="auto" w:fill="D9D9D9" w:themeFill="background1" w:themeFillShade="D9"/>
            <w:vAlign w:val="center"/>
            <w:hideMark/>
          </w:tcPr>
          <w:p w14:paraId="7C40E16E"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6C02DBD7" w14:textId="77777777" w:rsidTr="00567598">
        <w:trPr>
          <w:trHeight w:val="20"/>
        </w:trPr>
        <w:tc>
          <w:tcPr>
            <w:tcW w:w="1985" w:type="dxa"/>
            <w:shd w:val="clear" w:color="auto" w:fill="auto"/>
            <w:vAlign w:val="center"/>
            <w:hideMark/>
          </w:tcPr>
          <w:p w14:paraId="25E3589A"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DİSPNE</w:t>
            </w:r>
          </w:p>
        </w:tc>
        <w:tc>
          <w:tcPr>
            <w:tcW w:w="2410" w:type="dxa"/>
            <w:shd w:val="clear" w:color="auto" w:fill="auto"/>
            <w:vAlign w:val="center"/>
            <w:hideMark/>
          </w:tcPr>
          <w:p w14:paraId="1DCAC38B"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Pulmoner</w:t>
            </w:r>
            <w:proofErr w:type="spellEnd"/>
            <w:r w:rsidRPr="00456E29">
              <w:rPr>
                <w:rFonts w:ascii="Calibri" w:eastAsia="Times New Roman" w:hAnsi="Calibri" w:cs="Calibri"/>
                <w:lang w:eastAsia="tr-TR"/>
              </w:rPr>
              <w:t xml:space="preserve"> </w:t>
            </w:r>
            <w:proofErr w:type="spellStart"/>
            <w:r w:rsidRPr="00456E29">
              <w:rPr>
                <w:rFonts w:ascii="Calibri" w:eastAsia="Times New Roman" w:hAnsi="Calibri" w:cs="Calibri"/>
                <w:lang w:eastAsia="tr-TR"/>
              </w:rPr>
              <w:t>Emboli</w:t>
            </w:r>
            <w:proofErr w:type="spellEnd"/>
          </w:p>
        </w:tc>
        <w:tc>
          <w:tcPr>
            <w:tcW w:w="2126" w:type="dxa"/>
            <w:shd w:val="clear" w:color="auto" w:fill="auto"/>
            <w:vAlign w:val="center"/>
            <w:hideMark/>
          </w:tcPr>
          <w:p w14:paraId="06BC7CCC"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auto"/>
            <w:vAlign w:val="center"/>
            <w:hideMark/>
          </w:tcPr>
          <w:p w14:paraId="080C54A9"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Pulmoner</w:t>
            </w:r>
            <w:proofErr w:type="spellEnd"/>
            <w:r w:rsidRPr="00456E29">
              <w:rPr>
                <w:rFonts w:ascii="Calibri" w:eastAsia="Times New Roman" w:hAnsi="Calibri" w:cs="Calibri"/>
                <w:lang w:eastAsia="tr-TR"/>
              </w:rPr>
              <w:t xml:space="preserve"> </w:t>
            </w:r>
            <w:proofErr w:type="spellStart"/>
            <w:r w:rsidRPr="00456E29">
              <w:rPr>
                <w:rFonts w:ascii="Calibri" w:eastAsia="Times New Roman" w:hAnsi="Calibri" w:cs="Calibri"/>
                <w:lang w:eastAsia="tr-TR"/>
              </w:rPr>
              <w:t>Emboli</w:t>
            </w:r>
            <w:proofErr w:type="spellEnd"/>
            <w:r w:rsidRPr="00456E29">
              <w:rPr>
                <w:rFonts w:ascii="Calibri" w:eastAsia="Times New Roman" w:hAnsi="Calibri" w:cs="Calibri"/>
                <w:lang w:eastAsia="tr-TR"/>
              </w:rPr>
              <w:t xml:space="preserve"> Tanı ve Tedavi</w:t>
            </w:r>
          </w:p>
        </w:tc>
        <w:tc>
          <w:tcPr>
            <w:tcW w:w="1985" w:type="dxa"/>
            <w:shd w:val="clear" w:color="auto" w:fill="auto"/>
            <w:vAlign w:val="center"/>
            <w:hideMark/>
          </w:tcPr>
          <w:p w14:paraId="5C1893DC"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ÖnT</w:t>
            </w:r>
            <w:proofErr w:type="spellEnd"/>
            <w:r w:rsidRPr="00456E29">
              <w:rPr>
                <w:rFonts w:ascii="Calibri" w:eastAsia="Times New Roman" w:hAnsi="Calibri" w:cs="Calibri"/>
                <w:lang w:eastAsia="tr-TR"/>
              </w:rPr>
              <w:t xml:space="preserve"> K</w:t>
            </w:r>
          </w:p>
        </w:tc>
        <w:tc>
          <w:tcPr>
            <w:tcW w:w="1843" w:type="dxa"/>
            <w:shd w:val="clear" w:color="auto" w:fill="auto"/>
            <w:vAlign w:val="center"/>
            <w:hideMark/>
          </w:tcPr>
          <w:p w14:paraId="35ED4F2A"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Yazılı  </w:t>
            </w:r>
          </w:p>
        </w:tc>
      </w:tr>
      <w:tr w:rsidR="00F02A4D" w:rsidRPr="00456E29" w14:paraId="54040504" w14:textId="77777777" w:rsidTr="00567598">
        <w:trPr>
          <w:trHeight w:val="20"/>
        </w:trPr>
        <w:tc>
          <w:tcPr>
            <w:tcW w:w="1985" w:type="dxa"/>
            <w:shd w:val="clear" w:color="auto" w:fill="D9D9D9" w:themeFill="background1" w:themeFillShade="D9"/>
            <w:vAlign w:val="center"/>
            <w:hideMark/>
          </w:tcPr>
          <w:p w14:paraId="44B8C24A"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DİSPNE</w:t>
            </w:r>
          </w:p>
        </w:tc>
        <w:tc>
          <w:tcPr>
            <w:tcW w:w="2410" w:type="dxa"/>
            <w:shd w:val="clear" w:color="auto" w:fill="D9D9D9" w:themeFill="background1" w:themeFillShade="D9"/>
            <w:vAlign w:val="center"/>
            <w:hideMark/>
          </w:tcPr>
          <w:p w14:paraId="7F025C08"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Akciğer Kanseri</w:t>
            </w:r>
          </w:p>
        </w:tc>
        <w:tc>
          <w:tcPr>
            <w:tcW w:w="2126" w:type="dxa"/>
            <w:shd w:val="clear" w:color="auto" w:fill="D9D9D9" w:themeFill="background1" w:themeFillShade="D9"/>
            <w:vAlign w:val="center"/>
            <w:hideMark/>
          </w:tcPr>
          <w:p w14:paraId="1891A63B"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Cerrahisi</w:t>
            </w:r>
          </w:p>
        </w:tc>
        <w:tc>
          <w:tcPr>
            <w:tcW w:w="4252" w:type="dxa"/>
            <w:shd w:val="clear" w:color="auto" w:fill="D9D9D9" w:themeFill="background1" w:themeFillShade="D9"/>
            <w:vAlign w:val="center"/>
            <w:hideMark/>
          </w:tcPr>
          <w:p w14:paraId="26A2DAB6"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Akciğer Kanseri</w:t>
            </w:r>
          </w:p>
        </w:tc>
        <w:tc>
          <w:tcPr>
            <w:tcW w:w="1985" w:type="dxa"/>
            <w:shd w:val="clear" w:color="auto" w:fill="D9D9D9" w:themeFill="background1" w:themeFillShade="D9"/>
            <w:vAlign w:val="center"/>
            <w:hideMark/>
          </w:tcPr>
          <w:p w14:paraId="50AD3136"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ÖnT</w:t>
            </w:r>
            <w:proofErr w:type="spellEnd"/>
            <w:r w:rsidRPr="00456E29">
              <w:rPr>
                <w:rFonts w:ascii="Calibri" w:eastAsia="Times New Roman" w:hAnsi="Calibri" w:cs="Calibri"/>
                <w:lang w:eastAsia="tr-TR"/>
              </w:rPr>
              <w:t xml:space="preserve"> K</w:t>
            </w:r>
          </w:p>
        </w:tc>
        <w:tc>
          <w:tcPr>
            <w:tcW w:w="1843" w:type="dxa"/>
            <w:shd w:val="clear" w:color="auto" w:fill="D9D9D9" w:themeFill="background1" w:themeFillShade="D9"/>
            <w:vAlign w:val="center"/>
            <w:hideMark/>
          </w:tcPr>
          <w:p w14:paraId="1F45CE32"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Yazılı-Sözlü</w:t>
            </w:r>
          </w:p>
        </w:tc>
      </w:tr>
      <w:tr w:rsidR="00F02A4D" w:rsidRPr="00456E29" w14:paraId="4F7BC58D" w14:textId="77777777" w:rsidTr="00567598">
        <w:trPr>
          <w:trHeight w:val="20"/>
        </w:trPr>
        <w:tc>
          <w:tcPr>
            <w:tcW w:w="1985" w:type="dxa"/>
            <w:shd w:val="clear" w:color="auto" w:fill="auto"/>
            <w:vAlign w:val="center"/>
            <w:hideMark/>
          </w:tcPr>
          <w:p w14:paraId="394154C7"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DİSPNE</w:t>
            </w:r>
          </w:p>
        </w:tc>
        <w:tc>
          <w:tcPr>
            <w:tcW w:w="2410" w:type="dxa"/>
            <w:shd w:val="clear" w:color="auto" w:fill="auto"/>
            <w:vAlign w:val="center"/>
            <w:hideMark/>
          </w:tcPr>
          <w:p w14:paraId="1A5E2678"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İnterstisyel</w:t>
            </w:r>
            <w:proofErr w:type="spellEnd"/>
            <w:r w:rsidRPr="00456E29">
              <w:rPr>
                <w:rFonts w:ascii="Calibri" w:eastAsia="Times New Roman" w:hAnsi="Calibri" w:cs="Calibri"/>
                <w:lang w:eastAsia="tr-TR"/>
              </w:rPr>
              <w:t xml:space="preserve"> Akciğer Hastalıkları</w:t>
            </w:r>
          </w:p>
        </w:tc>
        <w:tc>
          <w:tcPr>
            <w:tcW w:w="2126" w:type="dxa"/>
            <w:shd w:val="clear" w:color="auto" w:fill="auto"/>
            <w:vAlign w:val="center"/>
            <w:hideMark/>
          </w:tcPr>
          <w:p w14:paraId="28F68AB5"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Cerrahisi</w:t>
            </w:r>
          </w:p>
        </w:tc>
        <w:tc>
          <w:tcPr>
            <w:tcW w:w="4252" w:type="dxa"/>
            <w:shd w:val="clear" w:color="auto" w:fill="auto"/>
            <w:vAlign w:val="center"/>
            <w:hideMark/>
          </w:tcPr>
          <w:p w14:paraId="153415AD"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Kan Gazları İncelemeleri</w:t>
            </w:r>
          </w:p>
        </w:tc>
        <w:tc>
          <w:tcPr>
            <w:tcW w:w="1985" w:type="dxa"/>
            <w:shd w:val="clear" w:color="auto" w:fill="auto"/>
            <w:vAlign w:val="center"/>
            <w:hideMark/>
          </w:tcPr>
          <w:p w14:paraId="0A30521C"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ÖnT</w:t>
            </w:r>
            <w:proofErr w:type="spellEnd"/>
          </w:p>
        </w:tc>
        <w:tc>
          <w:tcPr>
            <w:tcW w:w="1843" w:type="dxa"/>
            <w:shd w:val="clear" w:color="auto" w:fill="auto"/>
            <w:vAlign w:val="center"/>
            <w:hideMark/>
          </w:tcPr>
          <w:p w14:paraId="7ACAC1DA"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Yazılı-Sözlü</w:t>
            </w:r>
          </w:p>
        </w:tc>
      </w:tr>
      <w:tr w:rsidR="00F02A4D" w:rsidRPr="00456E29" w14:paraId="4E3D00A1" w14:textId="77777777" w:rsidTr="00567598">
        <w:trPr>
          <w:trHeight w:val="20"/>
        </w:trPr>
        <w:tc>
          <w:tcPr>
            <w:tcW w:w="1985" w:type="dxa"/>
            <w:shd w:val="clear" w:color="auto" w:fill="D9D9D9" w:themeFill="background1" w:themeFillShade="D9"/>
            <w:vAlign w:val="center"/>
            <w:hideMark/>
          </w:tcPr>
          <w:p w14:paraId="5A5687B7"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DİSPNE</w:t>
            </w:r>
          </w:p>
        </w:tc>
        <w:tc>
          <w:tcPr>
            <w:tcW w:w="2410" w:type="dxa"/>
            <w:shd w:val="clear" w:color="auto" w:fill="D9D9D9" w:themeFill="background1" w:themeFillShade="D9"/>
            <w:vAlign w:val="center"/>
            <w:hideMark/>
          </w:tcPr>
          <w:p w14:paraId="44A15AFC"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İnterstisyel</w:t>
            </w:r>
            <w:proofErr w:type="spellEnd"/>
            <w:r w:rsidRPr="00456E29">
              <w:rPr>
                <w:rFonts w:ascii="Calibri" w:eastAsia="Times New Roman" w:hAnsi="Calibri" w:cs="Calibri"/>
                <w:lang w:eastAsia="tr-TR"/>
              </w:rPr>
              <w:t xml:space="preserve"> Akciğer Hastalıkları</w:t>
            </w:r>
          </w:p>
        </w:tc>
        <w:tc>
          <w:tcPr>
            <w:tcW w:w="2126" w:type="dxa"/>
            <w:shd w:val="clear" w:color="auto" w:fill="D9D9D9" w:themeFill="background1" w:themeFillShade="D9"/>
            <w:vAlign w:val="center"/>
            <w:hideMark/>
          </w:tcPr>
          <w:p w14:paraId="7D2C57C6"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D9D9D9" w:themeFill="background1" w:themeFillShade="D9"/>
            <w:vAlign w:val="center"/>
            <w:hideMark/>
          </w:tcPr>
          <w:p w14:paraId="29304C27"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Diffüz</w:t>
            </w:r>
            <w:proofErr w:type="spellEnd"/>
            <w:r w:rsidRPr="00456E29">
              <w:rPr>
                <w:rFonts w:ascii="Calibri" w:eastAsia="Times New Roman" w:hAnsi="Calibri" w:cs="Calibri"/>
                <w:lang w:eastAsia="tr-TR"/>
              </w:rPr>
              <w:t xml:space="preserve"> Akciğer Hastalıkları</w:t>
            </w:r>
          </w:p>
        </w:tc>
        <w:tc>
          <w:tcPr>
            <w:tcW w:w="1985" w:type="dxa"/>
            <w:shd w:val="clear" w:color="auto" w:fill="D9D9D9" w:themeFill="background1" w:themeFillShade="D9"/>
            <w:vAlign w:val="center"/>
            <w:hideMark/>
          </w:tcPr>
          <w:p w14:paraId="3CE64C82"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ÖnT</w:t>
            </w:r>
            <w:proofErr w:type="spellEnd"/>
          </w:p>
        </w:tc>
        <w:tc>
          <w:tcPr>
            <w:tcW w:w="1843" w:type="dxa"/>
            <w:shd w:val="clear" w:color="auto" w:fill="D9D9D9" w:themeFill="background1" w:themeFillShade="D9"/>
            <w:vAlign w:val="center"/>
            <w:hideMark/>
          </w:tcPr>
          <w:p w14:paraId="6A11F6FC"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2FE6428D" w14:textId="77777777" w:rsidTr="00567598">
        <w:trPr>
          <w:trHeight w:val="20"/>
        </w:trPr>
        <w:tc>
          <w:tcPr>
            <w:tcW w:w="1985" w:type="dxa"/>
            <w:shd w:val="clear" w:color="auto" w:fill="auto"/>
            <w:vAlign w:val="center"/>
            <w:hideMark/>
          </w:tcPr>
          <w:p w14:paraId="154E0D96"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DİSPNE</w:t>
            </w:r>
          </w:p>
        </w:tc>
        <w:tc>
          <w:tcPr>
            <w:tcW w:w="2410" w:type="dxa"/>
            <w:shd w:val="clear" w:color="auto" w:fill="auto"/>
            <w:vAlign w:val="center"/>
            <w:hideMark/>
          </w:tcPr>
          <w:p w14:paraId="6E6BF8F3"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Plevral</w:t>
            </w:r>
            <w:proofErr w:type="spellEnd"/>
            <w:r w:rsidRPr="00456E29">
              <w:rPr>
                <w:rFonts w:ascii="Calibri" w:eastAsia="Times New Roman" w:hAnsi="Calibri" w:cs="Calibri"/>
                <w:lang w:eastAsia="tr-TR"/>
              </w:rPr>
              <w:t xml:space="preserve"> </w:t>
            </w:r>
            <w:proofErr w:type="spellStart"/>
            <w:r w:rsidRPr="00456E29">
              <w:rPr>
                <w:rFonts w:ascii="Calibri" w:eastAsia="Times New Roman" w:hAnsi="Calibri" w:cs="Calibri"/>
                <w:lang w:eastAsia="tr-TR"/>
              </w:rPr>
              <w:t>Efüzyon</w:t>
            </w:r>
            <w:proofErr w:type="spellEnd"/>
            <w:r w:rsidRPr="00456E29">
              <w:rPr>
                <w:rFonts w:ascii="Calibri" w:eastAsia="Times New Roman" w:hAnsi="Calibri" w:cs="Calibri"/>
                <w:lang w:eastAsia="tr-TR"/>
              </w:rPr>
              <w:t xml:space="preserve">, </w:t>
            </w:r>
            <w:proofErr w:type="spellStart"/>
            <w:r w:rsidRPr="00456E29">
              <w:rPr>
                <w:rFonts w:ascii="Calibri" w:eastAsia="Times New Roman" w:hAnsi="Calibri" w:cs="Calibri"/>
                <w:lang w:eastAsia="tr-TR"/>
              </w:rPr>
              <w:t>Ampiyem</w:t>
            </w:r>
            <w:proofErr w:type="spellEnd"/>
          </w:p>
        </w:tc>
        <w:tc>
          <w:tcPr>
            <w:tcW w:w="2126" w:type="dxa"/>
            <w:shd w:val="clear" w:color="auto" w:fill="auto"/>
            <w:vAlign w:val="center"/>
            <w:hideMark/>
          </w:tcPr>
          <w:p w14:paraId="3F3A6ABA"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Cerrahisi</w:t>
            </w:r>
          </w:p>
        </w:tc>
        <w:tc>
          <w:tcPr>
            <w:tcW w:w="4252" w:type="dxa"/>
            <w:shd w:val="clear" w:color="auto" w:fill="auto"/>
            <w:vAlign w:val="center"/>
            <w:hideMark/>
          </w:tcPr>
          <w:p w14:paraId="3F1D4381"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Plevral</w:t>
            </w:r>
            <w:proofErr w:type="spellEnd"/>
            <w:r w:rsidRPr="00456E29">
              <w:rPr>
                <w:rFonts w:ascii="Calibri" w:eastAsia="Times New Roman" w:hAnsi="Calibri" w:cs="Calibri"/>
                <w:lang w:eastAsia="tr-TR"/>
              </w:rPr>
              <w:t xml:space="preserve"> </w:t>
            </w:r>
            <w:proofErr w:type="spellStart"/>
            <w:r w:rsidRPr="00456E29">
              <w:rPr>
                <w:rFonts w:ascii="Calibri" w:eastAsia="Times New Roman" w:hAnsi="Calibri" w:cs="Calibri"/>
                <w:lang w:eastAsia="tr-TR"/>
              </w:rPr>
              <w:t>Efüzyon</w:t>
            </w:r>
            <w:proofErr w:type="spellEnd"/>
            <w:r w:rsidRPr="00456E29">
              <w:rPr>
                <w:rFonts w:ascii="Calibri" w:eastAsia="Times New Roman" w:hAnsi="Calibri" w:cs="Calibri"/>
                <w:lang w:eastAsia="tr-TR"/>
              </w:rPr>
              <w:t>/</w:t>
            </w:r>
            <w:proofErr w:type="spellStart"/>
            <w:r w:rsidRPr="00456E29">
              <w:rPr>
                <w:rFonts w:ascii="Calibri" w:eastAsia="Times New Roman" w:hAnsi="Calibri" w:cs="Calibri"/>
                <w:lang w:eastAsia="tr-TR"/>
              </w:rPr>
              <w:t>Ampiyem</w:t>
            </w:r>
            <w:proofErr w:type="spellEnd"/>
          </w:p>
        </w:tc>
        <w:tc>
          <w:tcPr>
            <w:tcW w:w="1985" w:type="dxa"/>
            <w:shd w:val="clear" w:color="auto" w:fill="auto"/>
            <w:vAlign w:val="center"/>
            <w:hideMark/>
          </w:tcPr>
          <w:p w14:paraId="60B36ED9"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ÖnT</w:t>
            </w:r>
            <w:proofErr w:type="spellEnd"/>
          </w:p>
        </w:tc>
        <w:tc>
          <w:tcPr>
            <w:tcW w:w="1843" w:type="dxa"/>
            <w:shd w:val="clear" w:color="auto" w:fill="auto"/>
            <w:vAlign w:val="center"/>
            <w:hideMark/>
          </w:tcPr>
          <w:p w14:paraId="5EB06381"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Yazılı-Sözlü</w:t>
            </w:r>
          </w:p>
        </w:tc>
      </w:tr>
      <w:tr w:rsidR="00F02A4D" w:rsidRPr="00456E29" w14:paraId="5E06E0B7" w14:textId="77777777" w:rsidTr="00567598">
        <w:trPr>
          <w:trHeight w:val="431"/>
        </w:trPr>
        <w:tc>
          <w:tcPr>
            <w:tcW w:w="1985" w:type="dxa"/>
            <w:shd w:val="clear" w:color="auto" w:fill="D9D9D9" w:themeFill="background1" w:themeFillShade="D9"/>
            <w:vAlign w:val="center"/>
            <w:hideMark/>
          </w:tcPr>
          <w:p w14:paraId="2F93EA46"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DİSPNE</w:t>
            </w:r>
          </w:p>
        </w:tc>
        <w:tc>
          <w:tcPr>
            <w:tcW w:w="2410" w:type="dxa"/>
            <w:shd w:val="clear" w:color="auto" w:fill="D9D9D9" w:themeFill="background1" w:themeFillShade="D9"/>
            <w:vAlign w:val="center"/>
            <w:hideMark/>
          </w:tcPr>
          <w:p w14:paraId="588F4B1B"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Pulmoner</w:t>
            </w:r>
            <w:proofErr w:type="spellEnd"/>
            <w:r w:rsidRPr="00456E29">
              <w:rPr>
                <w:rFonts w:ascii="Calibri" w:eastAsia="Times New Roman" w:hAnsi="Calibri" w:cs="Calibri"/>
                <w:lang w:eastAsia="tr-TR"/>
              </w:rPr>
              <w:t xml:space="preserve"> Hipertansiyon</w:t>
            </w:r>
          </w:p>
        </w:tc>
        <w:tc>
          <w:tcPr>
            <w:tcW w:w="2126" w:type="dxa"/>
            <w:shd w:val="clear" w:color="auto" w:fill="D9D9D9" w:themeFill="background1" w:themeFillShade="D9"/>
            <w:vAlign w:val="center"/>
            <w:hideMark/>
          </w:tcPr>
          <w:p w14:paraId="0C41362F"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D9D9D9" w:themeFill="background1" w:themeFillShade="D9"/>
            <w:vAlign w:val="center"/>
            <w:hideMark/>
          </w:tcPr>
          <w:p w14:paraId="3CC867B7"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Pulmoner</w:t>
            </w:r>
            <w:proofErr w:type="spellEnd"/>
            <w:r w:rsidRPr="00456E29">
              <w:rPr>
                <w:rFonts w:ascii="Calibri" w:eastAsia="Times New Roman" w:hAnsi="Calibri" w:cs="Calibri"/>
                <w:lang w:eastAsia="tr-TR"/>
              </w:rPr>
              <w:t xml:space="preserve"> Hipertansiyon</w:t>
            </w:r>
          </w:p>
        </w:tc>
        <w:tc>
          <w:tcPr>
            <w:tcW w:w="1985" w:type="dxa"/>
            <w:shd w:val="clear" w:color="auto" w:fill="D9D9D9" w:themeFill="background1" w:themeFillShade="D9"/>
            <w:vAlign w:val="center"/>
            <w:hideMark/>
          </w:tcPr>
          <w:p w14:paraId="6F3FAB9F"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ÖnT</w:t>
            </w:r>
            <w:proofErr w:type="spellEnd"/>
          </w:p>
        </w:tc>
        <w:tc>
          <w:tcPr>
            <w:tcW w:w="1843" w:type="dxa"/>
            <w:shd w:val="clear" w:color="auto" w:fill="D9D9D9" w:themeFill="background1" w:themeFillShade="D9"/>
            <w:vAlign w:val="center"/>
            <w:hideMark/>
          </w:tcPr>
          <w:p w14:paraId="78A7F249"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0D0CB9AE" w14:textId="77777777" w:rsidTr="00567598">
        <w:trPr>
          <w:trHeight w:val="409"/>
        </w:trPr>
        <w:tc>
          <w:tcPr>
            <w:tcW w:w="1985" w:type="dxa"/>
            <w:shd w:val="clear" w:color="auto" w:fill="auto"/>
            <w:vAlign w:val="center"/>
            <w:hideMark/>
          </w:tcPr>
          <w:p w14:paraId="48E7B29C"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GÖĞÜS AĞRISI</w:t>
            </w:r>
          </w:p>
        </w:tc>
        <w:tc>
          <w:tcPr>
            <w:tcW w:w="2410" w:type="dxa"/>
            <w:shd w:val="clear" w:color="auto" w:fill="auto"/>
            <w:vAlign w:val="center"/>
            <w:hideMark/>
          </w:tcPr>
          <w:p w14:paraId="7BBBD440"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Pnömoniler</w:t>
            </w:r>
            <w:proofErr w:type="spellEnd"/>
          </w:p>
        </w:tc>
        <w:tc>
          <w:tcPr>
            <w:tcW w:w="2126" w:type="dxa"/>
            <w:shd w:val="clear" w:color="auto" w:fill="auto"/>
            <w:vAlign w:val="center"/>
            <w:hideMark/>
          </w:tcPr>
          <w:p w14:paraId="6FCA8353"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auto"/>
            <w:vAlign w:val="center"/>
            <w:hideMark/>
          </w:tcPr>
          <w:p w14:paraId="471CEC88"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Pnömonilerde</w:t>
            </w:r>
            <w:proofErr w:type="spellEnd"/>
            <w:r w:rsidRPr="00456E29">
              <w:rPr>
                <w:rFonts w:ascii="Calibri" w:eastAsia="Times New Roman" w:hAnsi="Calibri" w:cs="Calibri"/>
                <w:lang w:eastAsia="tr-TR"/>
              </w:rPr>
              <w:t xml:space="preserve"> Tanı ve Tedavi</w:t>
            </w:r>
          </w:p>
        </w:tc>
        <w:tc>
          <w:tcPr>
            <w:tcW w:w="1985" w:type="dxa"/>
            <w:shd w:val="clear" w:color="auto" w:fill="auto"/>
            <w:vAlign w:val="center"/>
            <w:hideMark/>
          </w:tcPr>
          <w:p w14:paraId="3BAAEE1B"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TT K</w:t>
            </w:r>
          </w:p>
        </w:tc>
        <w:tc>
          <w:tcPr>
            <w:tcW w:w="1843" w:type="dxa"/>
            <w:shd w:val="clear" w:color="auto" w:fill="auto"/>
            <w:vAlign w:val="center"/>
            <w:hideMark/>
          </w:tcPr>
          <w:p w14:paraId="277D4D57"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529C0483" w14:textId="77777777" w:rsidTr="00567598">
        <w:trPr>
          <w:trHeight w:val="20"/>
        </w:trPr>
        <w:tc>
          <w:tcPr>
            <w:tcW w:w="1985" w:type="dxa"/>
            <w:shd w:val="clear" w:color="auto" w:fill="D9D9D9" w:themeFill="background1" w:themeFillShade="D9"/>
            <w:vAlign w:val="center"/>
            <w:hideMark/>
          </w:tcPr>
          <w:p w14:paraId="3C3C0F18"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GÖĞÜS AĞRISI</w:t>
            </w:r>
          </w:p>
        </w:tc>
        <w:tc>
          <w:tcPr>
            <w:tcW w:w="2410" w:type="dxa"/>
            <w:shd w:val="clear" w:color="auto" w:fill="D9D9D9" w:themeFill="background1" w:themeFillShade="D9"/>
            <w:vAlign w:val="center"/>
            <w:hideMark/>
          </w:tcPr>
          <w:p w14:paraId="671BDF1D"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Pnömotoraks</w:t>
            </w:r>
            <w:proofErr w:type="spellEnd"/>
          </w:p>
        </w:tc>
        <w:tc>
          <w:tcPr>
            <w:tcW w:w="2126" w:type="dxa"/>
            <w:shd w:val="clear" w:color="auto" w:fill="D9D9D9" w:themeFill="background1" w:themeFillShade="D9"/>
            <w:vAlign w:val="center"/>
            <w:hideMark/>
          </w:tcPr>
          <w:p w14:paraId="334B3BBF"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Cerrahisi</w:t>
            </w:r>
          </w:p>
        </w:tc>
        <w:tc>
          <w:tcPr>
            <w:tcW w:w="4252" w:type="dxa"/>
            <w:shd w:val="clear" w:color="auto" w:fill="D9D9D9" w:themeFill="background1" w:themeFillShade="D9"/>
            <w:vAlign w:val="center"/>
            <w:hideMark/>
          </w:tcPr>
          <w:p w14:paraId="683FCA8D"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Pnömotoraks</w:t>
            </w:r>
            <w:proofErr w:type="spellEnd"/>
          </w:p>
        </w:tc>
        <w:tc>
          <w:tcPr>
            <w:tcW w:w="1985" w:type="dxa"/>
            <w:shd w:val="clear" w:color="auto" w:fill="D9D9D9" w:themeFill="background1" w:themeFillShade="D9"/>
            <w:vAlign w:val="center"/>
            <w:hideMark/>
          </w:tcPr>
          <w:p w14:paraId="724A7DF4"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T A </w:t>
            </w:r>
          </w:p>
        </w:tc>
        <w:tc>
          <w:tcPr>
            <w:tcW w:w="1843" w:type="dxa"/>
            <w:shd w:val="clear" w:color="auto" w:fill="D9D9D9" w:themeFill="background1" w:themeFillShade="D9"/>
            <w:vAlign w:val="center"/>
            <w:hideMark/>
          </w:tcPr>
          <w:p w14:paraId="2ECEE7B6"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Yazılı-Sözlü</w:t>
            </w:r>
          </w:p>
        </w:tc>
      </w:tr>
      <w:tr w:rsidR="00F02A4D" w:rsidRPr="00456E29" w14:paraId="485A971E" w14:textId="77777777" w:rsidTr="00567598">
        <w:trPr>
          <w:trHeight w:val="20"/>
        </w:trPr>
        <w:tc>
          <w:tcPr>
            <w:tcW w:w="1985" w:type="dxa"/>
            <w:shd w:val="clear" w:color="auto" w:fill="auto"/>
            <w:vAlign w:val="center"/>
            <w:hideMark/>
          </w:tcPr>
          <w:p w14:paraId="4665F5CC"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GÖĞÜS AĞRISI</w:t>
            </w:r>
          </w:p>
        </w:tc>
        <w:tc>
          <w:tcPr>
            <w:tcW w:w="2410" w:type="dxa"/>
            <w:shd w:val="clear" w:color="auto" w:fill="auto"/>
            <w:vAlign w:val="center"/>
            <w:hideMark/>
          </w:tcPr>
          <w:p w14:paraId="509375A4"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Toraks</w:t>
            </w:r>
            <w:proofErr w:type="spellEnd"/>
            <w:r w:rsidRPr="00456E29">
              <w:rPr>
                <w:rFonts w:ascii="Calibri" w:eastAsia="Times New Roman" w:hAnsi="Calibri" w:cs="Calibri"/>
                <w:lang w:eastAsia="tr-TR"/>
              </w:rPr>
              <w:t xml:space="preserve"> Travmaları </w:t>
            </w:r>
          </w:p>
        </w:tc>
        <w:tc>
          <w:tcPr>
            <w:tcW w:w="2126" w:type="dxa"/>
            <w:shd w:val="clear" w:color="auto" w:fill="auto"/>
            <w:vAlign w:val="center"/>
            <w:hideMark/>
          </w:tcPr>
          <w:p w14:paraId="4414E8F3"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auto"/>
            <w:vAlign w:val="center"/>
            <w:hideMark/>
          </w:tcPr>
          <w:p w14:paraId="713979FB"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Göğüs </w:t>
            </w:r>
            <w:proofErr w:type="spellStart"/>
            <w:r w:rsidRPr="00456E29">
              <w:rPr>
                <w:rFonts w:ascii="Calibri" w:eastAsia="Times New Roman" w:hAnsi="Calibri" w:cs="Calibri"/>
                <w:lang w:eastAsia="tr-TR"/>
              </w:rPr>
              <w:t>Hastalıkarı</w:t>
            </w:r>
            <w:proofErr w:type="spellEnd"/>
            <w:r w:rsidRPr="00456E29">
              <w:rPr>
                <w:rFonts w:ascii="Calibri" w:eastAsia="Times New Roman" w:hAnsi="Calibri" w:cs="Calibri"/>
                <w:lang w:eastAsia="tr-TR"/>
              </w:rPr>
              <w:t xml:space="preserve"> Acilleri</w:t>
            </w:r>
          </w:p>
        </w:tc>
        <w:tc>
          <w:tcPr>
            <w:tcW w:w="1985" w:type="dxa"/>
            <w:shd w:val="clear" w:color="auto" w:fill="auto"/>
            <w:vAlign w:val="center"/>
            <w:hideMark/>
          </w:tcPr>
          <w:p w14:paraId="45098BDE"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A </w:t>
            </w:r>
          </w:p>
        </w:tc>
        <w:tc>
          <w:tcPr>
            <w:tcW w:w="1843" w:type="dxa"/>
            <w:shd w:val="clear" w:color="auto" w:fill="auto"/>
            <w:vAlign w:val="center"/>
            <w:hideMark/>
          </w:tcPr>
          <w:p w14:paraId="1A479CE4"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Yazılı  </w:t>
            </w:r>
          </w:p>
        </w:tc>
      </w:tr>
      <w:tr w:rsidR="00F02A4D" w:rsidRPr="00456E29" w14:paraId="028419A9" w14:textId="77777777" w:rsidTr="00567598">
        <w:trPr>
          <w:trHeight w:val="20"/>
        </w:trPr>
        <w:tc>
          <w:tcPr>
            <w:tcW w:w="1985" w:type="dxa"/>
            <w:shd w:val="clear" w:color="auto" w:fill="D9D9D9" w:themeFill="background1" w:themeFillShade="D9"/>
            <w:vAlign w:val="center"/>
            <w:hideMark/>
          </w:tcPr>
          <w:p w14:paraId="56642DE4"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GÖĞÜS AĞRISI</w:t>
            </w:r>
          </w:p>
        </w:tc>
        <w:tc>
          <w:tcPr>
            <w:tcW w:w="2410" w:type="dxa"/>
            <w:shd w:val="clear" w:color="auto" w:fill="D9D9D9" w:themeFill="background1" w:themeFillShade="D9"/>
            <w:vAlign w:val="center"/>
            <w:hideMark/>
          </w:tcPr>
          <w:p w14:paraId="5C41756B"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Akciğer Kanseri</w:t>
            </w:r>
          </w:p>
        </w:tc>
        <w:tc>
          <w:tcPr>
            <w:tcW w:w="2126" w:type="dxa"/>
            <w:shd w:val="clear" w:color="auto" w:fill="D9D9D9" w:themeFill="background1" w:themeFillShade="D9"/>
            <w:vAlign w:val="center"/>
            <w:hideMark/>
          </w:tcPr>
          <w:p w14:paraId="564271CC"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Cerrahisi</w:t>
            </w:r>
          </w:p>
        </w:tc>
        <w:tc>
          <w:tcPr>
            <w:tcW w:w="4252" w:type="dxa"/>
            <w:shd w:val="clear" w:color="auto" w:fill="D9D9D9" w:themeFill="background1" w:themeFillShade="D9"/>
            <w:vAlign w:val="center"/>
            <w:hideMark/>
          </w:tcPr>
          <w:p w14:paraId="4E14767A"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Akciğer Kanseri</w:t>
            </w:r>
          </w:p>
        </w:tc>
        <w:tc>
          <w:tcPr>
            <w:tcW w:w="1985" w:type="dxa"/>
            <w:shd w:val="clear" w:color="auto" w:fill="D9D9D9" w:themeFill="background1" w:themeFillShade="D9"/>
            <w:vAlign w:val="center"/>
            <w:hideMark/>
          </w:tcPr>
          <w:p w14:paraId="0211F839"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ÖnT</w:t>
            </w:r>
            <w:proofErr w:type="spellEnd"/>
            <w:r w:rsidRPr="00456E29">
              <w:rPr>
                <w:rFonts w:ascii="Calibri" w:eastAsia="Times New Roman" w:hAnsi="Calibri" w:cs="Calibri"/>
                <w:lang w:eastAsia="tr-TR"/>
              </w:rPr>
              <w:t xml:space="preserve"> K</w:t>
            </w:r>
          </w:p>
        </w:tc>
        <w:tc>
          <w:tcPr>
            <w:tcW w:w="1843" w:type="dxa"/>
            <w:shd w:val="clear" w:color="auto" w:fill="D9D9D9" w:themeFill="background1" w:themeFillShade="D9"/>
            <w:vAlign w:val="center"/>
            <w:hideMark/>
          </w:tcPr>
          <w:p w14:paraId="066C4447"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Yazılı-Sözlü</w:t>
            </w:r>
          </w:p>
        </w:tc>
      </w:tr>
      <w:tr w:rsidR="00F02A4D" w:rsidRPr="00456E29" w14:paraId="67BA2EC6" w14:textId="77777777" w:rsidTr="00567598">
        <w:trPr>
          <w:trHeight w:val="20"/>
        </w:trPr>
        <w:tc>
          <w:tcPr>
            <w:tcW w:w="1985" w:type="dxa"/>
            <w:shd w:val="clear" w:color="auto" w:fill="auto"/>
            <w:vAlign w:val="center"/>
            <w:hideMark/>
          </w:tcPr>
          <w:p w14:paraId="20D925E7"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GÖĞÜS AĞRISI</w:t>
            </w:r>
          </w:p>
        </w:tc>
        <w:tc>
          <w:tcPr>
            <w:tcW w:w="2410" w:type="dxa"/>
            <w:shd w:val="clear" w:color="auto" w:fill="auto"/>
            <w:vAlign w:val="center"/>
            <w:hideMark/>
          </w:tcPr>
          <w:p w14:paraId="458FDE5F"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Pulmoner</w:t>
            </w:r>
            <w:proofErr w:type="spellEnd"/>
            <w:r w:rsidRPr="00456E29">
              <w:rPr>
                <w:rFonts w:ascii="Calibri" w:eastAsia="Times New Roman" w:hAnsi="Calibri" w:cs="Calibri"/>
                <w:lang w:eastAsia="tr-TR"/>
              </w:rPr>
              <w:t xml:space="preserve"> </w:t>
            </w:r>
            <w:proofErr w:type="spellStart"/>
            <w:r w:rsidRPr="00456E29">
              <w:rPr>
                <w:rFonts w:ascii="Calibri" w:eastAsia="Times New Roman" w:hAnsi="Calibri" w:cs="Calibri"/>
                <w:lang w:eastAsia="tr-TR"/>
              </w:rPr>
              <w:t>Emboli</w:t>
            </w:r>
            <w:proofErr w:type="spellEnd"/>
          </w:p>
        </w:tc>
        <w:tc>
          <w:tcPr>
            <w:tcW w:w="2126" w:type="dxa"/>
            <w:shd w:val="clear" w:color="auto" w:fill="auto"/>
            <w:vAlign w:val="center"/>
            <w:hideMark/>
          </w:tcPr>
          <w:p w14:paraId="3B52C917"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auto"/>
            <w:vAlign w:val="center"/>
            <w:hideMark/>
          </w:tcPr>
          <w:p w14:paraId="71F94461"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Pulmoner</w:t>
            </w:r>
            <w:proofErr w:type="spellEnd"/>
            <w:r w:rsidRPr="00456E29">
              <w:rPr>
                <w:rFonts w:ascii="Calibri" w:eastAsia="Times New Roman" w:hAnsi="Calibri" w:cs="Calibri"/>
                <w:lang w:eastAsia="tr-TR"/>
              </w:rPr>
              <w:t xml:space="preserve"> </w:t>
            </w:r>
            <w:proofErr w:type="spellStart"/>
            <w:r w:rsidRPr="00456E29">
              <w:rPr>
                <w:rFonts w:ascii="Calibri" w:eastAsia="Times New Roman" w:hAnsi="Calibri" w:cs="Calibri"/>
                <w:lang w:eastAsia="tr-TR"/>
              </w:rPr>
              <w:t>Emboli</w:t>
            </w:r>
            <w:proofErr w:type="spellEnd"/>
            <w:r w:rsidRPr="00456E29">
              <w:rPr>
                <w:rFonts w:ascii="Calibri" w:eastAsia="Times New Roman" w:hAnsi="Calibri" w:cs="Calibri"/>
                <w:lang w:eastAsia="tr-TR"/>
              </w:rPr>
              <w:t xml:space="preserve"> Tanı ve Tedavi</w:t>
            </w:r>
          </w:p>
        </w:tc>
        <w:tc>
          <w:tcPr>
            <w:tcW w:w="1985" w:type="dxa"/>
            <w:shd w:val="clear" w:color="auto" w:fill="auto"/>
            <w:vAlign w:val="center"/>
            <w:hideMark/>
          </w:tcPr>
          <w:p w14:paraId="02C132F4"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ÖnT</w:t>
            </w:r>
            <w:proofErr w:type="spellEnd"/>
            <w:r w:rsidRPr="00456E29">
              <w:rPr>
                <w:rFonts w:ascii="Calibri" w:eastAsia="Times New Roman" w:hAnsi="Calibri" w:cs="Calibri"/>
                <w:lang w:eastAsia="tr-TR"/>
              </w:rPr>
              <w:t xml:space="preserve"> K</w:t>
            </w:r>
          </w:p>
        </w:tc>
        <w:tc>
          <w:tcPr>
            <w:tcW w:w="1843" w:type="dxa"/>
            <w:shd w:val="clear" w:color="auto" w:fill="auto"/>
            <w:vAlign w:val="center"/>
            <w:hideMark/>
          </w:tcPr>
          <w:p w14:paraId="48CC7BE7"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1DC89AAA" w14:textId="77777777" w:rsidTr="00567598">
        <w:trPr>
          <w:trHeight w:val="20"/>
        </w:trPr>
        <w:tc>
          <w:tcPr>
            <w:tcW w:w="1985" w:type="dxa"/>
            <w:shd w:val="clear" w:color="auto" w:fill="D9D9D9" w:themeFill="background1" w:themeFillShade="D9"/>
            <w:vAlign w:val="center"/>
            <w:hideMark/>
          </w:tcPr>
          <w:p w14:paraId="6CA15B50"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GÖĞÜS AĞRISI</w:t>
            </w:r>
          </w:p>
        </w:tc>
        <w:tc>
          <w:tcPr>
            <w:tcW w:w="2410" w:type="dxa"/>
            <w:shd w:val="clear" w:color="auto" w:fill="D9D9D9" w:themeFill="background1" w:themeFillShade="D9"/>
            <w:vAlign w:val="center"/>
            <w:hideMark/>
          </w:tcPr>
          <w:p w14:paraId="0538EFCC"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Plevral</w:t>
            </w:r>
            <w:proofErr w:type="spellEnd"/>
            <w:r w:rsidRPr="00456E29">
              <w:rPr>
                <w:rFonts w:ascii="Calibri" w:eastAsia="Times New Roman" w:hAnsi="Calibri" w:cs="Calibri"/>
                <w:lang w:eastAsia="tr-TR"/>
              </w:rPr>
              <w:t xml:space="preserve"> </w:t>
            </w:r>
            <w:proofErr w:type="spellStart"/>
            <w:r w:rsidRPr="00456E29">
              <w:rPr>
                <w:rFonts w:ascii="Calibri" w:eastAsia="Times New Roman" w:hAnsi="Calibri" w:cs="Calibri"/>
                <w:lang w:eastAsia="tr-TR"/>
              </w:rPr>
              <w:t>Efüzyon</w:t>
            </w:r>
            <w:proofErr w:type="spellEnd"/>
            <w:r w:rsidRPr="00456E29">
              <w:rPr>
                <w:rFonts w:ascii="Calibri" w:eastAsia="Times New Roman" w:hAnsi="Calibri" w:cs="Calibri"/>
                <w:lang w:eastAsia="tr-TR"/>
              </w:rPr>
              <w:t xml:space="preserve">, </w:t>
            </w:r>
            <w:proofErr w:type="spellStart"/>
            <w:r w:rsidRPr="00456E29">
              <w:rPr>
                <w:rFonts w:ascii="Calibri" w:eastAsia="Times New Roman" w:hAnsi="Calibri" w:cs="Calibri"/>
                <w:lang w:eastAsia="tr-TR"/>
              </w:rPr>
              <w:t>Ampiyem</w:t>
            </w:r>
            <w:proofErr w:type="spellEnd"/>
          </w:p>
        </w:tc>
        <w:tc>
          <w:tcPr>
            <w:tcW w:w="2126" w:type="dxa"/>
            <w:shd w:val="clear" w:color="auto" w:fill="D9D9D9" w:themeFill="background1" w:themeFillShade="D9"/>
            <w:vAlign w:val="center"/>
            <w:hideMark/>
          </w:tcPr>
          <w:p w14:paraId="74540F97"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Cerrahisi</w:t>
            </w:r>
          </w:p>
        </w:tc>
        <w:tc>
          <w:tcPr>
            <w:tcW w:w="4252" w:type="dxa"/>
            <w:shd w:val="clear" w:color="auto" w:fill="D9D9D9" w:themeFill="background1" w:themeFillShade="D9"/>
            <w:vAlign w:val="center"/>
            <w:hideMark/>
          </w:tcPr>
          <w:p w14:paraId="57E713AF"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Plevral</w:t>
            </w:r>
            <w:proofErr w:type="spellEnd"/>
            <w:r w:rsidRPr="00456E29">
              <w:rPr>
                <w:rFonts w:ascii="Calibri" w:eastAsia="Times New Roman" w:hAnsi="Calibri" w:cs="Calibri"/>
                <w:lang w:eastAsia="tr-TR"/>
              </w:rPr>
              <w:t xml:space="preserve"> </w:t>
            </w:r>
            <w:proofErr w:type="spellStart"/>
            <w:r w:rsidRPr="00456E29">
              <w:rPr>
                <w:rFonts w:ascii="Calibri" w:eastAsia="Times New Roman" w:hAnsi="Calibri" w:cs="Calibri"/>
                <w:lang w:eastAsia="tr-TR"/>
              </w:rPr>
              <w:t>Efüzyon</w:t>
            </w:r>
            <w:proofErr w:type="spellEnd"/>
            <w:r w:rsidRPr="00456E29">
              <w:rPr>
                <w:rFonts w:ascii="Calibri" w:eastAsia="Times New Roman" w:hAnsi="Calibri" w:cs="Calibri"/>
                <w:lang w:eastAsia="tr-TR"/>
              </w:rPr>
              <w:t>/</w:t>
            </w:r>
            <w:proofErr w:type="spellStart"/>
            <w:r w:rsidRPr="00456E29">
              <w:rPr>
                <w:rFonts w:ascii="Calibri" w:eastAsia="Times New Roman" w:hAnsi="Calibri" w:cs="Calibri"/>
                <w:lang w:eastAsia="tr-TR"/>
              </w:rPr>
              <w:t>Ampiyem</w:t>
            </w:r>
            <w:proofErr w:type="spellEnd"/>
          </w:p>
        </w:tc>
        <w:tc>
          <w:tcPr>
            <w:tcW w:w="1985" w:type="dxa"/>
            <w:shd w:val="clear" w:color="auto" w:fill="D9D9D9" w:themeFill="background1" w:themeFillShade="D9"/>
            <w:vAlign w:val="center"/>
            <w:hideMark/>
          </w:tcPr>
          <w:p w14:paraId="56EAF5EB"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ÖnT</w:t>
            </w:r>
            <w:proofErr w:type="spellEnd"/>
          </w:p>
        </w:tc>
        <w:tc>
          <w:tcPr>
            <w:tcW w:w="1843" w:type="dxa"/>
            <w:shd w:val="clear" w:color="auto" w:fill="D9D9D9" w:themeFill="background1" w:themeFillShade="D9"/>
            <w:vAlign w:val="center"/>
            <w:hideMark/>
          </w:tcPr>
          <w:p w14:paraId="0EE90DF1"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Yazılı-Sözlü</w:t>
            </w:r>
          </w:p>
        </w:tc>
      </w:tr>
      <w:tr w:rsidR="00F02A4D" w:rsidRPr="00456E29" w14:paraId="68139DE8" w14:textId="77777777" w:rsidTr="00567598">
        <w:trPr>
          <w:trHeight w:val="750"/>
        </w:trPr>
        <w:tc>
          <w:tcPr>
            <w:tcW w:w="1985" w:type="dxa"/>
            <w:shd w:val="clear" w:color="auto" w:fill="auto"/>
            <w:vAlign w:val="center"/>
            <w:hideMark/>
          </w:tcPr>
          <w:p w14:paraId="33E22381"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GÖĞÜS AĞRISI</w:t>
            </w:r>
          </w:p>
        </w:tc>
        <w:tc>
          <w:tcPr>
            <w:tcW w:w="2410" w:type="dxa"/>
            <w:shd w:val="clear" w:color="auto" w:fill="auto"/>
            <w:vAlign w:val="center"/>
            <w:hideMark/>
          </w:tcPr>
          <w:p w14:paraId="0578EB1A"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Plevral</w:t>
            </w:r>
            <w:proofErr w:type="spellEnd"/>
            <w:r w:rsidRPr="00456E29">
              <w:rPr>
                <w:rFonts w:ascii="Calibri" w:eastAsia="Times New Roman" w:hAnsi="Calibri" w:cs="Calibri"/>
                <w:lang w:eastAsia="tr-TR"/>
              </w:rPr>
              <w:t xml:space="preserve"> </w:t>
            </w:r>
            <w:proofErr w:type="spellStart"/>
            <w:r w:rsidRPr="00456E29">
              <w:rPr>
                <w:rFonts w:ascii="Calibri" w:eastAsia="Times New Roman" w:hAnsi="Calibri" w:cs="Calibri"/>
                <w:lang w:eastAsia="tr-TR"/>
              </w:rPr>
              <w:t>Efüzyon</w:t>
            </w:r>
            <w:proofErr w:type="spellEnd"/>
            <w:r w:rsidRPr="00456E29">
              <w:rPr>
                <w:rFonts w:ascii="Calibri" w:eastAsia="Times New Roman" w:hAnsi="Calibri" w:cs="Calibri"/>
                <w:lang w:eastAsia="tr-TR"/>
              </w:rPr>
              <w:t xml:space="preserve">, </w:t>
            </w:r>
            <w:proofErr w:type="spellStart"/>
            <w:r w:rsidRPr="00456E29">
              <w:rPr>
                <w:rFonts w:ascii="Calibri" w:eastAsia="Times New Roman" w:hAnsi="Calibri" w:cs="Calibri"/>
                <w:lang w:eastAsia="tr-TR"/>
              </w:rPr>
              <w:t>Ampiyem</w:t>
            </w:r>
            <w:proofErr w:type="spellEnd"/>
          </w:p>
        </w:tc>
        <w:tc>
          <w:tcPr>
            <w:tcW w:w="2126" w:type="dxa"/>
            <w:shd w:val="clear" w:color="auto" w:fill="auto"/>
            <w:vAlign w:val="center"/>
            <w:hideMark/>
          </w:tcPr>
          <w:p w14:paraId="0ADFF2C1"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auto"/>
            <w:vAlign w:val="center"/>
            <w:hideMark/>
          </w:tcPr>
          <w:p w14:paraId="4C709354"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Plevra Hastalıkları</w:t>
            </w:r>
          </w:p>
        </w:tc>
        <w:tc>
          <w:tcPr>
            <w:tcW w:w="1985" w:type="dxa"/>
            <w:shd w:val="clear" w:color="auto" w:fill="auto"/>
            <w:vAlign w:val="center"/>
            <w:hideMark/>
          </w:tcPr>
          <w:p w14:paraId="15D0E6B8"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ÖnT</w:t>
            </w:r>
            <w:proofErr w:type="spellEnd"/>
          </w:p>
        </w:tc>
        <w:tc>
          <w:tcPr>
            <w:tcW w:w="1843" w:type="dxa"/>
            <w:shd w:val="clear" w:color="auto" w:fill="auto"/>
            <w:vAlign w:val="center"/>
            <w:hideMark/>
          </w:tcPr>
          <w:p w14:paraId="0A2FD539"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4926902E" w14:textId="77777777" w:rsidTr="00567598">
        <w:trPr>
          <w:trHeight w:val="20"/>
        </w:trPr>
        <w:tc>
          <w:tcPr>
            <w:tcW w:w="1985" w:type="dxa"/>
            <w:shd w:val="clear" w:color="auto" w:fill="002060"/>
            <w:vAlign w:val="center"/>
          </w:tcPr>
          <w:p w14:paraId="539DC1F2" w14:textId="77777777" w:rsidR="00F02A4D"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lastRenderedPageBreak/>
              <w:t>SEMPTOMLAR/</w:t>
            </w:r>
          </w:p>
          <w:p w14:paraId="662633A2" w14:textId="77777777" w:rsidR="00F02A4D" w:rsidRPr="00456E29"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t>DURUMLAR</w:t>
            </w:r>
          </w:p>
        </w:tc>
        <w:tc>
          <w:tcPr>
            <w:tcW w:w="2410" w:type="dxa"/>
            <w:shd w:val="clear" w:color="auto" w:fill="002060"/>
            <w:vAlign w:val="center"/>
          </w:tcPr>
          <w:p w14:paraId="6297BC12" w14:textId="77777777" w:rsidR="00F02A4D" w:rsidRPr="00456E29"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t>ÇEKİRDEK HASTALIKLAR / KLİNİK PROBLEMLER</w:t>
            </w:r>
          </w:p>
        </w:tc>
        <w:tc>
          <w:tcPr>
            <w:tcW w:w="2126" w:type="dxa"/>
            <w:shd w:val="clear" w:color="auto" w:fill="002060"/>
            <w:vAlign w:val="center"/>
          </w:tcPr>
          <w:p w14:paraId="7216DFCB" w14:textId="77777777" w:rsidR="00F02A4D" w:rsidRPr="00456E29"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t>ANABİLİMDALI</w:t>
            </w:r>
          </w:p>
        </w:tc>
        <w:tc>
          <w:tcPr>
            <w:tcW w:w="4252" w:type="dxa"/>
            <w:shd w:val="clear" w:color="auto" w:fill="002060"/>
            <w:vAlign w:val="center"/>
          </w:tcPr>
          <w:p w14:paraId="7294661B" w14:textId="77777777" w:rsidR="00F02A4D" w:rsidRPr="00456E29"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t>DÖNEM 4 DERS ADI</w:t>
            </w:r>
          </w:p>
        </w:tc>
        <w:tc>
          <w:tcPr>
            <w:tcW w:w="1985" w:type="dxa"/>
            <w:shd w:val="clear" w:color="auto" w:fill="002060"/>
            <w:vAlign w:val="center"/>
          </w:tcPr>
          <w:p w14:paraId="421E0149" w14:textId="77777777" w:rsidR="00F02A4D" w:rsidRPr="00456E29"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t>ÖĞRENİM DÜZEYİ</w:t>
            </w:r>
          </w:p>
        </w:tc>
        <w:tc>
          <w:tcPr>
            <w:tcW w:w="1843" w:type="dxa"/>
            <w:shd w:val="clear" w:color="auto" w:fill="002060"/>
            <w:vAlign w:val="center"/>
          </w:tcPr>
          <w:p w14:paraId="14242184" w14:textId="77777777" w:rsidR="00F02A4D" w:rsidRPr="00456E29"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t>ÖLÇME</w:t>
            </w:r>
            <w:r>
              <w:rPr>
                <w:rFonts w:ascii="Calibri" w:eastAsia="Times New Roman" w:hAnsi="Calibri" w:cs="Calibri"/>
                <w:b/>
                <w:bCs/>
                <w:color w:val="FFFFFF"/>
                <w:lang w:eastAsia="tr-TR"/>
              </w:rPr>
              <w:t xml:space="preserve"> </w:t>
            </w:r>
            <w:r w:rsidRPr="00456E29">
              <w:rPr>
                <w:rFonts w:ascii="Calibri" w:eastAsia="Times New Roman" w:hAnsi="Calibri" w:cs="Calibri"/>
                <w:b/>
                <w:bCs/>
                <w:color w:val="FFFFFF"/>
                <w:lang w:eastAsia="tr-TR"/>
              </w:rPr>
              <w:t>-DEĞERLENDİRME</w:t>
            </w:r>
          </w:p>
        </w:tc>
      </w:tr>
      <w:tr w:rsidR="00F02A4D" w:rsidRPr="00456E29" w14:paraId="00AB210F" w14:textId="77777777" w:rsidTr="00567598">
        <w:trPr>
          <w:trHeight w:val="20"/>
        </w:trPr>
        <w:tc>
          <w:tcPr>
            <w:tcW w:w="1985" w:type="dxa"/>
            <w:shd w:val="clear" w:color="auto" w:fill="auto"/>
            <w:vAlign w:val="center"/>
            <w:hideMark/>
          </w:tcPr>
          <w:p w14:paraId="67761CA2"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GÖĞÜS DUVARI DEFORMİTELERİ</w:t>
            </w:r>
          </w:p>
        </w:tc>
        <w:tc>
          <w:tcPr>
            <w:tcW w:w="2410" w:type="dxa"/>
            <w:shd w:val="clear" w:color="auto" w:fill="auto"/>
            <w:vAlign w:val="center"/>
            <w:hideMark/>
          </w:tcPr>
          <w:p w14:paraId="39357095"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Doğuştan Yapısal Anomaliler</w:t>
            </w:r>
          </w:p>
        </w:tc>
        <w:tc>
          <w:tcPr>
            <w:tcW w:w="2126" w:type="dxa"/>
            <w:shd w:val="clear" w:color="auto" w:fill="auto"/>
            <w:vAlign w:val="center"/>
            <w:hideMark/>
          </w:tcPr>
          <w:p w14:paraId="522CD606"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Cerrahisi</w:t>
            </w:r>
          </w:p>
        </w:tc>
        <w:tc>
          <w:tcPr>
            <w:tcW w:w="4252" w:type="dxa"/>
            <w:shd w:val="clear" w:color="auto" w:fill="auto"/>
            <w:vAlign w:val="center"/>
            <w:hideMark/>
          </w:tcPr>
          <w:p w14:paraId="1D1B927A"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Göğüs Duvarı Doğumsal Şekil Bozuklukları </w:t>
            </w:r>
          </w:p>
        </w:tc>
        <w:tc>
          <w:tcPr>
            <w:tcW w:w="1985" w:type="dxa"/>
            <w:shd w:val="clear" w:color="auto" w:fill="auto"/>
            <w:vAlign w:val="center"/>
            <w:hideMark/>
          </w:tcPr>
          <w:p w14:paraId="45CF142F"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T K </w:t>
            </w:r>
          </w:p>
        </w:tc>
        <w:tc>
          <w:tcPr>
            <w:tcW w:w="1843" w:type="dxa"/>
            <w:shd w:val="clear" w:color="auto" w:fill="auto"/>
            <w:vAlign w:val="center"/>
            <w:hideMark/>
          </w:tcPr>
          <w:p w14:paraId="34461BF4"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Yazılı-Sözlü</w:t>
            </w:r>
          </w:p>
        </w:tc>
      </w:tr>
      <w:tr w:rsidR="00F02A4D" w:rsidRPr="00456E29" w14:paraId="0F635C06" w14:textId="77777777" w:rsidTr="00567598">
        <w:trPr>
          <w:trHeight w:val="20"/>
        </w:trPr>
        <w:tc>
          <w:tcPr>
            <w:tcW w:w="1985" w:type="dxa"/>
            <w:shd w:val="clear" w:color="auto" w:fill="D9D9D9" w:themeFill="background1" w:themeFillShade="D9"/>
            <w:vAlign w:val="center"/>
            <w:hideMark/>
          </w:tcPr>
          <w:p w14:paraId="401FDF84" w14:textId="77777777" w:rsidR="00F02A4D" w:rsidRPr="00456E29" w:rsidRDefault="00F02A4D" w:rsidP="00567598">
            <w:pPr>
              <w:spacing w:after="0" w:line="240" w:lineRule="auto"/>
              <w:rPr>
                <w:rFonts w:ascii="Calibri" w:eastAsia="Times New Roman" w:hAnsi="Calibri" w:cs="Calibri"/>
                <w:b/>
                <w:bCs/>
                <w:lang w:eastAsia="tr-TR"/>
              </w:rPr>
            </w:pPr>
            <w:r>
              <w:rPr>
                <w:rFonts w:ascii="Calibri" w:eastAsia="Times New Roman" w:hAnsi="Calibri" w:cs="Calibri"/>
                <w:b/>
                <w:bCs/>
                <w:lang w:eastAsia="tr-TR"/>
              </w:rPr>
              <w:t>GÖRME BOZUKLUĞU/</w:t>
            </w:r>
            <w:r w:rsidRPr="00456E29">
              <w:rPr>
                <w:rFonts w:ascii="Calibri" w:eastAsia="Times New Roman" w:hAnsi="Calibri" w:cs="Calibri"/>
                <w:b/>
                <w:bCs/>
                <w:lang w:eastAsia="tr-TR"/>
              </w:rPr>
              <w:t>KAYBI</w:t>
            </w:r>
          </w:p>
        </w:tc>
        <w:tc>
          <w:tcPr>
            <w:tcW w:w="2410" w:type="dxa"/>
            <w:shd w:val="clear" w:color="auto" w:fill="D9D9D9" w:themeFill="background1" w:themeFillShade="D9"/>
            <w:vAlign w:val="center"/>
            <w:hideMark/>
          </w:tcPr>
          <w:p w14:paraId="21CEA518"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Behçet Hastalığı</w:t>
            </w:r>
          </w:p>
        </w:tc>
        <w:tc>
          <w:tcPr>
            <w:tcW w:w="2126" w:type="dxa"/>
            <w:shd w:val="clear" w:color="auto" w:fill="D9D9D9" w:themeFill="background1" w:themeFillShade="D9"/>
            <w:vAlign w:val="center"/>
            <w:hideMark/>
          </w:tcPr>
          <w:p w14:paraId="0FA05C5E"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D9D9D9" w:themeFill="background1" w:themeFillShade="D9"/>
            <w:vAlign w:val="center"/>
            <w:hideMark/>
          </w:tcPr>
          <w:p w14:paraId="1604430A"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Vaskülitler</w:t>
            </w:r>
            <w:proofErr w:type="spellEnd"/>
            <w:r w:rsidRPr="00456E29">
              <w:rPr>
                <w:rFonts w:ascii="Calibri" w:eastAsia="Times New Roman" w:hAnsi="Calibri" w:cs="Calibri"/>
                <w:lang w:eastAsia="tr-TR"/>
              </w:rPr>
              <w:t xml:space="preserve"> ve Solum Sistemi</w:t>
            </w:r>
          </w:p>
        </w:tc>
        <w:tc>
          <w:tcPr>
            <w:tcW w:w="1985" w:type="dxa"/>
            <w:shd w:val="clear" w:color="auto" w:fill="D9D9D9" w:themeFill="background1" w:themeFillShade="D9"/>
            <w:vAlign w:val="center"/>
            <w:hideMark/>
          </w:tcPr>
          <w:p w14:paraId="3C8C95A6"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ÖnT</w:t>
            </w:r>
            <w:proofErr w:type="spellEnd"/>
          </w:p>
        </w:tc>
        <w:tc>
          <w:tcPr>
            <w:tcW w:w="1843" w:type="dxa"/>
            <w:shd w:val="clear" w:color="auto" w:fill="D9D9D9" w:themeFill="background1" w:themeFillShade="D9"/>
            <w:vAlign w:val="center"/>
            <w:hideMark/>
          </w:tcPr>
          <w:p w14:paraId="7855D1ED"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0B81D475" w14:textId="77777777" w:rsidTr="00567598">
        <w:trPr>
          <w:trHeight w:val="20"/>
        </w:trPr>
        <w:tc>
          <w:tcPr>
            <w:tcW w:w="1985" w:type="dxa"/>
            <w:shd w:val="clear" w:color="auto" w:fill="auto"/>
            <w:vAlign w:val="center"/>
            <w:hideMark/>
          </w:tcPr>
          <w:p w14:paraId="71CE0D72"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HALSİZLİK</w:t>
            </w:r>
          </w:p>
        </w:tc>
        <w:tc>
          <w:tcPr>
            <w:tcW w:w="2410" w:type="dxa"/>
            <w:shd w:val="clear" w:color="auto" w:fill="auto"/>
            <w:vAlign w:val="center"/>
            <w:hideMark/>
          </w:tcPr>
          <w:p w14:paraId="08E6C242"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Kronik </w:t>
            </w:r>
            <w:proofErr w:type="spellStart"/>
            <w:r w:rsidRPr="00456E29">
              <w:rPr>
                <w:rFonts w:ascii="Calibri" w:eastAsia="Times New Roman" w:hAnsi="Calibri" w:cs="Calibri"/>
                <w:lang w:eastAsia="tr-TR"/>
              </w:rPr>
              <w:t>Obstrüktif</w:t>
            </w:r>
            <w:proofErr w:type="spellEnd"/>
            <w:r w:rsidRPr="00456E29">
              <w:rPr>
                <w:rFonts w:ascii="Calibri" w:eastAsia="Times New Roman" w:hAnsi="Calibri" w:cs="Calibri"/>
                <w:lang w:eastAsia="tr-TR"/>
              </w:rPr>
              <w:t xml:space="preserve"> Akciğer Hastalığı</w:t>
            </w:r>
          </w:p>
        </w:tc>
        <w:tc>
          <w:tcPr>
            <w:tcW w:w="2126" w:type="dxa"/>
            <w:shd w:val="clear" w:color="auto" w:fill="auto"/>
            <w:vAlign w:val="center"/>
            <w:hideMark/>
          </w:tcPr>
          <w:p w14:paraId="17B70A90"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auto"/>
            <w:vAlign w:val="center"/>
            <w:hideMark/>
          </w:tcPr>
          <w:p w14:paraId="641CECB5"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KOAH Tanı ve Tedavisi</w:t>
            </w:r>
          </w:p>
        </w:tc>
        <w:tc>
          <w:tcPr>
            <w:tcW w:w="1985" w:type="dxa"/>
            <w:shd w:val="clear" w:color="auto" w:fill="auto"/>
            <w:vAlign w:val="center"/>
            <w:hideMark/>
          </w:tcPr>
          <w:p w14:paraId="44B1D703"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TT A K İ</w:t>
            </w:r>
          </w:p>
        </w:tc>
        <w:tc>
          <w:tcPr>
            <w:tcW w:w="1843" w:type="dxa"/>
            <w:shd w:val="clear" w:color="auto" w:fill="auto"/>
            <w:vAlign w:val="center"/>
            <w:hideMark/>
          </w:tcPr>
          <w:p w14:paraId="75926035"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2779BA43" w14:textId="77777777" w:rsidTr="00567598">
        <w:trPr>
          <w:trHeight w:val="20"/>
        </w:trPr>
        <w:tc>
          <w:tcPr>
            <w:tcW w:w="1985" w:type="dxa"/>
            <w:shd w:val="clear" w:color="auto" w:fill="D9D9D9" w:themeFill="background1" w:themeFillShade="D9"/>
            <w:vAlign w:val="center"/>
            <w:hideMark/>
          </w:tcPr>
          <w:p w14:paraId="0EC04215"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HALSİZLİK</w:t>
            </w:r>
          </w:p>
        </w:tc>
        <w:tc>
          <w:tcPr>
            <w:tcW w:w="2410" w:type="dxa"/>
            <w:shd w:val="clear" w:color="auto" w:fill="D9D9D9" w:themeFill="background1" w:themeFillShade="D9"/>
            <w:vAlign w:val="center"/>
            <w:hideMark/>
          </w:tcPr>
          <w:p w14:paraId="00B3CE3D"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Tüberküloz</w:t>
            </w:r>
          </w:p>
        </w:tc>
        <w:tc>
          <w:tcPr>
            <w:tcW w:w="2126" w:type="dxa"/>
            <w:shd w:val="clear" w:color="auto" w:fill="D9D9D9" w:themeFill="background1" w:themeFillShade="D9"/>
            <w:vAlign w:val="center"/>
            <w:hideMark/>
          </w:tcPr>
          <w:p w14:paraId="0CFBACE4"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D9D9D9" w:themeFill="background1" w:themeFillShade="D9"/>
            <w:vAlign w:val="center"/>
            <w:hideMark/>
          </w:tcPr>
          <w:p w14:paraId="2E24592F"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Tüberküloz Tanı ve Tedavisi</w:t>
            </w:r>
          </w:p>
        </w:tc>
        <w:tc>
          <w:tcPr>
            <w:tcW w:w="1985" w:type="dxa"/>
            <w:shd w:val="clear" w:color="auto" w:fill="D9D9D9" w:themeFill="background1" w:themeFillShade="D9"/>
            <w:vAlign w:val="center"/>
            <w:hideMark/>
          </w:tcPr>
          <w:p w14:paraId="437E2173"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TT K İ </w:t>
            </w:r>
          </w:p>
        </w:tc>
        <w:tc>
          <w:tcPr>
            <w:tcW w:w="1843" w:type="dxa"/>
            <w:shd w:val="clear" w:color="auto" w:fill="D9D9D9" w:themeFill="background1" w:themeFillShade="D9"/>
            <w:vAlign w:val="center"/>
            <w:hideMark/>
          </w:tcPr>
          <w:p w14:paraId="58D611E7"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3DA1BC74" w14:textId="77777777" w:rsidTr="00567598">
        <w:trPr>
          <w:trHeight w:val="20"/>
        </w:trPr>
        <w:tc>
          <w:tcPr>
            <w:tcW w:w="1985" w:type="dxa"/>
            <w:shd w:val="clear" w:color="auto" w:fill="auto"/>
            <w:vAlign w:val="center"/>
            <w:hideMark/>
          </w:tcPr>
          <w:p w14:paraId="03EB7309"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HEMOPTİZİ</w:t>
            </w:r>
          </w:p>
        </w:tc>
        <w:tc>
          <w:tcPr>
            <w:tcW w:w="2410" w:type="dxa"/>
            <w:shd w:val="clear" w:color="auto" w:fill="auto"/>
            <w:vAlign w:val="center"/>
            <w:hideMark/>
          </w:tcPr>
          <w:p w14:paraId="7AA8D9D0"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Tüberküloz</w:t>
            </w:r>
          </w:p>
        </w:tc>
        <w:tc>
          <w:tcPr>
            <w:tcW w:w="2126" w:type="dxa"/>
            <w:shd w:val="clear" w:color="auto" w:fill="auto"/>
            <w:vAlign w:val="center"/>
            <w:hideMark/>
          </w:tcPr>
          <w:p w14:paraId="3AB8ED95"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auto"/>
            <w:vAlign w:val="center"/>
            <w:hideMark/>
          </w:tcPr>
          <w:p w14:paraId="637F520E"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Tüberküloz Tanı ve Tedavisi</w:t>
            </w:r>
          </w:p>
        </w:tc>
        <w:tc>
          <w:tcPr>
            <w:tcW w:w="1985" w:type="dxa"/>
            <w:shd w:val="clear" w:color="auto" w:fill="auto"/>
            <w:vAlign w:val="center"/>
            <w:hideMark/>
          </w:tcPr>
          <w:p w14:paraId="267BD6A1"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TT K İ </w:t>
            </w:r>
          </w:p>
        </w:tc>
        <w:tc>
          <w:tcPr>
            <w:tcW w:w="1843" w:type="dxa"/>
            <w:shd w:val="clear" w:color="auto" w:fill="auto"/>
            <w:vAlign w:val="center"/>
            <w:hideMark/>
          </w:tcPr>
          <w:p w14:paraId="77E59568"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325EFCFE" w14:textId="77777777" w:rsidTr="00567598">
        <w:trPr>
          <w:trHeight w:val="20"/>
        </w:trPr>
        <w:tc>
          <w:tcPr>
            <w:tcW w:w="1985" w:type="dxa"/>
            <w:shd w:val="clear" w:color="auto" w:fill="D9D9D9" w:themeFill="background1" w:themeFillShade="D9"/>
            <w:vAlign w:val="center"/>
            <w:hideMark/>
          </w:tcPr>
          <w:p w14:paraId="00C789C8"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HEMOPTİZİ</w:t>
            </w:r>
          </w:p>
        </w:tc>
        <w:tc>
          <w:tcPr>
            <w:tcW w:w="2410" w:type="dxa"/>
            <w:shd w:val="clear" w:color="auto" w:fill="D9D9D9" w:themeFill="background1" w:themeFillShade="D9"/>
            <w:vAlign w:val="center"/>
            <w:hideMark/>
          </w:tcPr>
          <w:p w14:paraId="01FD76C1"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Bronşiektaziler</w:t>
            </w:r>
            <w:proofErr w:type="spellEnd"/>
          </w:p>
        </w:tc>
        <w:tc>
          <w:tcPr>
            <w:tcW w:w="2126" w:type="dxa"/>
            <w:shd w:val="clear" w:color="auto" w:fill="D9D9D9" w:themeFill="background1" w:themeFillShade="D9"/>
            <w:vAlign w:val="center"/>
            <w:hideMark/>
          </w:tcPr>
          <w:p w14:paraId="73C18D53"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D9D9D9" w:themeFill="background1" w:themeFillShade="D9"/>
            <w:vAlign w:val="center"/>
            <w:hideMark/>
          </w:tcPr>
          <w:p w14:paraId="63578BDE"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Bronşektaziler</w:t>
            </w:r>
            <w:proofErr w:type="spellEnd"/>
            <w:r w:rsidRPr="00456E29">
              <w:rPr>
                <w:rFonts w:ascii="Calibri" w:eastAsia="Times New Roman" w:hAnsi="Calibri" w:cs="Calibri"/>
                <w:lang w:eastAsia="tr-TR"/>
              </w:rPr>
              <w:t xml:space="preserve"> ve Akciğer </w:t>
            </w:r>
            <w:proofErr w:type="spellStart"/>
            <w:r w:rsidRPr="00456E29">
              <w:rPr>
                <w:rFonts w:ascii="Calibri" w:eastAsia="Times New Roman" w:hAnsi="Calibri" w:cs="Calibri"/>
                <w:lang w:eastAsia="tr-TR"/>
              </w:rPr>
              <w:t>Absesi</w:t>
            </w:r>
            <w:proofErr w:type="spellEnd"/>
          </w:p>
        </w:tc>
        <w:tc>
          <w:tcPr>
            <w:tcW w:w="1985" w:type="dxa"/>
            <w:shd w:val="clear" w:color="auto" w:fill="D9D9D9" w:themeFill="background1" w:themeFillShade="D9"/>
            <w:vAlign w:val="center"/>
            <w:hideMark/>
          </w:tcPr>
          <w:p w14:paraId="309DA5BB"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ÖnT</w:t>
            </w:r>
            <w:proofErr w:type="spellEnd"/>
            <w:r w:rsidRPr="00456E29">
              <w:rPr>
                <w:rFonts w:ascii="Calibri" w:eastAsia="Times New Roman" w:hAnsi="Calibri" w:cs="Calibri"/>
                <w:lang w:eastAsia="tr-TR"/>
              </w:rPr>
              <w:t xml:space="preserve"> K İ</w:t>
            </w:r>
          </w:p>
        </w:tc>
        <w:tc>
          <w:tcPr>
            <w:tcW w:w="1843" w:type="dxa"/>
            <w:shd w:val="clear" w:color="auto" w:fill="D9D9D9" w:themeFill="background1" w:themeFillShade="D9"/>
            <w:vAlign w:val="center"/>
            <w:hideMark/>
          </w:tcPr>
          <w:p w14:paraId="2AEBC7DC"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1C35B654" w14:textId="77777777" w:rsidTr="00567598">
        <w:trPr>
          <w:trHeight w:val="20"/>
        </w:trPr>
        <w:tc>
          <w:tcPr>
            <w:tcW w:w="1985" w:type="dxa"/>
            <w:shd w:val="clear" w:color="auto" w:fill="auto"/>
            <w:vAlign w:val="center"/>
            <w:hideMark/>
          </w:tcPr>
          <w:p w14:paraId="011C6D5A"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HEMOPTİZİ</w:t>
            </w:r>
          </w:p>
        </w:tc>
        <w:tc>
          <w:tcPr>
            <w:tcW w:w="2410" w:type="dxa"/>
            <w:shd w:val="clear" w:color="auto" w:fill="auto"/>
            <w:vAlign w:val="center"/>
            <w:hideMark/>
          </w:tcPr>
          <w:p w14:paraId="3A9BB757"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Akciğer Kanseri</w:t>
            </w:r>
          </w:p>
        </w:tc>
        <w:tc>
          <w:tcPr>
            <w:tcW w:w="2126" w:type="dxa"/>
            <w:shd w:val="clear" w:color="auto" w:fill="auto"/>
            <w:vAlign w:val="center"/>
            <w:hideMark/>
          </w:tcPr>
          <w:p w14:paraId="02D54D71"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Cerrahisi</w:t>
            </w:r>
          </w:p>
        </w:tc>
        <w:tc>
          <w:tcPr>
            <w:tcW w:w="4252" w:type="dxa"/>
            <w:shd w:val="clear" w:color="auto" w:fill="auto"/>
            <w:vAlign w:val="center"/>
            <w:hideMark/>
          </w:tcPr>
          <w:p w14:paraId="4C0895E8"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Akciğer Kanseri</w:t>
            </w:r>
          </w:p>
        </w:tc>
        <w:tc>
          <w:tcPr>
            <w:tcW w:w="1985" w:type="dxa"/>
            <w:shd w:val="clear" w:color="auto" w:fill="auto"/>
            <w:vAlign w:val="center"/>
            <w:hideMark/>
          </w:tcPr>
          <w:p w14:paraId="006BC56C"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ÖnT</w:t>
            </w:r>
            <w:proofErr w:type="spellEnd"/>
            <w:r w:rsidRPr="00456E29">
              <w:rPr>
                <w:rFonts w:ascii="Calibri" w:eastAsia="Times New Roman" w:hAnsi="Calibri" w:cs="Calibri"/>
                <w:lang w:eastAsia="tr-TR"/>
              </w:rPr>
              <w:t xml:space="preserve"> K</w:t>
            </w:r>
          </w:p>
        </w:tc>
        <w:tc>
          <w:tcPr>
            <w:tcW w:w="1843" w:type="dxa"/>
            <w:shd w:val="clear" w:color="auto" w:fill="auto"/>
            <w:vAlign w:val="center"/>
            <w:hideMark/>
          </w:tcPr>
          <w:p w14:paraId="41816613"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Yazılı-Sözlü</w:t>
            </w:r>
          </w:p>
        </w:tc>
      </w:tr>
      <w:tr w:rsidR="00F02A4D" w:rsidRPr="00456E29" w14:paraId="5BB79250" w14:textId="77777777" w:rsidTr="00567598">
        <w:trPr>
          <w:trHeight w:val="20"/>
        </w:trPr>
        <w:tc>
          <w:tcPr>
            <w:tcW w:w="1985" w:type="dxa"/>
            <w:shd w:val="clear" w:color="auto" w:fill="D9D9D9" w:themeFill="background1" w:themeFillShade="D9"/>
            <w:vAlign w:val="center"/>
            <w:hideMark/>
          </w:tcPr>
          <w:p w14:paraId="53A08822"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HEMOPTİZİ</w:t>
            </w:r>
          </w:p>
        </w:tc>
        <w:tc>
          <w:tcPr>
            <w:tcW w:w="2410" w:type="dxa"/>
            <w:shd w:val="clear" w:color="auto" w:fill="D9D9D9" w:themeFill="background1" w:themeFillShade="D9"/>
            <w:vAlign w:val="center"/>
            <w:hideMark/>
          </w:tcPr>
          <w:p w14:paraId="50937577"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Pulmoner</w:t>
            </w:r>
            <w:proofErr w:type="spellEnd"/>
            <w:r w:rsidRPr="00456E29">
              <w:rPr>
                <w:rFonts w:ascii="Calibri" w:eastAsia="Times New Roman" w:hAnsi="Calibri" w:cs="Calibri"/>
                <w:lang w:eastAsia="tr-TR"/>
              </w:rPr>
              <w:t xml:space="preserve"> </w:t>
            </w:r>
            <w:proofErr w:type="spellStart"/>
            <w:r w:rsidRPr="00456E29">
              <w:rPr>
                <w:rFonts w:ascii="Calibri" w:eastAsia="Times New Roman" w:hAnsi="Calibri" w:cs="Calibri"/>
                <w:lang w:eastAsia="tr-TR"/>
              </w:rPr>
              <w:t>Emboli</w:t>
            </w:r>
            <w:proofErr w:type="spellEnd"/>
          </w:p>
        </w:tc>
        <w:tc>
          <w:tcPr>
            <w:tcW w:w="2126" w:type="dxa"/>
            <w:shd w:val="clear" w:color="auto" w:fill="D9D9D9" w:themeFill="background1" w:themeFillShade="D9"/>
            <w:vAlign w:val="center"/>
            <w:hideMark/>
          </w:tcPr>
          <w:p w14:paraId="440E2C66"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D9D9D9" w:themeFill="background1" w:themeFillShade="D9"/>
            <w:vAlign w:val="center"/>
            <w:hideMark/>
          </w:tcPr>
          <w:p w14:paraId="6ECA1A8C"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Pulmoner</w:t>
            </w:r>
            <w:proofErr w:type="spellEnd"/>
            <w:r w:rsidRPr="00456E29">
              <w:rPr>
                <w:rFonts w:ascii="Calibri" w:eastAsia="Times New Roman" w:hAnsi="Calibri" w:cs="Calibri"/>
                <w:lang w:eastAsia="tr-TR"/>
              </w:rPr>
              <w:t xml:space="preserve"> </w:t>
            </w:r>
            <w:proofErr w:type="spellStart"/>
            <w:r w:rsidRPr="00456E29">
              <w:rPr>
                <w:rFonts w:ascii="Calibri" w:eastAsia="Times New Roman" w:hAnsi="Calibri" w:cs="Calibri"/>
                <w:lang w:eastAsia="tr-TR"/>
              </w:rPr>
              <w:t>Emboli</w:t>
            </w:r>
            <w:proofErr w:type="spellEnd"/>
            <w:r w:rsidRPr="00456E29">
              <w:rPr>
                <w:rFonts w:ascii="Calibri" w:eastAsia="Times New Roman" w:hAnsi="Calibri" w:cs="Calibri"/>
                <w:lang w:eastAsia="tr-TR"/>
              </w:rPr>
              <w:t xml:space="preserve"> Tanı ve Tedavi</w:t>
            </w:r>
          </w:p>
        </w:tc>
        <w:tc>
          <w:tcPr>
            <w:tcW w:w="1985" w:type="dxa"/>
            <w:shd w:val="clear" w:color="auto" w:fill="D9D9D9" w:themeFill="background1" w:themeFillShade="D9"/>
            <w:vAlign w:val="center"/>
            <w:hideMark/>
          </w:tcPr>
          <w:p w14:paraId="5A69505D"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ÖnT</w:t>
            </w:r>
            <w:proofErr w:type="spellEnd"/>
            <w:r w:rsidRPr="00456E29">
              <w:rPr>
                <w:rFonts w:ascii="Calibri" w:eastAsia="Times New Roman" w:hAnsi="Calibri" w:cs="Calibri"/>
                <w:lang w:eastAsia="tr-TR"/>
              </w:rPr>
              <w:t xml:space="preserve"> K</w:t>
            </w:r>
          </w:p>
        </w:tc>
        <w:tc>
          <w:tcPr>
            <w:tcW w:w="1843" w:type="dxa"/>
            <w:shd w:val="clear" w:color="auto" w:fill="D9D9D9" w:themeFill="background1" w:themeFillShade="D9"/>
            <w:vAlign w:val="center"/>
            <w:hideMark/>
          </w:tcPr>
          <w:p w14:paraId="153CE205"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52360B47" w14:textId="77777777" w:rsidTr="00567598">
        <w:trPr>
          <w:trHeight w:val="20"/>
        </w:trPr>
        <w:tc>
          <w:tcPr>
            <w:tcW w:w="1985" w:type="dxa"/>
            <w:shd w:val="clear" w:color="auto" w:fill="auto"/>
            <w:vAlign w:val="center"/>
            <w:hideMark/>
          </w:tcPr>
          <w:p w14:paraId="2C74DF41"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HEMOPTİZİ</w:t>
            </w:r>
          </w:p>
        </w:tc>
        <w:tc>
          <w:tcPr>
            <w:tcW w:w="2410" w:type="dxa"/>
            <w:shd w:val="clear" w:color="auto" w:fill="auto"/>
            <w:vAlign w:val="center"/>
            <w:hideMark/>
          </w:tcPr>
          <w:p w14:paraId="1AA59270"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Vaskülit</w:t>
            </w:r>
            <w:proofErr w:type="spellEnd"/>
          </w:p>
        </w:tc>
        <w:tc>
          <w:tcPr>
            <w:tcW w:w="2126" w:type="dxa"/>
            <w:shd w:val="clear" w:color="auto" w:fill="auto"/>
            <w:vAlign w:val="center"/>
            <w:hideMark/>
          </w:tcPr>
          <w:p w14:paraId="5CEF93A6"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auto"/>
            <w:vAlign w:val="center"/>
            <w:hideMark/>
          </w:tcPr>
          <w:p w14:paraId="6E0033A6"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Vaskülitler</w:t>
            </w:r>
            <w:proofErr w:type="spellEnd"/>
            <w:r w:rsidRPr="00456E29">
              <w:rPr>
                <w:rFonts w:ascii="Calibri" w:eastAsia="Times New Roman" w:hAnsi="Calibri" w:cs="Calibri"/>
                <w:lang w:eastAsia="tr-TR"/>
              </w:rPr>
              <w:t xml:space="preserve"> ve Solum Sistemi</w:t>
            </w:r>
          </w:p>
        </w:tc>
        <w:tc>
          <w:tcPr>
            <w:tcW w:w="1985" w:type="dxa"/>
            <w:shd w:val="clear" w:color="auto" w:fill="auto"/>
            <w:vAlign w:val="center"/>
            <w:hideMark/>
          </w:tcPr>
          <w:p w14:paraId="18CA5A2C"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ÖnT</w:t>
            </w:r>
            <w:proofErr w:type="spellEnd"/>
          </w:p>
        </w:tc>
        <w:tc>
          <w:tcPr>
            <w:tcW w:w="1843" w:type="dxa"/>
            <w:shd w:val="clear" w:color="auto" w:fill="auto"/>
            <w:vAlign w:val="center"/>
            <w:hideMark/>
          </w:tcPr>
          <w:p w14:paraId="25F20EFF"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3501B337" w14:textId="77777777" w:rsidTr="00567598">
        <w:trPr>
          <w:trHeight w:val="20"/>
        </w:trPr>
        <w:tc>
          <w:tcPr>
            <w:tcW w:w="1985" w:type="dxa"/>
            <w:shd w:val="clear" w:color="auto" w:fill="D9D9D9" w:themeFill="background1" w:themeFillShade="D9"/>
            <w:vAlign w:val="center"/>
            <w:hideMark/>
          </w:tcPr>
          <w:p w14:paraId="7E5B76EF"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HIŞILTILI SOLUNUM (WHEEZİNG)</w:t>
            </w:r>
          </w:p>
        </w:tc>
        <w:tc>
          <w:tcPr>
            <w:tcW w:w="2410" w:type="dxa"/>
            <w:shd w:val="clear" w:color="auto" w:fill="D9D9D9" w:themeFill="background1" w:themeFillShade="D9"/>
            <w:vAlign w:val="center"/>
            <w:hideMark/>
          </w:tcPr>
          <w:p w14:paraId="15EEAE5B"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Astım</w:t>
            </w:r>
          </w:p>
        </w:tc>
        <w:tc>
          <w:tcPr>
            <w:tcW w:w="2126" w:type="dxa"/>
            <w:shd w:val="clear" w:color="auto" w:fill="D9D9D9" w:themeFill="background1" w:themeFillShade="D9"/>
            <w:vAlign w:val="center"/>
            <w:hideMark/>
          </w:tcPr>
          <w:p w14:paraId="00A39288"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D9D9D9" w:themeFill="background1" w:themeFillShade="D9"/>
            <w:vAlign w:val="center"/>
            <w:hideMark/>
          </w:tcPr>
          <w:p w14:paraId="1E392B19"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Astım Tanı ve Tedavisi</w:t>
            </w:r>
          </w:p>
        </w:tc>
        <w:tc>
          <w:tcPr>
            <w:tcW w:w="1985" w:type="dxa"/>
            <w:shd w:val="clear" w:color="auto" w:fill="D9D9D9" w:themeFill="background1" w:themeFillShade="D9"/>
            <w:vAlign w:val="center"/>
            <w:hideMark/>
          </w:tcPr>
          <w:p w14:paraId="123720B3"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TT A K İ</w:t>
            </w:r>
          </w:p>
        </w:tc>
        <w:tc>
          <w:tcPr>
            <w:tcW w:w="1843" w:type="dxa"/>
            <w:shd w:val="clear" w:color="auto" w:fill="D9D9D9" w:themeFill="background1" w:themeFillShade="D9"/>
            <w:vAlign w:val="center"/>
            <w:hideMark/>
          </w:tcPr>
          <w:p w14:paraId="67EE1DFF"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3419F1FC" w14:textId="77777777" w:rsidTr="00567598">
        <w:trPr>
          <w:trHeight w:val="20"/>
        </w:trPr>
        <w:tc>
          <w:tcPr>
            <w:tcW w:w="1985" w:type="dxa"/>
            <w:shd w:val="clear" w:color="auto" w:fill="auto"/>
            <w:vAlign w:val="center"/>
            <w:hideMark/>
          </w:tcPr>
          <w:p w14:paraId="1D45129C"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HIŞILTILI SOLUNUM (WHEEZİNG)</w:t>
            </w:r>
          </w:p>
        </w:tc>
        <w:tc>
          <w:tcPr>
            <w:tcW w:w="2410" w:type="dxa"/>
            <w:shd w:val="clear" w:color="auto" w:fill="auto"/>
            <w:vAlign w:val="center"/>
            <w:hideMark/>
          </w:tcPr>
          <w:p w14:paraId="7DE7A50A"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Kronik </w:t>
            </w:r>
            <w:proofErr w:type="spellStart"/>
            <w:r w:rsidRPr="00456E29">
              <w:rPr>
                <w:rFonts w:ascii="Calibri" w:eastAsia="Times New Roman" w:hAnsi="Calibri" w:cs="Calibri"/>
                <w:lang w:eastAsia="tr-TR"/>
              </w:rPr>
              <w:t>Obstrüktif</w:t>
            </w:r>
            <w:proofErr w:type="spellEnd"/>
            <w:r w:rsidRPr="00456E29">
              <w:rPr>
                <w:rFonts w:ascii="Calibri" w:eastAsia="Times New Roman" w:hAnsi="Calibri" w:cs="Calibri"/>
                <w:lang w:eastAsia="tr-TR"/>
              </w:rPr>
              <w:t xml:space="preserve"> Akciğer Hastalığı</w:t>
            </w:r>
          </w:p>
        </w:tc>
        <w:tc>
          <w:tcPr>
            <w:tcW w:w="2126" w:type="dxa"/>
            <w:shd w:val="clear" w:color="auto" w:fill="auto"/>
            <w:vAlign w:val="center"/>
            <w:hideMark/>
          </w:tcPr>
          <w:p w14:paraId="3AB35D94"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auto"/>
            <w:vAlign w:val="center"/>
            <w:hideMark/>
          </w:tcPr>
          <w:p w14:paraId="0E19D4CE"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KOAH Tanı ve Tedavisi</w:t>
            </w:r>
          </w:p>
        </w:tc>
        <w:tc>
          <w:tcPr>
            <w:tcW w:w="1985" w:type="dxa"/>
            <w:shd w:val="clear" w:color="auto" w:fill="auto"/>
            <w:vAlign w:val="center"/>
            <w:hideMark/>
          </w:tcPr>
          <w:p w14:paraId="100594BE"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TT A K İ</w:t>
            </w:r>
          </w:p>
        </w:tc>
        <w:tc>
          <w:tcPr>
            <w:tcW w:w="1843" w:type="dxa"/>
            <w:shd w:val="clear" w:color="auto" w:fill="auto"/>
            <w:vAlign w:val="center"/>
            <w:hideMark/>
          </w:tcPr>
          <w:p w14:paraId="4127EF73"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628073C1" w14:textId="77777777" w:rsidTr="00567598">
        <w:trPr>
          <w:trHeight w:val="20"/>
        </w:trPr>
        <w:tc>
          <w:tcPr>
            <w:tcW w:w="1985" w:type="dxa"/>
            <w:shd w:val="clear" w:color="auto" w:fill="D9D9D9" w:themeFill="background1" w:themeFillShade="D9"/>
            <w:vAlign w:val="center"/>
            <w:hideMark/>
          </w:tcPr>
          <w:p w14:paraId="626516E7"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HIŞILTILI SOLUNUM (WHEEZİNG)</w:t>
            </w:r>
          </w:p>
        </w:tc>
        <w:tc>
          <w:tcPr>
            <w:tcW w:w="2410" w:type="dxa"/>
            <w:shd w:val="clear" w:color="auto" w:fill="D9D9D9" w:themeFill="background1" w:themeFillShade="D9"/>
            <w:vAlign w:val="center"/>
            <w:hideMark/>
          </w:tcPr>
          <w:p w14:paraId="5B2C8B43"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Yabancı Cisim / </w:t>
            </w:r>
            <w:proofErr w:type="spellStart"/>
            <w:r w:rsidRPr="00456E29">
              <w:rPr>
                <w:rFonts w:ascii="Calibri" w:eastAsia="Times New Roman" w:hAnsi="Calibri" w:cs="Calibri"/>
                <w:lang w:eastAsia="tr-TR"/>
              </w:rPr>
              <w:t>Aspirasyonu</w:t>
            </w:r>
            <w:proofErr w:type="spellEnd"/>
          </w:p>
        </w:tc>
        <w:tc>
          <w:tcPr>
            <w:tcW w:w="2126" w:type="dxa"/>
            <w:shd w:val="clear" w:color="auto" w:fill="D9D9D9" w:themeFill="background1" w:themeFillShade="D9"/>
            <w:vAlign w:val="center"/>
            <w:hideMark/>
          </w:tcPr>
          <w:p w14:paraId="56E76008"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Cerrahisi</w:t>
            </w:r>
          </w:p>
        </w:tc>
        <w:tc>
          <w:tcPr>
            <w:tcW w:w="4252" w:type="dxa"/>
            <w:shd w:val="clear" w:color="auto" w:fill="D9D9D9" w:themeFill="background1" w:themeFillShade="D9"/>
            <w:vAlign w:val="center"/>
            <w:hideMark/>
          </w:tcPr>
          <w:p w14:paraId="055BF2D2"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Trakeobronşial</w:t>
            </w:r>
            <w:proofErr w:type="spellEnd"/>
            <w:r w:rsidRPr="00456E29">
              <w:rPr>
                <w:rFonts w:ascii="Calibri" w:eastAsia="Times New Roman" w:hAnsi="Calibri" w:cs="Calibri"/>
                <w:lang w:eastAsia="tr-TR"/>
              </w:rPr>
              <w:t xml:space="preserve"> Yabancı Cisim </w:t>
            </w:r>
            <w:proofErr w:type="spellStart"/>
            <w:r w:rsidRPr="00456E29">
              <w:rPr>
                <w:rFonts w:ascii="Calibri" w:eastAsia="Times New Roman" w:hAnsi="Calibri" w:cs="Calibri"/>
                <w:lang w:eastAsia="tr-TR"/>
              </w:rPr>
              <w:t>Aspirasyonları</w:t>
            </w:r>
            <w:proofErr w:type="spellEnd"/>
            <w:r w:rsidRPr="00456E29">
              <w:rPr>
                <w:rFonts w:ascii="Calibri" w:eastAsia="Times New Roman" w:hAnsi="Calibri" w:cs="Calibri"/>
                <w:lang w:eastAsia="tr-TR"/>
              </w:rPr>
              <w:t xml:space="preserve"> </w:t>
            </w:r>
          </w:p>
        </w:tc>
        <w:tc>
          <w:tcPr>
            <w:tcW w:w="1985" w:type="dxa"/>
            <w:shd w:val="clear" w:color="auto" w:fill="D9D9D9" w:themeFill="background1" w:themeFillShade="D9"/>
            <w:vAlign w:val="center"/>
            <w:hideMark/>
          </w:tcPr>
          <w:p w14:paraId="337F0296"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T A </w:t>
            </w:r>
          </w:p>
        </w:tc>
        <w:tc>
          <w:tcPr>
            <w:tcW w:w="1843" w:type="dxa"/>
            <w:shd w:val="clear" w:color="auto" w:fill="D9D9D9" w:themeFill="background1" w:themeFillShade="D9"/>
            <w:vAlign w:val="center"/>
            <w:hideMark/>
          </w:tcPr>
          <w:p w14:paraId="2A92F2FC"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Yazılı-Sözlü</w:t>
            </w:r>
          </w:p>
        </w:tc>
      </w:tr>
      <w:tr w:rsidR="00F02A4D" w:rsidRPr="00456E29" w14:paraId="5958B30B" w14:textId="77777777" w:rsidTr="00567598">
        <w:trPr>
          <w:trHeight w:val="20"/>
        </w:trPr>
        <w:tc>
          <w:tcPr>
            <w:tcW w:w="1985" w:type="dxa"/>
            <w:shd w:val="clear" w:color="auto" w:fill="auto"/>
            <w:vAlign w:val="center"/>
            <w:hideMark/>
          </w:tcPr>
          <w:p w14:paraId="74E59484"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HIŞILTILI SOLUNUM (WHEEZİNG)</w:t>
            </w:r>
          </w:p>
        </w:tc>
        <w:tc>
          <w:tcPr>
            <w:tcW w:w="2410" w:type="dxa"/>
            <w:shd w:val="clear" w:color="auto" w:fill="auto"/>
            <w:vAlign w:val="center"/>
            <w:hideMark/>
          </w:tcPr>
          <w:p w14:paraId="267F9141"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Yabancı Cisim / </w:t>
            </w:r>
            <w:proofErr w:type="spellStart"/>
            <w:r w:rsidRPr="00456E29">
              <w:rPr>
                <w:rFonts w:ascii="Calibri" w:eastAsia="Times New Roman" w:hAnsi="Calibri" w:cs="Calibri"/>
                <w:lang w:eastAsia="tr-TR"/>
              </w:rPr>
              <w:t>Aspirasyonu</w:t>
            </w:r>
            <w:proofErr w:type="spellEnd"/>
          </w:p>
        </w:tc>
        <w:tc>
          <w:tcPr>
            <w:tcW w:w="2126" w:type="dxa"/>
            <w:shd w:val="clear" w:color="auto" w:fill="auto"/>
            <w:vAlign w:val="center"/>
            <w:hideMark/>
          </w:tcPr>
          <w:p w14:paraId="06F4237D"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auto"/>
            <w:vAlign w:val="center"/>
            <w:hideMark/>
          </w:tcPr>
          <w:p w14:paraId="5F0220B7"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Göğüs </w:t>
            </w:r>
            <w:proofErr w:type="spellStart"/>
            <w:r w:rsidRPr="00456E29">
              <w:rPr>
                <w:rFonts w:ascii="Calibri" w:eastAsia="Times New Roman" w:hAnsi="Calibri" w:cs="Calibri"/>
                <w:lang w:eastAsia="tr-TR"/>
              </w:rPr>
              <w:t>Hastalıkarı</w:t>
            </w:r>
            <w:proofErr w:type="spellEnd"/>
            <w:r w:rsidRPr="00456E29">
              <w:rPr>
                <w:rFonts w:ascii="Calibri" w:eastAsia="Times New Roman" w:hAnsi="Calibri" w:cs="Calibri"/>
                <w:lang w:eastAsia="tr-TR"/>
              </w:rPr>
              <w:t xml:space="preserve"> Acilleri</w:t>
            </w:r>
          </w:p>
        </w:tc>
        <w:tc>
          <w:tcPr>
            <w:tcW w:w="1985" w:type="dxa"/>
            <w:shd w:val="clear" w:color="auto" w:fill="auto"/>
            <w:vAlign w:val="center"/>
            <w:hideMark/>
          </w:tcPr>
          <w:p w14:paraId="6FADF00F"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T A </w:t>
            </w:r>
          </w:p>
        </w:tc>
        <w:tc>
          <w:tcPr>
            <w:tcW w:w="1843" w:type="dxa"/>
            <w:shd w:val="clear" w:color="auto" w:fill="auto"/>
            <w:vAlign w:val="center"/>
            <w:hideMark/>
          </w:tcPr>
          <w:p w14:paraId="7EDF58A5"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0C8110AD" w14:textId="77777777" w:rsidTr="00567598">
        <w:trPr>
          <w:trHeight w:val="20"/>
        </w:trPr>
        <w:tc>
          <w:tcPr>
            <w:tcW w:w="1985" w:type="dxa"/>
            <w:shd w:val="clear" w:color="auto" w:fill="D9D9D9" w:themeFill="background1" w:themeFillShade="D9"/>
            <w:vAlign w:val="center"/>
            <w:hideMark/>
          </w:tcPr>
          <w:p w14:paraId="3AD985A3"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HIŞILTILI SOLUNUM (WHEEZİNG)</w:t>
            </w:r>
          </w:p>
        </w:tc>
        <w:tc>
          <w:tcPr>
            <w:tcW w:w="2410" w:type="dxa"/>
            <w:shd w:val="clear" w:color="auto" w:fill="D9D9D9" w:themeFill="background1" w:themeFillShade="D9"/>
            <w:vAlign w:val="center"/>
            <w:hideMark/>
          </w:tcPr>
          <w:p w14:paraId="45E8937C"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Akciğer Ödemi</w:t>
            </w:r>
          </w:p>
        </w:tc>
        <w:tc>
          <w:tcPr>
            <w:tcW w:w="2126" w:type="dxa"/>
            <w:shd w:val="clear" w:color="auto" w:fill="D9D9D9" w:themeFill="background1" w:themeFillShade="D9"/>
            <w:vAlign w:val="center"/>
            <w:hideMark/>
          </w:tcPr>
          <w:p w14:paraId="066ECAA7"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D9D9D9" w:themeFill="background1" w:themeFillShade="D9"/>
            <w:vAlign w:val="center"/>
            <w:hideMark/>
          </w:tcPr>
          <w:p w14:paraId="63610A89"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Akciğer Ödemi</w:t>
            </w:r>
          </w:p>
        </w:tc>
        <w:tc>
          <w:tcPr>
            <w:tcW w:w="1985" w:type="dxa"/>
            <w:shd w:val="clear" w:color="auto" w:fill="D9D9D9" w:themeFill="background1" w:themeFillShade="D9"/>
            <w:vAlign w:val="center"/>
            <w:hideMark/>
          </w:tcPr>
          <w:p w14:paraId="1CDE0782"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w:t>
            </w:r>
          </w:p>
        </w:tc>
        <w:tc>
          <w:tcPr>
            <w:tcW w:w="1843" w:type="dxa"/>
            <w:shd w:val="clear" w:color="auto" w:fill="D9D9D9" w:themeFill="background1" w:themeFillShade="D9"/>
            <w:vAlign w:val="center"/>
            <w:hideMark/>
          </w:tcPr>
          <w:p w14:paraId="0CD2C29F"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7A044091" w14:textId="77777777" w:rsidTr="00567598">
        <w:trPr>
          <w:trHeight w:val="20"/>
        </w:trPr>
        <w:tc>
          <w:tcPr>
            <w:tcW w:w="1985" w:type="dxa"/>
            <w:shd w:val="clear" w:color="auto" w:fill="auto"/>
            <w:vAlign w:val="center"/>
            <w:hideMark/>
          </w:tcPr>
          <w:p w14:paraId="4E697831"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HIŞILTILI SOLUNUM (WHEEZİNG)</w:t>
            </w:r>
          </w:p>
        </w:tc>
        <w:tc>
          <w:tcPr>
            <w:tcW w:w="2410" w:type="dxa"/>
            <w:shd w:val="clear" w:color="auto" w:fill="auto"/>
            <w:vAlign w:val="center"/>
            <w:hideMark/>
          </w:tcPr>
          <w:p w14:paraId="3F34C43F"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Kistik</w:t>
            </w:r>
            <w:proofErr w:type="spellEnd"/>
            <w:r w:rsidRPr="00456E29">
              <w:rPr>
                <w:rFonts w:ascii="Calibri" w:eastAsia="Times New Roman" w:hAnsi="Calibri" w:cs="Calibri"/>
                <w:lang w:eastAsia="tr-TR"/>
              </w:rPr>
              <w:t xml:space="preserve"> </w:t>
            </w:r>
            <w:proofErr w:type="spellStart"/>
            <w:r w:rsidRPr="00456E29">
              <w:rPr>
                <w:rFonts w:ascii="Calibri" w:eastAsia="Times New Roman" w:hAnsi="Calibri" w:cs="Calibri"/>
                <w:lang w:eastAsia="tr-TR"/>
              </w:rPr>
              <w:t>Fibroz</w:t>
            </w:r>
            <w:proofErr w:type="spellEnd"/>
          </w:p>
        </w:tc>
        <w:tc>
          <w:tcPr>
            <w:tcW w:w="2126" w:type="dxa"/>
            <w:shd w:val="clear" w:color="auto" w:fill="auto"/>
            <w:vAlign w:val="center"/>
            <w:hideMark/>
          </w:tcPr>
          <w:p w14:paraId="6659738F"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auto"/>
            <w:vAlign w:val="center"/>
            <w:hideMark/>
          </w:tcPr>
          <w:p w14:paraId="10B32A84"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Bronşektaziler</w:t>
            </w:r>
            <w:proofErr w:type="spellEnd"/>
            <w:r w:rsidRPr="00456E29">
              <w:rPr>
                <w:rFonts w:ascii="Calibri" w:eastAsia="Times New Roman" w:hAnsi="Calibri" w:cs="Calibri"/>
                <w:lang w:eastAsia="tr-TR"/>
              </w:rPr>
              <w:t xml:space="preserve"> ve Akciğer </w:t>
            </w:r>
            <w:proofErr w:type="spellStart"/>
            <w:r w:rsidRPr="00456E29">
              <w:rPr>
                <w:rFonts w:ascii="Calibri" w:eastAsia="Times New Roman" w:hAnsi="Calibri" w:cs="Calibri"/>
                <w:lang w:eastAsia="tr-TR"/>
              </w:rPr>
              <w:t>Absesi</w:t>
            </w:r>
            <w:proofErr w:type="spellEnd"/>
          </w:p>
        </w:tc>
        <w:tc>
          <w:tcPr>
            <w:tcW w:w="1985" w:type="dxa"/>
            <w:shd w:val="clear" w:color="auto" w:fill="auto"/>
            <w:vAlign w:val="center"/>
            <w:hideMark/>
          </w:tcPr>
          <w:p w14:paraId="4472BD34"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ÖnT</w:t>
            </w:r>
            <w:proofErr w:type="spellEnd"/>
          </w:p>
        </w:tc>
        <w:tc>
          <w:tcPr>
            <w:tcW w:w="1843" w:type="dxa"/>
            <w:shd w:val="clear" w:color="auto" w:fill="auto"/>
            <w:vAlign w:val="center"/>
            <w:hideMark/>
          </w:tcPr>
          <w:p w14:paraId="00D15706"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592F4075" w14:textId="77777777" w:rsidTr="00567598">
        <w:trPr>
          <w:trHeight w:val="20"/>
        </w:trPr>
        <w:tc>
          <w:tcPr>
            <w:tcW w:w="1985" w:type="dxa"/>
            <w:shd w:val="clear" w:color="auto" w:fill="D9D9D9" w:themeFill="background1" w:themeFillShade="D9"/>
            <w:vAlign w:val="center"/>
            <w:hideMark/>
          </w:tcPr>
          <w:p w14:paraId="102DEE25"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HORLAMA</w:t>
            </w:r>
          </w:p>
        </w:tc>
        <w:tc>
          <w:tcPr>
            <w:tcW w:w="2410" w:type="dxa"/>
            <w:shd w:val="clear" w:color="auto" w:fill="D9D9D9" w:themeFill="background1" w:themeFillShade="D9"/>
            <w:vAlign w:val="center"/>
            <w:hideMark/>
          </w:tcPr>
          <w:p w14:paraId="4D15BD02"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Üst Solunum Yolu Enfeksiyonları</w:t>
            </w:r>
          </w:p>
        </w:tc>
        <w:tc>
          <w:tcPr>
            <w:tcW w:w="2126" w:type="dxa"/>
            <w:shd w:val="clear" w:color="auto" w:fill="D9D9D9" w:themeFill="background1" w:themeFillShade="D9"/>
            <w:vAlign w:val="center"/>
            <w:hideMark/>
          </w:tcPr>
          <w:p w14:paraId="5600DF13"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D9D9D9" w:themeFill="background1" w:themeFillShade="D9"/>
            <w:vAlign w:val="center"/>
            <w:hideMark/>
          </w:tcPr>
          <w:p w14:paraId="7A7AC493"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Uykuda Solunum Bozuklukları</w:t>
            </w:r>
          </w:p>
        </w:tc>
        <w:tc>
          <w:tcPr>
            <w:tcW w:w="1985" w:type="dxa"/>
            <w:shd w:val="clear" w:color="auto" w:fill="D9D9D9" w:themeFill="background1" w:themeFillShade="D9"/>
            <w:vAlign w:val="center"/>
            <w:hideMark/>
          </w:tcPr>
          <w:p w14:paraId="52D43217"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TT K</w:t>
            </w:r>
          </w:p>
        </w:tc>
        <w:tc>
          <w:tcPr>
            <w:tcW w:w="1843" w:type="dxa"/>
            <w:shd w:val="clear" w:color="auto" w:fill="D9D9D9" w:themeFill="background1" w:themeFillShade="D9"/>
            <w:vAlign w:val="center"/>
            <w:hideMark/>
          </w:tcPr>
          <w:p w14:paraId="31926B68"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200206FC" w14:textId="77777777" w:rsidTr="00567598">
        <w:trPr>
          <w:trHeight w:val="20"/>
        </w:trPr>
        <w:tc>
          <w:tcPr>
            <w:tcW w:w="1985" w:type="dxa"/>
            <w:shd w:val="clear" w:color="auto" w:fill="auto"/>
            <w:vAlign w:val="center"/>
            <w:hideMark/>
          </w:tcPr>
          <w:p w14:paraId="04C8B3E1"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HORLAMA</w:t>
            </w:r>
          </w:p>
        </w:tc>
        <w:tc>
          <w:tcPr>
            <w:tcW w:w="2410" w:type="dxa"/>
            <w:shd w:val="clear" w:color="auto" w:fill="auto"/>
            <w:vAlign w:val="center"/>
            <w:hideMark/>
          </w:tcPr>
          <w:p w14:paraId="22A97D61"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Yabancı Cisim / </w:t>
            </w:r>
            <w:proofErr w:type="spellStart"/>
            <w:r w:rsidRPr="00456E29">
              <w:rPr>
                <w:rFonts w:ascii="Calibri" w:eastAsia="Times New Roman" w:hAnsi="Calibri" w:cs="Calibri"/>
                <w:lang w:eastAsia="tr-TR"/>
              </w:rPr>
              <w:t>Aspirasyonu</w:t>
            </w:r>
            <w:proofErr w:type="spellEnd"/>
          </w:p>
        </w:tc>
        <w:tc>
          <w:tcPr>
            <w:tcW w:w="2126" w:type="dxa"/>
            <w:shd w:val="clear" w:color="auto" w:fill="auto"/>
            <w:vAlign w:val="center"/>
            <w:hideMark/>
          </w:tcPr>
          <w:p w14:paraId="5B3BC662"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auto"/>
            <w:vAlign w:val="center"/>
            <w:hideMark/>
          </w:tcPr>
          <w:p w14:paraId="1F3676C5"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Uykuda Solunum Bozuklukları</w:t>
            </w:r>
          </w:p>
        </w:tc>
        <w:tc>
          <w:tcPr>
            <w:tcW w:w="1985" w:type="dxa"/>
            <w:shd w:val="clear" w:color="auto" w:fill="auto"/>
            <w:vAlign w:val="center"/>
            <w:hideMark/>
          </w:tcPr>
          <w:p w14:paraId="07771CE4"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 A</w:t>
            </w:r>
          </w:p>
        </w:tc>
        <w:tc>
          <w:tcPr>
            <w:tcW w:w="1843" w:type="dxa"/>
            <w:shd w:val="clear" w:color="auto" w:fill="auto"/>
            <w:vAlign w:val="center"/>
            <w:hideMark/>
          </w:tcPr>
          <w:p w14:paraId="7F9C0894"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29B92A49" w14:textId="77777777" w:rsidTr="00567598">
        <w:trPr>
          <w:trHeight w:val="541"/>
        </w:trPr>
        <w:tc>
          <w:tcPr>
            <w:tcW w:w="1985" w:type="dxa"/>
            <w:shd w:val="clear" w:color="auto" w:fill="D9D9D9" w:themeFill="background1" w:themeFillShade="D9"/>
            <w:vAlign w:val="center"/>
            <w:hideMark/>
          </w:tcPr>
          <w:p w14:paraId="08D2B6B6"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HORLAMA</w:t>
            </w:r>
          </w:p>
        </w:tc>
        <w:tc>
          <w:tcPr>
            <w:tcW w:w="2410" w:type="dxa"/>
            <w:shd w:val="clear" w:color="auto" w:fill="D9D9D9" w:themeFill="background1" w:themeFillShade="D9"/>
            <w:vAlign w:val="center"/>
            <w:hideMark/>
          </w:tcPr>
          <w:p w14:paraId="16B80A55"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Septum</w:t>
            </w:r>
            <w:proofErr w:type="spellEnd"/>
            <w:r w:rsidRPr="00456E29">
              <w:rPr>
                <w:rFonts w:ascii="Calibri" w:eastAsia="Times New Roman" w:hAnsi="Calibri" w:cs="Calibri"/>
                <w:lang w:eastAsia="tr-TR"/>
              </w:rPr>
              <w:t xml:space="preserve"> </w:t>
            </w:r>
            <w:proofErr w:type="spellStart"/>
            <w:r w:rsidRPr="00456E29">
              <w:rPr>
                <w:rFonts w:ascii="Calibri" w:eastAsia="Times New Roman" w:hAnsi="Calibri" w:cs="Calibri"/>
                <w:lang w:eastAsia="tr-TR"/>
              </w:rPr>
              <w:t>Deviasyonu</w:t>
            </w:r>
            <w:proofErr w:type="spellEnd"/>
          </w:p>
        </w:tc>
        <w:tc>
          <w:tcPr>
            <w:tcW w:w="2126" w:type="dxa"/>
            <w:shd w:val="clear" w:color="auto" w:fill="D9D9D9" w:themeFill="background1" w:themeFillShade="D9"/>
            <w:vAlign w:val="center"/>
            <w:hideMark/>
          </w:tcPr>
          <w:p w14:paraId="2D712AC8"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D9D9D9" w:themeFill="background1" w:themeFillShade="D9"/>
            <w:vAlign w:val="center"/>
            <w:hideMark/>
          </w:tcPr>
          <w:p w14:paraId="69831491"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Uykuda Solunum Bozuklukları</w:t>
            </w:r>
          </w:p>
        </w:tc>
        <w:tc>
          <w:tcPr>
            <w:tcW w:w="1985" w:type="dxa"/>
            <w:shd w:val="clear" w:color="auto" w:fill="D9D9D9" w:themeFill="background1" w:themeFillShade="D9"/>
            <w:vAlign w:val="center"/>
            <w:hideMark/>
          </w:tcPr>
          <w:p w14:paraId="64B8FDAD"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w:t>
            </w:r>
          </w:p>
        </w:tc>
        <w:tc>
          <w:tcPr>
            <w:tcW w:w="1843" w:type="dxa"/>
            <w:shd w:val="clear" w:color="auto" w:fill="D9D9D9" w:themeFill="background1" w:themeFillShade="D9"/>
            <w:vAlign w:val="center"/>
            <w:hideMark/>
          </w:tcPr>
          <w:p w14:paraId="27E8D17B"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7FD8B7E4" w14:textId="77777777" w:rsidTr="00567598">
        <w:trPr>
          <w:trHeight w:val="20"/>
        </w:trPr>
        <w:tc>
          <w:tcPr>
            <w:tcW w:w="1985" w:type="dxa"/>
            <w:shd w:val="clear" w:color="auto" w:fill="002060"/>
            <w:vAlign w:val="center"/>
          </w:tcPr>
          <w:p w14:paraId="3F97FAC0" w14:textId="77777777" w:rsidR="00F02A4D"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lastRenderedPageBreak/>
              <w:t>SEMPTOMLAR/</w:t>
            </w:r>
          </w:p>
          <w:p w14:paraId="447B757C" w14:textId="77777777" w:rsidR="00F02A4D" w:rsidRPr="00456E29"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t>DURUMLAR</w:t>
            </w:r>
          </w:p>
        </w:tc>
        <w:tc>
          <w:tcPr>
            <w:tcW w:w="2410" w:type="dxa"/>
            <w:shd w:val="clear" w:color="auto" w:fill="002060"/>
            <w:vAlign w:val="center"/>
          </w:tcPr>
          <w:p w14:paraId="4F56F8CD" w14:textId="77777777" w:rsidR="00F02A4D" w:rsidRPr="00456E29"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t>ÇEKİRDEK HASTALIKLAR / KLİNİK PROBLEMLER</w:t>
            </w:r>
          </w:p>
        </w:tc>
        <w:tc>
          <w:tcPr>
            <w:tcW w:w="2126" w:type="dxa"/>
            <w:shd w:val="clear" w:color="auto" w:fill="002060"/>
            <w:vAlign w:val="center"/>
          </w:tcPr>
          <w:p w14:paraId="5693B9BF" w14:textId="77777777" w:rsidR="00F02A4D" w:rsidRPr="00456E29"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t>ANABİLİMDALI</w:t>
            </w:r>
          </w:p>
        </w:tc>
        <w:tc>
          <w:tcPr>
            <w:tcW w:w="4252" w:type="dxa"/>
            <w:shd w:val="clear" w:color="auto" w:fill="002060"/>
            <w:vAlign w:val="center"/>
          </w:tcPr>
          <w:p w14:paraId="7C49B617" w14:textId="77777777" w:rsidR="00F02A4D" w:rsidRPr="00456E29"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t>DÖNEM 4 DERS ADI</w:t>
            </w:r>
          </w:p>
        </w:tc>
        <w:tc>
          <w:tcPr>
            <w:tcW w:w="1985" w:type="dxa"/>
            <w:shd w:val="clear" w:color="auto" w:fill="002060"/>
            <w:vAlign w:val="center"/>
          </w:tcPr>
          <w:p w14:paraId="32DB8B2A" w14:textId="77777777" w:rsidR="00F02A4D" w:rsidRPr="00456E29"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t>ÖĞRENİM DÜZEYİ</w:t>
            </w:r>
          </w:p>
        </w:tc>
        <w:tc>
          <w:tcPr>
            <w:tcW w:w="1843" w:type="dxa"/>
            <w:shd w:val="clear" w:color="auto" w:fill="002060"/>
            <w:vAlign w:val="center"/>
          </w:tcPr>
          <w:p w14:paraId="2B769902" w14:textId="77777777" w:rsidR="00F02A4D" w:rsidRPr="00456E29"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t>ÖLÇME</w:t>
            </w:r>
            <w:r>
              <w:rPr>
                <w:rFonts w:ascii="Calibri" w:eastAsia="Times New Roman" w:hAnsi="Calibri" w:cs="Calibri"/>
                <w:b/>
                <w:bCs/>
                <w:color w:val="FFFFFF"/>
                <w:lang w:eastAsia="tr-TR"/>
              </w:rPr>
              <w:t xml:space="preserve"> </w:t>
            </w:r>
            <w:r w:rsidRPr="00456E29">
              <w:rPr>
                <w:rFonts w:ascii="Calibri" w:eastAsia="Times New Roman" w:hAnsi="Calibri" w:cs="Calibri"/>
                <w:b/>
                <w:bCs/>
                <w:color w:val="FFFFFF"/>
                <w:lang w:eastAsia="tr-TR"/>
              </w:rPr>
              <w:t>-DEĞERLENDİRME</w:t>
            </w:r>
          </w:p>
        </w:tc>
      </w:tr>
      <w:tr w:rsidR="00F02A4D" w:rsidRPr="00456E29" w14:paraId="12C5E2DE" w14:textId="77777777" w:rsidTr="00567598">
        <w:trPr>
          <w:trHeight w:val="20"/>
        </w:trPr>
        <w:tc>
          <w:tcPr>
            <w:tcW w:w="1985" w:type="dxa"/>
            <w:shd w:val="clear" w:color="auto" w:fill="auto"/>
            <w:vAlign w:val="center"/>
            <w:hideMark/>
          </w:tcPr>
          <w:p w14:paraId="3813A1AF"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HORLAMA</w:t>
            </w:r>
          </w:p>
        </w:tc>
        <w:tc>
          <w:tcPr>
            <w:tcW w:w="2410" w:type="dxa"/>
            <w:shd w:val="clear" w:color="auto" w:fill="auto"/>
            <w:vAlign w:val="center"/>
            <w:hideMark/>
          </w:tcPr>
          <w:p w14:paraId="642E9A27"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Uyku </w:t>
            </w:r>
            <w:proofErr w:type="spellStart"/>
            <w:r w:rsidRPr="00456E29">
              <w:rPr>
                <w:rFonts w:ascii="Calibri" w:eastAsia="Times New Roman" w:hAnsi="Calibri" w:cs="Calibri"/>
                <w:lang w:eastAsia="tr-TR"/>
              </w:rPr>
              <w:t>Apne</w:t>
            </w:r>
            <w:proofErr w:type="spellEnd"/>
            <w:r w:rsidRPr="00456E29">
              <w:rPr>
                <w:rFonts w:ascii="Calibri" w:eastAsia="Times New Roman" w:hAnsi="Calibri" w:cs="Calibri"/>
                <w:lang w:eastAsia="tr-TR"/>
              </w:rPr>
              <w:t xml:space="preserve"> Sendromu</w:t>
            </w:r>
          </w:p>
        </w:tc>
        <w:tc>
          <w:tcPr>
            <w:tcW w:w="2126" w:type="dxa"/>
            <w:shd w:val="clear" w:color="auto" w:fill="auto"/>
            <w:vAlign w:val="center"/>
            <w:hideMark/>
          </w:tcPr>
          <w:p w14:paraId="6ADCB35D"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auto"/>
            <w:vAlign w:val="center"/>
            <w:hideMark/>
          </w:tcPr>
          <w:p w14:paraId="2FD9F7E3"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Uykuda Solunum Bozuklukları</w:t>
            </w:r>
          </w:p>
        </w:tc>
        <w:tc>
          <w:tcPr>
            <w:tcW w:w="1985" w:type="dxa"/>
            <w:shd w:val="clear" w:color="auto" w:fill="auto"/>
            <w:vAlign w:val="center"/>
            <w:hideMark/>
          </w:tcPr>
          <w:p w14:paraId="5807981B"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ÖnT</w:t>
            </w:r>
            <w:proofErr w:type="spellEnd"/>
          </w:p>
        </w:tc>
        <w:tc>
          <w:tcPr>
            <w:tcW w:w="1843" w:type="dxa"/>
            <w:shd w:val="clear" w:color="auto" w:fill="auto"/>
            <w:vAlign w:val="center"/>
            <w:hideMark/>
          </w:tcPr>
          <w:p w14:paraId="36631914"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4C3E220C" w14:textId="77777777" w:rsidTr="00567598">
        <w:trPr>
          <w:trHeight w:val="20"/>
        </w:trPr>
        <w:tc>
          <w:tcPr>
            <w:tcW w:w="1985" w:type="dxa"/>
            <w:shd w:val="clear" w:color="auto" w:fill="D9D9D9" w:themeFill="background1" w:themeFillShade="D9"/>
            <w:vAlign w:val="center"/>
            <w:hideMark/>
          </w:tcPr>
          <w:p w14:paraId="4C9D26E1"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 xml:space="preserve">KA S İSKELET SİSTEMİ AĞRILARI          </w:t>
            </w:r>
            <w:proofErr w:type="gramStart"/>
            <w:r w:rsidRPr="00456E29">
              <w:rPr>
                <w:rFonts w:ascii="Calibri" w:eastAsia="Times New Roman" w:hAnsi="Calibri" w:cs="Calibri"/>
                <w:b/>
                <w:bCs/>
                <w:lang w:eastAsia="tr-TR"/>
              </w:rPr>
              <w:t xml:space="preserve">   (</w:t>
            </w:r>
            <w:proofErr w:type="gramEnd"/>
            <w:r w:rsidRPr="00456E29">
              <w:rPr>
                <w:rFonts w:ascii="Calibri" w:eastAsia="Times New Roman" w:hAnsi="Calibri" w:cs="Calibri"/>
                <w:b/>
                <w:bCs/>
                <w:lang w:eastAsia="tr-TR"/>
              </w:rPr>
              <w:t xml:space="preserve">Bel, Boyun, Sırt, Kalça ve </w:t>
            </w:r>
            <w:proofErr w:type="spellStart"/>
            <w:r w:rsidRPr="00456E29">
              <w:rPr>
                <w:rFonts w:ascii="Calibri" w:eastAsia="Times New Roman" w:hAnsi="Calibri" w:cs="Calibri"/>
                <w:b/>
                <w:bCs/>
                <w:lang w:eastAsia="tr-TR"/>
              </w:rPr>
              <w:t>Ekstremite</w:t>
            </w:r>
            <w:proofErr w:type="spellEnd"/>
            <w:r w:rsidRPr="00456E29">
              <w:rPr>
                <w:rFonts w:ascii="Calibri" w:eastAsia="Times New Roman" w:hAnsi="Calibri" w:cs="Calibri"/>
                <w:b/>
                <w:bCs/>
                <w:lang w:eastAsia="tr-TR"/>
              </w:rPr>
              <w:t xml:space="preserve"> Ağrısı )</w:t>
            </w:r>
          </w:p>
        </w:tc>
        <w:tc>
          <w:tcPr>
            <w:tcW w:w="2410" w:type="dxa"/>
            <w:shd w:val="clear" w:color="auto" w:fill="D9D9D9" w:themeFill="background1" w:themeFillShade="D9"/>
            <w:vAlign w:val="center"/>
            <w:hideMark/>
          </w:tcPr>
          <w:p w14:paraId="43E96379"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Kemik Tümörleri</w:t>
            </w:r>
          </w:p>
        </w:tc>
        <w:tc>
          <w:tcPr>
            <w:tcW w:w="2126" w:type="dxa"/>
            <w:shd w:val="clear" w:color="auto" w:fill="D9D9D9" w:themeFill="background1" w:themeFillShade="D9"/>
            <w:vAlign w:val="center"/>
            <w:hideMark/>
          </w:tcPr>
          <w:p w14:paraId="6B99FBB6"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Cerrahisi</w:t>
            </w:r>
          </w:p>
        </w:tc>
        <w:tc>
          <w:tcPr>
            <w:tcW w:w="4252" w:type="dxa"/>
            <w:shd w:val="clear" w:color="auto" w:fill="D9D9D9" w:themeFill="background1" w:themeFillShade="D9"/>
            <w:vAlign w:val="center"/>
            <w:hideMark/>
          </w:tcPr>
          <w:p w14:paraId="0D5A5E65"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Duvarının Tümörleri</w:t>
            </w:r>
          </w:p>
        </w:tc>
        <w:tc>
          <w:tcPr>
            <w:tcW w:w="1985" w:type="dxa"/>
            <w:shd w:val="clear" w:color="auto" w:fill="D9D9D9" w:themeFill="background1" w:themeFillShade="D9"/>
            <w:vAlign w:val="center"/>
            <w:hideMark/>
          </w:tcPr>
          <w:p w14:paraId="5EE4041C"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ÖnT</w:t>
            </w:r>
            <w:proofErr w:type="spellEnd"/>
          </w:p>
        </w:tc>
        <w:tc>
          <w:tcPr>
            <w:tcW w:w="1843" w:type="dxa"/>
            <w:shd w:val="clear" w:color="auto" w:fill="D9D9D9" w:themeFill="background1" w:themeFillShade="D9"/>
            <w:vAlign w:val="center"/>
            <w:hideMark/>
          </w:tcPr>
          <w:p w14:paraId="6C7E8195"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Yazılı-Sözlü</w:t>
            </w:r>
          </w:p>
        </w:tc>
      </w:tr>
      <w:tr w:rsidR="00F02A4D" w:rsidRPr="00456E29" w14:paraId="3E5D4817" w14:textId="77777777" w:rsidTr="00567598">
        <w:trPr>
          <w:trHeight w:val="20"/>
        </w:trPr>
        <w:tc>
          <w:tcPr>
            <w:tcW w:w="1985" w:type="dxa"/>
            <w:shd w:val="clear" w:color="auto" w:fill="auto"/>
            <w:vAlign w:val="center"/>
            <w:hideMark/>
          </w:tcPr>
          <w:p w14:paraId="06ACF603"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 xml:space="preserve">KAZALAR (Ev, İş, Trafik, Elektrik Çarpması, Düşme, </w:t>
            </w:r>
            <w:proofErr w:type="gramStart"/>
            <w:r w:rsidRPr="00456E29">
              <w:rPr>
                <w:rFonts w:ascii="Calibri" w:eastAsia="Times New Roman" w:hAnsi="Calibri" w:cs="Calibri"/>
                <w:b/>
                <w:bCs/>
                <w:lang w:eastAsia="tr-TR"/>
              </w:rPr>
              <w:t>Boğulmalar )</w:t>
            </w:r>
            <w:proofErr w:type="gramEnd"/>
          </w:p>
        </w:tc>
        <w:tc>
          <w:tcPr>
            <w:tcW w:w="2410" w:type="dxa"/>
            <w:shd w:val="clear" w:color="auto" w:fill="auto"/>
            <w:vAlign w:val="center"/>
            <w:hideMark/>
          </w:tcPr>
          <w:p w14:paraId="346687CA"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Travma Başlıklı Hastalıklar </w:t>
            </w:r>
            <w:proofErr w:type="gramStart"/>
            <w:r w:rsidRPr="00456E29">
              <w:rPr>
                <w:rFonts w:ascii="Calibri" w:eastAsia="Times New Roman" w:hAnsi="Calibri" w:cs="Calibri"/>
                <w:lang w:eastAsia="tr-TR"/>
              </w:rPr>
              <w:t>( Bkz.</w:t>
            </w:r>
            <w:proofErr w:type="gramEnd"/>
            <w:r w:rsidRPr="00456E29">
              <w:rPr>
                <w:rFonts w:ascii="Calibri" w:eastAsia="Times New Roman" w:hAnsi="Calibri" w:cs="Calibri"/>
                <w:lang w:eastAsia="tr-TR"/>
              </w:rPr>
              <w:t xml:space="preserve"> Hastalıklar, Klinik Problemler Listesi )</w:t>
            </w:r>
          </w:p>
        </w:tc>
        <w:tc>
          <w:tcPr>
            <w:tcW w:w="2126" w:type="dxa"/>
            <w:shd w:val="clear" w:color="auto" w:fill="auto"/>
            <w:vAlign w:val="center"/>
            <w:hideMark/>
          </w:tcPr>
          <w:p w14:paraId="5C741AC9"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Cerrahisi</w:t>
            </w:r>
          </w:p>
        </w:tc>
        <w:tc>
          <w:tcPr>
            <w:tcW w:w="4252" w:type="dxa"/>
            <w:shd w:val="clear" w:color="auto" w:fill="auto"/>
            <w:vAlign w:val="center"/>
            <w:hideMark/>
          </w:tcPr>
          <w:p w14:paraId="6D347904"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Toraks</w:t>
            </w:r>
            <w:proofErr w:type="spellEnd"/>
            <w:r w:rsidRPr="00456E29">
              <w:rPr>
                <w:rFonts w:ascii="Calibri" w:eastAsia="Times New Roman" w:hAnsi="Calibri" w:cs="Calibri"/>
                <w:lang w:eastAsia="tr-TR"/>
              </w:rPr>
              <w:t xml:space="preserve"> travmaları </w:t>
            </w:r>
          </w:p>
        </w:tc>
        <w:tc>
          <w:tcPr>
            <w:tcW w:w="1985" w:type="dxa"/>
            <w:shd w:val="clear" w:color="auto" w:fill="auto"/>
            <w:vAlign w:val="center"/>
            <w:hideMark/>
          </w:tcPr>
          <w:p w14:paraId="11139328"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w:t>
            </w:r>
          </w:p>
        </w:tc>
        <w:tc>
          <w:tcPr>
            <w:tcW w:w="1843" w:type="dxa"/>
            <w:shd w:val="clear" w:color="auto" w:fill="auto"/>
            <w:vAlign w:val="center"/>
            <w:hideMark/>
          </w:tcPr>
          <w:p w14:paraId="37010D05"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Yazılı-Sözlü</w:t>
            </w:r>
          </w:p>
        </w:tc>
      </w:tr>
      <w:tr w:rsidR="00F02A4D" w:rsidRPr="00456E29" w14:paraId="28778F08" w14:textId="77777777" w:rsidTr="00567598">
        <w:trPr>
          <w:trHeight w:val="20"/>
        </w:trPr>
        <w:tc>
          <w:tcPr>
            <w:tcW w:w="1985" w:type="dxa"/>
            <w:shd w:val="clear" w:color="auto" w:fill="D9D9D9" w:themeFill="background1" w:themeFillShade="D9"/>
            <w:vAlign w:val="center"/>
            <w:hideMark/>
          </w:tcPr>
          <w:p w14:paraId="1BA37AF1"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KİLO KAYBI</w:t>
            </w:r>
          </w:p>
        </w:tc>
        <w:tc>
          <w:tcPr>
            <w:tcW w:w="2410" w:type="dxa"/>
            <w:shd w:val="clear" w:color="auto" w:fill="D9D9D9" w:themeFill="background1" w:themeFillShade="D9"/>
            <w:vAlign w:val="center"/>
            <w:hideMark/>
          </w:tcPr>
          <w:p w14:paraId="69B02832"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Tüberküloz</w:t>
            </w:r>
          </w:p>
        </w:tc>
        <w:tc>
          <w:tcPr>
            <w:tcW w:w="2126" w:type="dxa"/>
            <w:shd w:val="clear" w:color="auto" w:fill="D9D9D9" w:themeFill="background1" w:themeFillShade="D9"/>
            <w:vAlign w:val="center"/>
            <w:hideMark/>
          </w:tcPr>
          <w:p w14:paraId="2602EC4B"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D9D9D9" w:themeFill="background1" w:themeFillShade="D9"/>
            <w:vAlign w:val="center"/>
            <w:hideMark/>
          </w:tcPr>
          <w:p w14:paraId="592FC2D3"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Tüberküloz Tanı ve Tedavisi</w:t>
            </w:r>
          </w:p>
        </w:tc>
        <w:tc>
          <w:tcPr>
            <w:tcW w:w="1985" w:type="dxa"/>
            <w:shd w:val="clear" w:color="auto" w:fill="D9D9D9" w:themeFill="background1" w:themeFillShade="D9"/>
            <w:vAlign w:val="center"/>
            <w:hideMark/>
          </w:tcPr>
          <w:p w14:paraId="185200BB"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TT K İ </w:t>
            </w:r>
          </w:p>
        </w:tc>
        <w:tc>
          <w:tcPr>
            <w:tcW w:w="1843" w:type="dxa"/>
            <w:shd w:val="clear" w:color="auto" w:fill="D9D9D9" w:themeFill="background1" w:themeFillShade="D9"/>
            <w:vAlign w:val="center"/>
            <w:hideMark/>
          </w:tcPr>
          <w:p w14:paraId="1CF2C4E0"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2B284E87" w14:textId="77777777" w:rsidTr="00567598">
        <w:trPr>
          <w:trHeight w:val="20"/>
        </w:trPr>
        <w:tc>
          <w:tcPr>
            <w:tcW w:w="1985" w:type="dxa"/>
            <w:shd w:val="clear" w:color="auto" w:fill="auto"/>
            <w:vAlign w:val="center"/>
            <w:hideMark/>
          </w:tcPr>
          <w:p w14:paraId="0DB6EE97"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LENFADENOPATİ</w:t>
            </w:r>
          </w:p>
        </w:tc>
        <w:tc>
          <w:tcPr>
            <w:tcW w:w="2410" w:type="dxa"/>
            <w:shd w:val="clear" w:color="auto" w:fill="auto"/>
            <w:vAlign w:val="center"/>
            <w:hideMark/>
          </w:tcPr>
          <w:p w14:paraId="3DEBD1AD"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Tüberküloz</w:t>
            </w:r>
          </w:p>
        </w:tc>
        <w:tc>
          <w:tcPr>
            <w:tcW w:w="2126" w:type="dxa"/>
            <w:shd w:val="clear" w:color="auto" w:fill="auto"/>
            <w:vAlign w:val="center"/>
            <w:hideMark/>
          </w:tcPr>
          <w:p w14:paraId="1AD7A3E1"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auto"/>
            <w:vAlign w:val="center"/>
            <w:hideMark/>
          </w:tcPr>
          <w:p w14:paraId="5DB6B3E5"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Tüberküloz Tanı ve Tedavisi</w:t>
            </w:r>
          </w:p>
        </w:tc>
        <w:tc>
          <w:tcPr>
            <w:tcW w:w="1985" w:type="dxa"/>
            <w:shd w:val="clear" w:color="auto" w:fill="auto"/>
            <w:vAlign w:val="center"/>
            <w:hideMark/>
          </w:tcPr>
          <w:p w14:paraId="45204B22"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TT K İ </w:t>
            </w:r>
          </w:p>
        </w:tc>
        <w:tc>
          <w:tcPr>
            <w:tcW w:w="1843" w:type="dxa"/>
            <w:shd w:val="clear" w:color="auto" w:fill="auto"/>
            <w:vAlign w:val="center"/>
            <w:hideMark/>
          </w:tcPr>
          <w:p w14:paraId="02EF2342"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40265232" w14:textId="77777777" w:rsidTr="00567598">
        <w:trPr>
          <w:trHeight w:val="20"/>
        </w:trPr>
        <w:tc>
          <w:tcPr>
            <w:tcW w:w="1985" w:type="dxa"/>
            <w:shd w:val="clear" w:color="auto" w:fill="D9D9D9" w:themeFill="background1" w:themeFillShade="D9"/>
            <w:vAlign w:val="center"/>
            <w:hideMark/>
          </w:tcPr>
          <w:p w14:paraId="445969AF"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ÖDEM</w:t>
            </w:r>
          </w:p>
        </w:tc>
        <w:tc>
          <w:tcPr>
            <w:tcW w:w="2410" w:type="dxa"/>
            <w:shd w:val="clear" w:color="auto" w:fill="D9D9D9" w:themeFill="background1" w:themeFillShade="D9"/>
            <w:vAlign w:val="center"/>
            <w:hideMark/>
          </w:tcPr>
          <w:p w14:paraId="35384AD9"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Ürtiker ve </w:t>
            </w:r>
            <w:proofErr w:type="spellStart"/>
            <w:r w:rsidRPr="00456E29">
              <w:rPr>
                <w:rFonts w:ascii="Calibri" w:eastAsia="Times New Roman" w:hAnsi="Calibri" w:cs="Calibri"/>
                <w:lang w:eastAsia="tr-TR"/>
              </w:rPr>
              <w:t>Anjioödem</w:t>
            </w:r>
            <w:proofErr w:type="spellEnd"/>
          </w:p>
        </w:tc>
        <w:tc>
          <w:tcPr>
            <w:tcW w:w="2126" w:type="dxa"/>
            <w:shd w:val="clear" w:color="auto" w:fill="D9D9D9" w:themeFill="background1" w:themeFillShade="D9"/>
            <w:vAlign w:val="center"/>
            <w:hideMark/>
          </w:tcPr>
          <w:p w14:paraId="4B9C2C5D"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D9D9D9" w:themeFill="background1" w:themeFillShade="D9"/>
            <w:vAlign w:val="center"/>
            <w:hideMark/>
          </w:tcPr>
          <w:p w14:paraId="415EDB34"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Anaflaksi</w:t>
            </w:r>
            <w:proofErr w:type="spellEnd"/>
          </w:p>
        </w:tc>
        <w:tc>
          <w:tcPr>
            <w:tcW w:w="1985" w:type="dxa"/>
            <w:shd w:val="clear" w:color="auto" w:fill="D9D9D9" w:themeFill="background1" w:themeFillShade="D9"/>
            <w:vAlign w:val="center"/>
            <w:hideMark/>
          </w:tcPr>
          <w:p w14:paraId="6F0C378C"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TT A</w:t>
            </w:r>
          </w:p>
        </w:tc>
        <w:tc>
          <w:tcPr>
            <w:tcW w:w="1843" w:type="dxa"/>
            <w:shd w:val="clear" w:color="auto" w:fill="D9D9D9" w:themeFill="background1" w:themeFillShade="D9"/>
            <w:vAlign w:val="center"/>
            <w:hideMark/>
          </w:tcPr>
          <w:p w14:paraId="42BBF803"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3DED0827" w14:textId="77777777" w:rsidTr="00567598">
        <w:trPr>
          <w:trHeight w:val="20"/>
        </w:trPr>
        <w:tc>
          <w:tcPr>
            <w:tcW w:w="1985" w:type="dxa"/>
            <w:shd w:val="clear" w:color="auto" w:fill="auto"/>
            <w:vAlign w:val="center"/>
            <w:hideMark/>
          </w:tcPr>
          <w:p w14:paraId="192C3078"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ÖKSÜRÜK</w:t>
            </w:r>
          </w:p>
        </w:tc>
        <w:tc>
          <w:tcPr>
            <w:tcW w:w="2410" w:type="dxa"/>
            <w:shd w:val="clear" w:color="auto" w:fill="auto"/>
            <w:vAlign w:val="center"/>
            <w:hideMark/>
          </w:tcPr>
          <w:p w14:paraId="4F4C1913"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Astım</w:t>
            </w:r>
          </w:p>
        </w:tc>
        <w:tc>
          <w:tcPr>
            <w:tcW w:w="2126" w:type="dxa"/>
            <w:shd w:val="clear" w:color="auto" w:fill="auto"/>
            <w:vAlign w:val="center"/>
            <w:hideMark/>
          </w:tcPr>
          <w:p w14:paraId="356AD18F"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auto"/>
            <w:vAlign w:val="center"/>
            <w:hideMark/>
          </w:tcPr>
          <w:p w14:paraId="5DF624C1"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Astım Tanı ve Tedavisi</w:t>
            </w:r>
          </w:p>
        </w:tc>
        <w:tc>
          <w:tcPr>
            <w:tcW w:w="1985" w:type="dxa"/>
            <w:shd w:val="clear" w:color="auto" w:fill="auto"/>
            <w:vAlign w:val="center"/>
            <w:hideMark/>
          </w:tcPr>
          <w:p w14:paraId="46ECD6BB"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TT A K İ </w:t>
            </w:r>
          </w:p>
        </w:tc>
        <w:tc>
          <w:tcPr>
            <w:tcW w:w="1843" w:type="dxa"/>
            <w:shd w:val="clear" w:color="auto" w:fill="auto"/>
            <w:vAlign w:val="center"/>
            <w:hideMark/>
          </w:tcPr>
          <w:p w14:paraId="06F69CE1"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13BE4860" w14:textId="77777777" w:rsidTr="00567598">
        <w:trPr>
          <w:trHeight w:val="20"/>
        </w:trPr>
        <w:tc>
          <w:tcPr>
            <w:tcW w:w="1985" w:type="dxa"/>
            <w:shd w:val="clear" w:color="auto" w:fill="D9D9D9" w:themeFill="background1" w:themeFillShade="D9"/>
            <w:vAlign w:val="center"/>
            <w:hideMark/>
          </w:tcPr>
          <w:p w14:paraId="495EA4A6"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ÖKSÜRÜK</w:t>
            </w:r>
          </w:p>
        </w:tc>
        <w:tc>
          <w:tcPr>
            <w:tcW w:w="2410" w:type="dxa"/>
            <w:shd w:val="clear" w:color="auto" w:fill="D9D9D9" w:themeFill="background1" w:themeFillShade="D9"/>
            <w:vAlign w:val="center"/>
            <w:hideMark/>
          </w:tcPr>
          <w:p w14:paraId="4EDF3E09"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Kronik </w:t>
            </w:r>
            <w:proofErr w:type="spellStart"/>
            <w:r w:rsidRPr="00456E29">
              <w:rPr>
                <w:rFonts w:ascii="Calibri" w:eastAsia="Times New Roman" w:hAnsi="Calibri" w:cs="Calibri"/>
                <w:lang w:eastAsia="tr-TR"/>
              </w:rPr>
              <w:t>Obstrüktif</w:t>
            </w:r>
            <w:proofErr w:type="spellEnd"/>
            <w:r w:rsidRPr="00456E29">
              <w:rPr>
                <w:rFonts w:ascii="Calibri" w:eastAsia="Times New Roman" w:hAnsi="Calibri" w:cs="Calibri"/>
                <w:lang w:eastAsia="tr-TR"/>
              </w:rPr>
              <w:t xml:space="preserve"> Akciğer Hastalığı</w:t>
            </w:r>
          </w:p>
        </w:tc>
        <w:tc>
          <w:tcPr>
            <w:tcW w:w="2126" w:type="dxa"/>
            <w:shd w:val="clear" w:color="auto" w:fill="D9D9D9" w:themeFill="background1" w:themeFillShade="D9"/>
            <w:vAlign w:val="center"/>
            <w:hideMark/>
          </w:tcPr>
          <w:p w14:paraId="655BAEEB"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D9D9D9" w:themeFill="background1" w:themeFillShade="D9"/>
            <w:vAlign w:val="center"/>
            <w:hideMark/>
          </w:tcPr>
          <w:p w14:paraId="09524A70"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KOAH Tanı ve Tedavi</w:t>
            </w:r>
          </w:p>
        </w:tc>
        <w:tc>
          <w:tcPr>
            <w:tcW w:w="1985" w:type="dxa"/>
            <w:shd w:val="clear" w:color="auto" w:fill="D9D9D9" w:themeFill="background1" w:themeFillShade="D9"/>
            <w:vAlign w:val="center"/>
            <w:hideMark/>
          </w:tcPr>
          <w:p w14:paraId="34FE4EBB"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TT A K İ</w:t>
            </w:r>
          </w:p>
        </w:tc>
        <w:tc>
          <w:tcPr>
            <w:tcW w:w="1843" w:type="dxa"/>
            <w:shd w:val="clear" w:color="auto" w:fill="D9D9D9" w:themeFill="background1" w:themeFillShade="D9"/>
            <w:vAlign w:val="center"/>
            <w:hideMark/>
          </w:tcPr>
          <w:p w14:paraId="1B1F1D93"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40AAB540" w14:textId="77777777" w:rsidTr="00567598">
        <w:trPr>
          <w:trHeight w:val="20"/>
        </w:trPr>
        <w:tc>
          <w:tcPr>
            <w:tcW w:w="1985" w:type="dxa"/>
            <w:shd w:val="clear" w:color="auto" w:fill="auto"/>
            <w:vAlign w:val="center"/>
            <w:hideMark/>
          </w:tcPr>
          <w:p w14:paraId="05EB58A8"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ÖKSÜRÜK</w:t>
            </w:r>
          </w:p>
        </w:tc>
        <w:tc>
          <w:tcPr>
            <w:tcW w:w="2410" w:type="dxa"/>
            <w:shd w:val="clear" w:color="auto" w:fill="auto"/>
            <w:vAlign w:val="center"/>
            <w:hideMark/>
          </w:tcPr>
          <w:p w14:paraId="30B4C6FA"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İlaç Yan Etkileri</w:t>
            </w:r>
          </w:p>
        </w:tc>
        <w:tc>
          <w:tcPr>
            <w:tcW w:w="2126" w:type="dxa"/>
            <w:shd w:val="clear" w:color="auto" w:fill="auto"/>
            <w:vAlign w:val="center"/>
            <w:hideMark/>
          </w:tcPr>
          <w:p w14:paraId="2242232A"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auto"/>
            <w:vAlign w:val="center"/>
            <w:hideMark/>
          </w:tcPr>
          <w:p w14:paraId="5E4BBA87"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İlaç </w:t>
            </w:r>
            <w:proofErr w:type="spellStart"/>
            <w:r w:rsidRPr="00456E29">
              <w:rPr>
                <w:rFonts w:ascii="Calibri" w:eastAsia="Times New Roman" w:hAnsi="Calibri" w:cs="Calibri"/>
                <w:lang w:eastAsia="tr-TR"/>
              </w:rPr>
              <w:t>Allerjileri</w:t>
            </w:r>
            <w:proofErr w:type="spellEnd"/>
            <w:r w:rsidRPr="00456E29">
              <w:rPr>
                <w:rFonts w:ascii="Calibri" w:eastAsia="Times New Roman" w:hAnsi="Calibri" w:cs="Calibri"/>
                <w:lang w:eastAsia="tr-TR"/>
              </w:rPr>
              <w:t xml:space="preserve"> </w:t>
            </w:r>
          </w:p>
        </w:tc>
        <w:tc>
          <w:tcPr>
            <w:tcW w:w="1985" w:type="dxa"/>
            <w:shd w:val="clear" w:color="auto" w:fill="auto"/>
            <w:vAlign w:val="center"/>
            <w:hideMark/>
          </w:tcPr>
          <w:p w14:paraId="1A3FB6B2"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TT A K İ</w:t>
            </w:r>
          </w:p>
        </w:tc>
        <w:tc>
          <w:tcPr>
            <w:tcW w:w="1843" w:type="dxa"/>
            <w:shd w:val="clear" w:color="auto" w:fill="auto"/>
            <w:vAlign w:val="center"/>
            <w:hideMark/>
          </w:tcPr>
          <w:p w14:paraId="1950827D"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0CEA3815" w14:textId="77777777" w:rsidTr="00567598">
        <w:trPr>
          <w:trHeight w:val="20"/>
        </w:trPr>
        <w:tc>
          <w:tcPr>
            <w:tcW w:w="1985" w:type="dxa"/>
            <w:shd w:val="clear" w:color="auto" w:fill="D9D9D9" w:themeFill="background1" w:themeFillShade="D9"/>
            <w:vAlign w:val="center"/>
            <w:hideMark/>
          </w:tcPr>
          <w:p w14:paraId="6FF828CC"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ÖKSÜRÜK</w:t>
            </w:r>
          </w:p>
        </w:tc>
        <w:tc>
          <w:tcPr>
            <w:tcW w:w="2410" w:type="dxa"/>
            <w:shd w:val="clear" w:color="auto" w:fill="D9D9D9" w:themeFill="background1" w:themeFillShade="D9"/>
            <w:vAlign w:val="center"/>
            <w:hideMark/>
          </w:tcPr>
          <w:p w14:paraId="1E41FE11"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Tüberküloz</w:t>
            </w:r>
          </w:p>
        </w:tc>
        <w:tc>
          <w:tcPr>
            <w:tcW w:w="2126" w:type="dxa"/>
            <w:shd w:val="clear" w:color="auto" w:fill="D9D9D9" w:themeFill="background1" w:themeFillShade="D9"/>
            <w:vAlign w:val="center"/>
            <w:hideMark/>
          </w:tcPr>
          <w:p w14:paraId="64BC91A3"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D9D9D9" w:themeFill="background1" w:themeFillShade="D9"/>
            <w:vAlign w:val="center"/>
            <w:hideMark/>
          </w:tcPr>
          <w:p w14:paraId="312C14A6"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Tüberküloz Tanı ve Tedavisi</w:t>
            </w:r>
          </w:p>
        </w:tc>
        <w:tc>
          <w:tcPr>
            <w:tcW w:w="1985" w:type="dxa"/>
            <w:shd w:val="clear" w:color="auto" w:fill="D9D9D9" w:themeFill="background1" w:themeFillShade="D9"/>
            <w:vAlign w:val="center"/>
            <w:hideMark/>
          </w:tcPr>
          <w:p w14:paraId="0320F681"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TT K İ </w:t>
            </w:r>
          </w:p>
        </w:tc>
        <w:tc>
          <w:tcPr>
            <w:tcW w:w="1843" w:type="dxa"/>
            <w:shd w:val="clear" w:color="auto" w:fill="D9D9D9" w:themeFill="background1" w:themeFillShade="D9"/>
            <w:vAlign w:val="center"/>
            <w:hideMark/>
          </w:tcPr>
          <w:p w14:paraId="229D704E"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60C65BAB" w14:textId="77777777" w:rsidTr="00567598">
        <w:trPr>
          <w:trHeight w:val="20"/>
        </w:trPr>
        <w:tc>
          <w:tcPr>
            <w:tcW w:w="1985" w:type="dxa"/>
            <w:shd w:val="clear" w:color="auto" w:fill="auto"/>
            <w:vAlign w:val="center"/>
            <w:hideMark/>
          </w:tcPr>
          <w:p w14:paraId="10763CA6"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ÖKSÜRÜK</w:t>
            </w:r>
          </w:p>
        </w:tc>
        <w:tc>
          <w:tcPr>
            <w:tcW w:w="2410" w:type="dxa"/>
            <w:shd w:val="clear" w:color="auto" w:fill="auto"/>
            <w:vAlign w:val="center"/>
            <w:hideMark/>
          </w:tcPr>
          <w:p w14:paraId="23015691"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Pnömoniler</w:t>
            </w:r>
            <w:proofErr w:type="spellEnd"/>
          </w:p>
        </w:tc>
        <w:tc>
          <w:tcPr>
            <w:tcW w:w="2126" w:type="dxa"/>
            <w:shd w:val="clear" w:color="auto" w:fill="auto"/>
            <w:vAlign w:val="center"/>
            <w:hideMark/>
          </w:tcPr>
          <w:p w14:paraId="0562BD3D"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auto"/>
            <w:vAlign w:val="center"/>
            <w:hideMark/>
          </w:tcPr>
          <w:p w14:paraId="3802885B"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Pnömoni</w:t>
            </w:r>
            <w:proofErr w:type="spellEnd"/>
            <w:r w:rsidRPr="00456E29">
              <w:rPr>
                <w:rFonts w:ascii="Calibri" w:eastAsia="Times New Roman" w:hAnsi="Calibri" w:cs="Calibri"/>
                <w:lang w:eastAsia="tr-TR"/>
              </w:rPr>
              <w:t xml:space="preserve"> Tanı ve Tedavisi</w:t>
            </w:r>
          </w:p>
        </w:tc>
        <w:tc>
          <w:tcPr>
            <w:tcW w:w="1985" w:type="dxa"/>
            <w:shd w:val="clear" w:color="auto" w:fill="auto"/>
            <w:vAlign w:val="center"/>
            <w:hideMark/>
          </w:tcPr>
          <w:p w14:paraId="5435D191"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TT K</w:t>
            </w:r>
          </w:p>
        </w:tc>
        <w:tc>
          <w:tcPr>
            <w:tcW w:w="1843" w:type="dxa"/>
            <w:shd w:val="clear" w:color="auto" w:fill="auto"/>
            <w:vAlign w:val="center"/>
            <w:hideMark/>
          </w:tcPr>
          <w:p w14:paraId="2FB57E98"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494ADF99" w14:textId="77777777" w:rsidTr="00567598">
        <w:trPr>
          <w:trHeight w:val="20"/>
        </w:trPr>
        <w:tc>
          <w:tcPr>
            <w:tcW w:w="1985" w:type="dxa"/>
            <w:shd w:val="clear" w:color="auto" w:fill="D9D9D9" w:themeFill="background1" w:themeFillShade="D9"/>
            <w:vAlign w:val="center"/>
            <w:hideMark/>
          </w:tcPr>
          <w:p w14:paraId="34B78FC8"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ÖKSÜRÜK</w:t>
            </w:r>
          </w:p>
        </w:tc>
        <w:tc>
          <w:tcPr>
            <w:tcW w:w="2410" w:type="dxa"/>
            <w:shd w:val="clear" w:color="auto" w:fill="D9D9D9" w:themeFill="background1" w:themeFillShade="D9"/>
            <w:vAlign w:val="center"/>
            <w:hideMark/>
          </w:tcPr>
          <w:p w14:paraId="0113AB46"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Yabancı Cisim / </w:t>
            </w:r>
            <w:proofErr w:type="spellStart"/>
            <w:r w:rsidRPr="00456E29">
              <w:rPr>
                <w:rFonts w:ascii="Calibri" w:eastAsia="Times New Roman" w:hAnsi="Calibri" w:cs="Calibri"/>
                <w:lang w:eastAsia="tr-TR"/>
              </w:rPr>
              <w:t>Aspirasyonu</w:t>
            </w:r>
            <w:proofErr w:type="spellEnd"/>
          </w:p>
        </w:tc>
        <w:tc>
          <w:tcPr>
            <w:tcW w:w="2126" w:type="dxa"/>
            <w:shd w:val="clear" w:color="auto" w:fill="D9D9D9" w:themeFill="background1" w:themeFillShade="D9"/>
            <w:vAlign w:val="center"/>
            <w:hideMark/>
          </w:tcPr>
          <w:p w14:paraId="6A9E5812"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Cerrahisi</w:t>
            </w:r>
          </w:p>
        </w:tc>
        <w:tc>
          <w:tcPr>
            <w:tcW w:w="4252" w:type="dxa"/>
            <w:shd w:val="clear" w:color="auto" w:fill="D9D9D9" w:themeFill="background1" w:themeFillShade="D9"/>
            <w:vAlign w:val="center"/>
            <w:hideMark/>
          </w:tcPr>
          <w:p w14:paraId="57A59ADB"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Trakeobronşial</w:t>
            </w:r>
            <w:proofErr w:type="spellEnd"/>
            <w:r w:rsidRPr="00456E29">
              <w:rPr>
                <w:rFonts w:ascii="Calibri" w:eastAsia="Times New Roman" w:hAnsi="Calibri" w:cs="Calibri"/>
                <w:lang w:eastAsia="tr-TR"/>
              </w:rPr>
              <w:t xml:space="preserve"> Yabancı Cisim </w:t>
            </w:r>
            <w:proofErr w:type="spellStart"/>
            <w:r w:rsidRPr="00456E29">
              <w:rPr>
                <w:rFonts w:ascii="Calibri" w:eastAsia="Times New Roman" w:hAnsi="Calibri" w:cs="Calibri"/>
                <w:lang w:eastAsia="tr-TR"/>
              </w:rPr>
              <w:t>Aspirasyonları</w:t>
            </w:r>
            <w:proofErr w:type="spellEnd"/>
          </w:p>
        </w:tc>
        <w:tc>
          <w:tcPr>
            <w:tcW w:w="1985" w:type="dxa"/>
            <w:shd w:val="clear" w:color="auto" w:fill="D9D9D9" w:themeFill="background1" w:themeFillShade="D9"/>
            <w:vAlign w:val="center"/>
            <w:hideMark/>
          </w:tcPr>
          <w:p w14:paraId="0732B395"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TA</w:t>
            </w:r>
          </w:p>
        </w:tc>
        <w:tc>
          <w:tcPr>
            <w:tcW w:w="1843" w:type="dxa"/>
            <w:shd w:val="clear" w:color="auto" w:fill="D9D9D9" w:themeFill="background1" w:themeFillShade="D9"/>
            <w:vAlign w:val="center"/>
            <w:hideMark/>
          </w:tcPr>
          <w:p w14:paraId="3F1FFD72"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Yazılı-Sözlü</w:t>
            </w:r>
          </w:p>
        </w:tc>
      </w:tr>
      <w:tr w:rsidR="00F02A4D" w:rsidRPr="00456E29" w14:paraId="41E8CC9C" w14:textId="77777777" w:rsidTr="00567598">
        <w:trPr>
          <w:trHeight w:val="20"/>
        </w:trPr>
        <w:tc>
          <w:tcPr>
            <w:tcW w:w="1985" w:type="dxa"/>
            <w:shd w:val="clear" w:color="auto" w:fill="auto"/>
            <w:vAlign w:val="center"/>
            <w:hideMark/>
          </w:tcPr>
          <w:p w14:paraId="5870BA9C"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ÖKSÜRÜK</w:t>
            </w:r>
          </w:p>
        </w:tc>
        <w:tc>
          <w:tcPr>
            <w:tcW w:w="2410" w:type="dxa"/>
            <w:shd w:val="clear" w:color="auto" w:fill="auto"/>
            <w:vAlign w:val="center"/>
            <w:hideMark/>
          </w:tcPr>
          <w:p w14:paraId="77B3DE31"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Yabancı Cisim / </w:t>
            </w:r>
            <w:proofErr w:type="spellStart"/>
            <w:r w:rsidRPr="00456E29">
              <w:rPr>
                <w:rFonts w:ascii="Calibri" w:eastAsia="Times New Roman" w:hAnsi="Calibri" w:cs="Calibri"/>
                <w:lang w:eastAsia="tr-TR"/>
              </w:rPr>
              <w:t>Aspirasyonu</w:t>
            </w:r>
            <w:proofErr w:type="spellEnd"/>
          </w:p>
        </w:tc>
        <w:tc>
          <w:tcPr>
            <w:tcW w:w="2126" w:type="dxa"/>
            <w:shd w:val="clear" w:color="auto" w:fill="auto"/>
            <w:vAlign w:val="center"/>
            <w:hideMark/>
          </w:tcPr>
          <w:p w14:paraId="4A5FF0BE"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auto"/>
            <w:vAlign w:val="center"/>
            <w:hideMark/>
          </w:tcPr>
          <w:p w14:paraId="5DA37513"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Göğüs </w:t>
            </w:r>
            <w:proofErr w:type="spellStart"/>
            <w:r w:rsidRPr="00456E29">
              <w:rPr>
                <w:rFonts w:ascii="Calibri" w:eastAsia="Times New Roman" w:hAnsi="Calibri" w:cs="Calibri"/>
                <w:lang w:eastAsia="tr-TR"/>
              </w:rPr>
              <w:t>Hastalıkarı</w:t>
            </w:r>
            <w:proofErr w:type="spellEnd"/>
            <w:r w:rsidRPr="00456E29">
              <w:rPr>
                <w:rFonts w:ascii="Calibri" w:eastAsia="Times New Roman" w:hAnsi="Calibri" w:cs="Calibri"/>
                <w:lang w:eastAsia="tr-TR"/>
              </w:rPr>
              <w:t xml:space="preserve"> Acilleri</w:t>
            </w:r>
          </w:p>
        </w:tc>
        <w:tc>
          <w:tcPr>
            <w:tcW w:w="1985" w:type="dxa"/>
            <w:shd w:val="clear" w:color="auto" w:fill="auto"/>
            <w:vAlign w:val="center"/>
            <w:hideMark/>
          </w:tcPr>
          <w:p w14:paraId="62CF41C0"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 A</w:t>
            </w:r>
          </w:p>
        </w:tc>
        <w:tc>
          <w:tcPr>
            <w:tcW w:w="1843" w:type="dxa"/>
            <w:shd w:val="clear" w:color="auto" w:fill="auto"/>
            <w:vAlign w:val="center"/>
            <w:hideMark/>
          </w:tcPr>
          <w:p w14:paraId="441A5983"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7B3BC559" w14:textId="77777777" w:rsidTr="00567598">
        <w:trPr>
          <w:trHeight w:val="20"/>
        </w:trPr>
        <w:tc>
          <w:tcPr>
            <w:tcW w:w="1985" w:type="dxa"/>
            <w:shd w:val="clear" w:color="auto" w:fill="D9D9D9" w:themeFill="background1" w:themeFillShade="D9"/>
            <w:vAlign w:val="center"/>
            <w:hideMark/>
          </w:tcPr>
          <w:p w14:paraId="1AFE443B"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ÖKSÜRÜK</w:t>
            </w:r>
          </w:p>
        </w:tc>
        <w:tc>
          <w:tcPr>
            <w:tcW w:w="2410" w:type="dxa"/>
            <w:shd w:val="clear" w:color="auto" w:fill="D9D9D9" w:themeFill="background1" w:themeFillShade="D9"/>
            <w:vAlign w:val="center"/>
            <w:hideMark/>
          </w:tcPr>
          <w:p w14:paraId="278C50D2"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Akciğer Ödemi</w:t>
            </w:r>
          </w:p>
        </w:tc>
        <w:tc>
          <w:tcPr>
            <w:tcW w:w="2126" w:type="dxa"/>
            <w:shd w:val="clear" w:color="auto" w:fill="D9D9D9" w:themeFill="background1" w:themeFillShade="D9"/>
            <w:vAlign w:val="center"/>
            <w:hideMark/>
          </w:tcPr>
          <w:p w14:paraId="4D054368"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D9D9D9" w:themeFill="background1" w:themeFillShade="D9"/>
            <w:vAlign w:val="center"/>
            <w:hideMark/>
          </w:tcPr>
          <w:p w14:paraId="5DF7D2AF"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Akciğer Ödemi</w:t>
            </w:r>
          </w:p>
        </w:tc>
        <w:tc>
          <w:tcPr>
            <w:tcW w:w="1985" w:type="dxa"/>
            <w:shd w:val="clear" w:color="auto" w:fill="D9D9D9" w:themeFill="background1" w:themeFillShade="D9"/>
            <w:vAlign w:val="center"/>
            <w:hideMark/>
          </w:tcPr>
          <w:p w14:paraId="075A5E9E"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w:t>
            </w:r>
          </w:p>
        </w:tc>
        <w:tc>
          <w:tcPr>
            <w:tcW w:w="1843" w:type="dxa"/>
            <w:shd w:val="clear" w:color="auto" w:fill="D9D9D9" w:themeFill="background1" w:themeFillShade="D9"/>
            <w:vAlign w:val="center"/>
            <w:hideMark/>
          </w:tcPr>
          <w:p w14:paraId="30EC7B1D"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45C61E65" w14:textId="77777777" w:rsidTr="00567598">
        <w:trPr>
          <w:trHeight w:val="20"/>
        </w:trPr>
        <w:tc>
          <w:tcPr>
            <w:tcW w:w="1985" w:type="dxa"/>
            <w:shd w:val="clear" w:color="auto" w:fill="auto"/>
            <w:vAlign w:val="center"/>
            <w:hideMark/>
          </w:tcPr>
          <w:p w14:paraId="3F0EE1EA"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ÖKSÜRÜK</w:t>
            </w:r>
          </w:p>
        </w:tc>
        <w:tc>
          <w:tcPr>
            <w:tcW w:w="2410" w:type="dxa"/>
            <w:shd w:val="clear" w:color="auto" w:fill="auto"/>
            <w:vAlign w:val="center"/>
            <w:hideMark/>
          </w:tcPr>
          <w:p w14:paraId="38FDAE24"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Mesleksel Akciğer Hastalıkları</w:t>
            </w:r>
          </w:p>
        </w:tc>
        <w:tc>
          <w:tcPr>
            <w:tcW w:w="2126" w:type="dxa"/>
            <w:shd w:val="clear" w:color="auto" w:fill="auto"/>
            <w:vAlign w:val="center"/>
            <w:hideMark/>
          </w:tcPr>
          <w:p w14:paraId="770E76A3"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auto"/>
            <w:vAlign w:val="center"/>
            <w:hideMark/>
          </w:tcPr>
          <w:p w14:paraId="00EA4A13"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Meslek Hastalıkları</w:t>
            </w:r>
          </w:p>
        </w:tc>
        <w:tc>
          <w:tcPr>
            <w:tcW w:w="1985" w:type="dxa"/>
            <w:shd w:val="clear" w:color="auto" w:fill="auto"/>
            <w:vAlign w:val="center"/>
            <w:hideMark/>
          </w:tcPr>
          <w:p w14:paraId="37285BF2"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ÖnT</w:t>
            </w:r>
            <w:proofErr w:type="spellEnd"/>
            <w:r w:rsidRPr="00456E29">
              <w:rPr>
                <w:rFonts w:ascii="Calibri" w:eastAsia="Times New Roman" w:hAnsi="Calibri" w:cs="Calibri"/>
                <w:lang w:eastAsia="tr-TR"/>
              </w:rPr>
              <w:t xml:space="preserve"> K İ</w:t>
            </w:r>
          </w:p>
        </w:tc>
        <w:tc>
          <w:tcPr>
            <w:tcW w:w="1843" w:type="dxa"/>
            <w:shd w:val="clear" w:color="auto" w:fill="auto"/>
            <w:vAlign w:val="center"/>
            <w:hideMark/>
          </w:tcPr>
          <w:p w14:paraId="225C30BA"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2578AE53" w14:textId="77777777" w:rsidTr="00567598">
        <w:trPr>
          <w:trHeight w:val="20"/>
        </w:trPr>
        <w:tc>
          <w:tcPr>
            <w:tcW w:w="1985" w:type="dxa"/>
            <w:shd w:val="clear" w:color="auto" w:fill="D9D9D9" w:themeFill="background1" w:themeFillShade="D9"/>
            <w:vAlign w:val="center"/>
            <w:hideMark/>
          </w:tcPr>
          <w:p w14:paraId="5C88E5D3"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ÖKSÜRÜK</w:t>
            </w:r>
          </w:p>
        </w:tc>
        <w:tc>
          <w:tcPr>
            <w:tcW w:w="2410" w:type="dxa"/>
            <w:shd w:val="clear" w:color="auto" w:fill="D9D9D9" w:themeFill="background1" w:themeFillShade="D9"/>
            <w:vAlign w:val="center"/>
            <w:hideMark/>
          </w:tcPr>
          <w:p w14:paraId="0AE5C764"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Bronşiektaziler</w:t>
            </w:r>
            <w:proofErr w:type="spellEnd"/>
          </w:p>
        </w:tc>
        <w:tc>
          <w:tcPr>
            <w:tcW w:w="2126" w:type="dxa"/>
            <w:shd w:val="clear" w:color="auto" w:fill="D9D9D9" w:themeFill="background1" w:themeFillShade="D9"/>
            <w:vAlign w:val="center"/>
            <w:hideMark/>
          </w:tcPr>
          <w:p w14:paraId="2C1F04D9"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D9D9D9" w:themeFill="background1" w:themeFillShade="D9"/>
            <w:vAlign w:val="center"/>
            <w:hideMark/>
          </w:tcPr>
          <w:p w14:paraId="3D09B12E"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Bronşektaziler</w:t>
            </w:r>
            <w:proofErr w:type="spellEnd"/>
            <w:r w:rsidRPr="00456E29">
              <w:rPr>
                <w:rFonts w:ascii="Calibri" w:eastAsia="Times New Roman" w:hAnsi="Calibri" w:cs="Calibri"/>
                <w:lang w:eastAsia="tr-TR"/>
              </w:rPr>
              <w:t xml:space="preserve"> ve Akciğer </w:t>
            </w:r>
            <w:proofErr w:type="spellStart"/>
            <w:r w:rsidRPr="00456E29">
              <w:rPr>
                <w:rFonts w:ascii="Calibri" w:eastAsia="Times New Roman" w:hAnsi="Calibri" w:cs="Calibri"/>
                <w:lang w:eastAsia="tr-TR"/>
              </w:rPr>
              <w:t>Absesi</w:t>
            </w:r>
            <w:proofErr w:type="spellEnd"/>
          </w:p>
        </w:tc>
        <w:tc>
          <w:tcPr>
            <w:tcW w:w="1985" w:type="dxa"/>
            <w:shd w:val="clear" w:color="auto" w:fill="D9D9D9" w:themeFill="background1" w:themeFillShade="D9"/>
            <w:vAlign w:val="center"/>
            <w:hideMark/>
          </w:tcPr>
          <w:p w14:paraId="37DEFBF7"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ÖnT</w:t>
            </w:r>
            <w:proofErr w:type="spellEnd"/>
            <w:r w:rsidRPr="00456E29">
              <w:rPr>
                <w:rFonts w:ascii="Calibri" w:eastAsia="Times New Roman" w:hAnsi="Calibri" w:cs="Calibri"/>
                <w:lang w:eastAsia="tr-TR"/>
              </w:rPr>
              <w:t xml:space="preserve"> K İ</w:t>
            </w:r>
          </w:p>
        </w:tc>
        <w:tc>
          <w:tcPr>
            <w:tcW w:w="1843" w:type="dxa"/>
            <w:shd w:val="clear" w:color="auto" w:fill="D9D9D9" w:themeFill="background1" w:themeFillShade="D9"/>
            <w:vAlign w:val="center"/>
            <w:hideMark/>
          </w:tcPr>
          <w:p w14:paraId="00750CCC"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708FE0B8" w14:textId="77777777" w:rsidTr="00567598">
        <w:trPr>
          <w:trHeight w:val="20"/>
        </w:trPr>
        <w:tc>
          <w:tcPr>
            <w:tcW w:w="1985" w:type="dxa"/>
            <w:shd w:val="clear" w:color="auto" w:fill="auto"/>
            <w:vAlign w:val="center"/>
            <w:hideMark/>
          </w:tcPr>
          <w:p w14:paraId="21C4732F"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ÖKSÜRÜK</w:t>
            </w:r>
          </w:p>
        </w:tc>
        <w:tc>
          <w:tcPr>
            <w:tcW w:w="2410" w:type="dxa"/>
            <w:shd w:val="clear" w:color="auto" w:fill="auto"/>
            <w:vAlign w:val="center"/>
            <w:hideMark/>
          </w:tcPr>
          <w:p w14:paraId="08838691"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Akciğer Kanseri</w:t>
            </w:r>
          </w:p>
        </w:tc>
        <w:tc>
          <w:tcPr>
            <w:tcW w:w="2126" w:type="dxa"/>
            <w:shd w:val="clear" w:color="auto" w:fill="auto"/>
            <w:vAlign w:val="center"/>
            <w:hideMark/>
          </w:tcPr>
          <w:p w14:paraId="38CE1226"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Cerrahisi</w:t>
            </w:r>
          </w:p>
        </w:tc>
        <w:tc>
          <w:tcPr>
            <w:tcW w:w="4252" w:type="dxa"/>
            <w:shd w:val="clear" w:color="auto" w:fill="auto"/>
            <w:vAlign w:val="center"/>
            <w:hideMark/>
          </w:tcPr>
          <w:p w14:paraId="549B171B"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Akciğer Kanseri</w:t>
            </w:r>
          </w:p>
        </w:tc>
        <w:tc>
          <w:tcPr>
            <w:tcW w:w="1985" w:type="dxa"/>
            <w:shd w:val="clear" w:color="auto" w:fill="auto"/>
            <w:vAlign w:val="center"/>
            <w:hideMark/>
          </w:tcPr>
          <w:p w14:paraId="5CD23A21"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ÖnT</w:t>
            </w:r>
            <w:proofErr w:type="spellEnd"/>
            <w:r w:rsidRPr="00456E29">
              <w:rPr>
                <w:rFonts w:ascii="Calibri" w:eastAsia="Times New Roman" w:hAnsi="Calibri" w:cs="Calibri"/>
                <w:lang w:eastAsia="tr-TR"/>
              </w:rPr>
              <w:t xml:space="preserve"> K</w:t>
            </w:r>
          </w:p>
        </w:tc>
        <w:tc>
          <w:tcPr>
            <w:tcW w:w="1843" w:type="dxa"/>
            <w:shd w:val="clear" w:color="auto" w:fill="auto"/>
            <w:vAlign w:val="center"/>
            <w:hideMark/>
          </w:tcPr>
          <w:p w14:paraId="080CDD3B"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Yazılı-Sözlü</w:t>
            </w:r>
          </w:p>
        </w:tc>
      </w:tr>
      <w:tr w:rsidR="00F02A4D" w:rsidRPr="00456E29" w14:paraId="29803B47" w14:textId="77777777" w:rsidTr="00567598">
        <w:trPr>
          <w:trHeight w:val="541"/>
        </w:trPr>
        <w:tc>
          <w:tcPr>
            <w:tcW w:w="1985" w:type="dxa"/>
            <w:shd w:val="clear" w:color="auto" w:fill="D9D9D9" w:themeFill="background1" w:themeFillShade="D9"/>
            <w:vAlign w:val="center"/>
            <w:hideMark/>
          </w:tcPr>
          <w:p w14:paraId="5AACED33"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ÖKSÜRÜK</w:t>
            </w:r>
          </w:p>
        </w:tc>
        <w:tc>
          <w:tcPr>
            <w:tcW w:w="2410" w:type="dxa"/>
            <w:shd w:val="clear" w:color="auto" w:fill="D9D9D9" w:themeFill="background1" w:themeFillShade="D9"/>
            <w:vAlign w:val="center"/>
            <w:hideMark/>
          </w:tcPr>
          <w:p w14:paraId="3714AF32"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Pulmoner</w:t>
            </w:r>
            <w:proofErr w:type="spellEnd"/>
            <w:r w:rsidRPr="00456E29">
              <w:rPr>
                <w:rFonts w:ascii="Calibri" w:eastAsia="Times New Roman" w:hAnsi="Calibri" w:cs="Calibri"/>
                <w:lang w:eastAsia="tr-TR"/>
              </w:rPr>
              <w:t xml:space="preserve"> </w:t>
            </w:r>
            <w:proofErr w:type="spellStart"/>
            <w:r w:rsidRPr="00456E29">
              <w:rPr>
                <w:rFonts w:ascii="Calibri" w:eastAsia="Times New Roman" w:hAnsi="Calibri" w:cs="Calibri"/>
                <w:lang w:eastAsia="tr-TR"/>
              </w:rPr>
              <w:t>Emboli</w:t>
            </w:r>
            <w:proofErr w:type="spellEnd"/>
          </w:p>
        </w:tc>
        <w:tc>
          <w:tcPr>
            <w:tcW w:w="2126" w:type="dxa"/>
            <w:shd w:val="clear" w:color="auto" w:fill="D9D9D9" w:themeFill="background1" w:themeFillShade="D9"/>
            <w:vAlign w:val="center"/>
            <w:hideMark/>
          </w:tcPr>
          <w:p w14:paraId="2F91D9B2"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D9D9D9" w:themeFill="background1" w:themeFillShade="D9"/>
            <w:vAlign w:val="center"/>
            <w:hideMark/>
          </w:tcPr>
          <w:p w14:paraId="095954EA"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Pulmoner</w:t>
            </w:r>
            <w:proofErr w:type="spellEnd"/>
            <w:r w:rsidRPr="00456E29">
              <w:rPr>
                <w:rFonts w:ascii="Calibri" w:eastAsia="Times New Roman" w:hAnsi="Calibri" w:cs="Calibri"/>
                <w:lang w:eastAsia="tr-TR"/>
              </w:rPr>
              <w:t xml:space="preserve"> </w:t>
            </w:r>
            <w:proofErr w:type="spellStart"/>
            <w:r w:rsidRPr="00456E29">
              <w:rPr>
                <w:rFonts w:ascii="Calibri" w:eastAsia="Times New Roman" w:hAnsi="Calibri" w:cs="Calibri"/>
                <w:lang w:eastAsia="tr-TR"/>
              </w:rPr>
              <w:t>Emboli</w:t>
            </w:r>
            <w:proofErr w:type="spellEnd"/>
            <w:r w:rsidRPr="00456E29">
              <w:rPr>
                <w:rFonts w:ascii="Calibri" w:eastAsia="Times New Roman" w:hAnsi="Calibri" w:cs="Calibri"/>
                <w:lang w:eastAsia="tr-TR"/>
              </w:rPr>
              <w:t xml:space="preserve"> Tanı ve Tedavi</w:t>
            </w:r>
          </w:p>
        </w:tc>
        <w:tc>
          <w:tcPr>
            <w:tcW w:w="1985" w:type="dxa"/>
            <w:shd w:val="clear" w:color="auto" w:fill="D9D9D9" w:themeFill="background1" w:themeFillShade="D9"/>
            <w:vAlign w:val="center"/>
            <w:hideMark/>
          </w:tcPr>
          <w:p w14:paraId="431B40EA"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ÖnT</w:t>
            </w:r>
            <w:proofErr w:type="spellEnd"/>
            <w:r w:rsidRPr="00456E29">
              <w:rPr>
                <w:rFonts w:ascii="Calibri" w:eastAsia="Times New Roman" w:hAnsi="Calibri" w:cs="Calibri"/>
                <w:lang w:eastAsia="tr-TR"/>
              </w:rPr>
              <w:t xml:space="preserve"> K</w:t>
            </w:r>
          </w:p>
        </w:tc>
        <w:tc>
          <w:tcPr>
            <w:tcW w:w="1843" w:type="dxa"/>
            <w:shd w:val="clear" w:color="auto" w:fill="D9D9D9" w:themeFill="background1" w:themeFillShade="D9"/>
            <w:vAlign w:val="center"/>
            <w:hideMark/>
          </w:tcPr>
          <w:p w14:paraId="07963BC9"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7EFF9C12" w14:textId="77777777" w:rsidTr="00567598">
        <w:trPr>
          <w:trHeight w:val="20"/>
        </w:trPr>
        <w:tc>
          <w:tcPr>
            <w:tcW w:w="1985" w:type="dxa"/>
            <w:shd w:val="clear" w:color="auto" w:fill="002060"/>
            <w:vAlign w:val="center"/>
          </w:tcPr>
          <w:p w14:paraId="376EE18B" w14:textId="77777777" w:rsidR="00F02A4D"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lastRenderedPageBreak/>
              <w:t>SEMPTOMLAR/</w:t>
            </w:r>
          </w:p>
          <w:p w14:paraId="33CF67AA" w14:textId="77777777" w:rsidR="00F02A4D" w:rsidRPr="00456E29"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t>DURUMLAR</w:t>
            </w:r>
          </w:p>
        </w:tc>
        <w:tc>
          <w:tcPr>
            <w:tcW w:w="2410" w:type="dxa"/>
            <w:shd w:val="clear" w:color="auto" w:fill="002060"/>
            <w:vAlign w:val="center"/>
          </w:tcPr>
          <w:p w14:paraId="36C8BA40" w14:textId="77777777" w:rsidR="00F02A4D" w:rsidRPr="00456E29"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t>ÇEKİRDEK HASTALIKLAR / KLİNİK PROBLEMLER</w:t>
            </w:r>
          </w:p>
        </w:tc>
        <w:tc>
          <w:tcPr>
            <w:tcW w:w="2126" w:type="dxa"/>
            <w:shd w:val="clear" w:color="auto" w:fill="002060"/>
            <w:vAlign w:val="center"/>
          </w:tcPr>
          <w:p w14:paraId="4D9E0CC1" w14:textId="77777777" w:rsidR="00F02A4D" w:rsidRPr="00456E29"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t>ANABİLİMDALI</w:t>
            </w:r>
          </w:p>
        </w:tc>
        <w:tc>
          <w:tcPr>
            <w:tcW w:w="4252" w:type="dxa"/>
            <w:shd w:val="clear" w:color="auto" w:fill="002060"/>
            <w:vAlign w:val="center"/>
          </w:tcPr>
          <w:p w14:paraId="435C2A58" w14:textId="77777777" w:rsidR="00F02A4D" w:rsidRPr="00456E29"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t>DÖNEM 4 DERS ADI</w:t>
            </w:r>
          </w:p>
        </w:tc>
        <w:tc>
          <w:tcPr>
            <w:tcW w:w="1985" w:type="dxa"/>
            <w:shd w:val="clear" w:color="auto" w:fill="002060"/>
            <w:vAlign w:val="center"/>
          </w:tcPr>
          <w:p w14:paraId="41D150D4" w14:textId="77777777" w:rsidR="00F02A4D" w:rsidRPr="00456E29"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t>ÖĞRENİM DÜZEYİ</w:t>
            </w:r>
          </w:p>
        </w:tc>
        <w:tc>
          <w:tcPr>
            <w:tcW w:w="1843" w:type="dxa"/>
            <w:shd w:val="clear" w:color="auto" w:fill="002060"/>
            <w:vAlign w:val="center"/>
          </w:tcPr>
          <w:p w14:paraId="1616AD36" w14:textId="77777777" w:rsidR="00F02A4D" w:rsidRPr="00456E29"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t>ÖLÇME</w:t>
            </w:r>
            <w:r>
              <w:rPr>
                <w:rFonts w:ascii="Calibri" w:eastAsia="Times New Roman" w:hAnsi="Calibri" w:cs="Calibri"/>
                <w:b/>
                <w:bCs/>
                <w:color w:val="FFFFFF"/>
                <w:lang w:eastAsia="tr-TR"/>
              </w:rPr>
              <w:t xml:space="preserve"> </w:t>
            </w:r>
            <w:r w:rsidRPr="00456E29">
              <w:rPr>
                <w:rFonts w:ascii="Calibri" w:eastAsia="Times New Roman" w:hAnsi="Calibri" w:cs="Calibri"/>
                <w:b/>
                <w:bCs/>
                <w:color w:val="FFFFFF"/>
                <w:lang w:eastAsia="tr-TR"/>
              </w:rPr>
              <w:t>-DEĞERLENDİRME</w:t>
            </w:r>
          </w:p>
        </w:tc>
      </w:tr>
      <w:tr w:rsidR="00F02A4D" w:rsidRPr="00456E29" w14:paraId="75650782" w14:textId="77777777" w:rsidTr="00567598">
        <w:trPr>
          <w:trHeight w:val="20"/>
        </w:trPr>
        <w:tc>
          <w:tcPr>
            <w:tcW w:w="1985" w:type="dxa"/>
            <w:shd w:val="clear" w:color="auto" w:fill="auto"/>
            <w:vAlign w:val="center"/>
            <w:hideMark/>
          </w:tcPr>
          <w:p w14:paraId="2F136C3B"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ÖKSÜRÜK</w:t>
            </w:r>
          </w:p>
        </w:tc>
        <w:tc>
          <w:tcPr>
            <w:tcW w:w="2410" w:type="dxa"/>
            <w:shd w:val="clear" w:color="auto" w:fill="auto"/>
            <w:vAlign w:val="center"/>
            <w:hideMark/>
          </w:tcPr>
          <w:p w14:paraId="172BD97F"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İnterstisyel</w:t>
            </w:r>
            <w:proofErr w:type="spellEnd"/>
            <w:r w:rsidRPr="00456E29">
              <w:rPr>
                <w:rFonts w:ascii="Calibri" w:eastAsia="Times New Roman" w:hAnsi="Calibri" w:cs="Calibri"/>
                <w:lang w:eastAsia="tr-TR"/>
              </w:rPr>
              <w:t xml:space="preserve"> Akciğer Hastalıkları</w:t>
            </w:r>
          </w:p>
        </w:tc>
        <w:tc>
          <w:tcPr>
            <w:tcW w:w="2126" w:type="dxa"/>
            <w:shd w:val="clear" w:color="auto" w:fill="auto"/>
            <w:vAlign w:val="center"/>
            <w:hideMark/>
          </w:tcPr>
          <w:p w14:paraId="08438A3F"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auto"/>
            <w:vAlign w:val="center"/>
            <w:hideMark/>
          </w:tcPr>
          <w:p w14:paraId="221B53B4"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Diffüz</w:t>
            </w:r>
            <w:proofErr w:type="spellEnd"/>
            <w:r w:rsidRPr="00456E29">
              <w:rPr>
                <w:rFonts w:ascii="Calibri" w:eastAsia="Times New Roman" w:hAnsi="Calibri" w:cs="Calibri"/>
                <w:lang w:eastAsia="tr-TR"/>
              </w:rPr>
              <w:t xml:space="preserve"> Akciğer Hastalıkları</w:t>
            </w:r>
          </w:p>
        </w:tc>
        <w:tc>
          <w:tcPr>
            <w:tcW w:w="1985" w:type="dxa"/>
            <w:shd w:val="clear" w:color="auto" w:fill="auto"/>
            <w:vAlign w:val="center"/>
            <w:hideMark/>
          </w:tcPr>
          <w:p w14:paraId="0D66D871"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ÖnT</w:t>
            </w:r>
            <w:proofErr w:type="spellEnd"/>
          </w:p>
        </w:tc>
        <w:tc>
          <w:tcPr>
            <w:tcW w:w="1843" w:type="dxa"/>
            <w:shd w:val="clear" w:color="auto" w:fill="auto"/>
            <w:vAlign w:val="center"/>
            <w:hideMark/>
          </w:tcPr>
          <w:p w14:paraId="3D8A156F"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09EF93FC" w14:textId="77777777" w:rsidTr="00567598">
        <w:trPr>
          <w:trHeight w:val="20"/>
        </w:trPr>
        <w:tc>
          <w:tcPr>
            <w:tcW w:w="1985" w:type="dxa"/>
            <w:shd w:val="clear" w:color="auto" w:fill="D9D9D9" w:themeFill="background1" w:themeFillShade="D9"/>
            <w:vAlign w:val="center"/>
            <w:hideMark/>
          </w:tcPr>
          <w:p w14:paraId="3FDDEB4E"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ÖKSÜRÜK</w:t>
            </w:r>
          </w:p>
        </w:tc>
        <w:tc>
          <w:tcPr>
            <w:tcW w:w="2410" w:type="dxa"/>
            <w:shd w:val="clear" w:color="auto" w:fill="D9D9D9" w:themeFill="background1" w:themeFillShade="D9"/>
            <w:vAlign w:val="center"/>
            <w:hideMark/>
          </w:tcPr>
          <w:p w14:paraId="3F98EA86"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Plevral</w:t>
            </w:r>
            <w:proofErr w:type="spellEnd"/>
            <w:r w:rsidRPr="00456E29">
              <w:rPr>
                <w:rFonts w:ascii="Calibri" w:eastAsia="Times New Roman" w:hAnsi="Calibri" w:cs="Calibri"/>
                <w:lang w:eastAsia="tr-TR"/>
              </w:rPr>
              <w:t xml:space="preserve"> </w:t>
            </w:r>
            <w:proofErr w:type="spellStart"/>
            <w:r w:rsidRPr="00456E29">
              <w:rPr>
                <w:rFonts w:ascii="Calibri" w:eastAsia="Times New Roman" w:hAnsi="Calibri" w:cs="Calibri"/>
                <w:lang w:eastAsia="tr-TR"/>
              </w:rPr>
              <w:t>Efüzyon</w:t>
            </w:r>
            <w:proofErr w:type="spellEnd"/>
            <w:r w:rsidRPr="00456E29">
              <w:rPr>
                <w:rFonts w:ascii="Calibri" w:eastAsia="Times New Roman" w:hAnsi="Calibri" w:cs="Calibri"/>
                <w:lang w:eastAsia="tr-TR"/>
              </w:rPr>
              <w:t xml:space="preserve">, </w:t>
            </w:r>
            <w:proofErr w:type="spellStart"/>
            <w:r w:rsidRPr="00456E29">
              <w:rPr>
                <w:rFonts w:ascii="Calibri" w:eastAsia="Times New Roman" w:hAnsi="Calibri" w:cs="Calibri"/>
                <w:lang w:eastAsia="tr-TR"/>
              </w:rPr>
              <w:t>Ampiyem</w:t>
            </w:r>
            <w:proofErr w:type="spellEnd"/>
          </w:p>
        </w:tc>
        <w:tc>
          <w:tcPr>
            <w:tcW w:w="2126" w:type="dxa"/>
            <w:shd w:val="clear" w:color="auto" w:fill="D9D9D9" w:themeFill="background1" w:themeFillShade="D9"/>
            <w:vAlign w:val="center"/>
            <w:hideMark/>
          </w:tcPr>
          <w:p w14:paraId="6869F2B1"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Cerrahisi</w:t>
            </w:r>
          </w:p>
        </w:tc>
        <w:tc>
          <w:tcPr>
            <w:tcW w:w="4252" w:type="dxa"/>
            <w:shd w:val="clear" w:color="auto" w:fill="D9D9D9" w:themeFill="background1" w:themeFillShade="D9"/>
            <w:vAlign w:val="center"/>
            <w:hideMark/>
          </w:tcPr>
          <w:p w14:paraId="43904C3D"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Plevral</w:t>
            </w:r>
            <w:proofErr w:type="spellEnd"/>
            <w:r w:rsidRPr="00456E29">
              <w:rPr>
                <w:rFonts w:ascii="Calibri" w:eastAsia="Times New Roman" w:hAnsi="Calibri" w:cs="Calibri"/>
                <w:lang w:eastAsia="tr-TR"/>
              </w:rPr>
              <w:t xml:space="preserve"> </w:t>
            </w:r>
            <w:proofErr w:type="spellStart"/>
            <w:r w:rsidRPr="00456E29">
              <w:rPr>
                <w:rFonts w:ascii="Calibri" w:eastAsia="Times New Roman" w:hAnsi="Calibri" w:cs="Calibri"/>
                <w:lang w:eastAsia="tr-TR"/>
              </w:rPr>
              <w:t>Efüzyon</w:t>
            </w:r>
            <w:proofErr w:type="spellEnd"/>
            <w:r w:rsidRPr="00456E29">
              <w:rPr>
                <w:rFonts w:ascii="Calibri" w:eastAsia="Times New Roman" w:hAnsi="Calibri" w:cs="Calibri"/>
                <w:lang w:eastAsia="tr-TR"/>
              </w:rPr>
              <w:t>/</w:t>
            </w:r>
            <w:proofErr w:type="spellStart"/>
            <w:r w:rsidRPr="00456E29">
              <w:rPr>
                <w:rFonts w:ascii="Calibri" w:eastAsia="Times New Roman" w:hAnsi="Calibri" w:cs="Calibri"/>
                <w:lang w:eastAsia="tr-TR"/>
              </w:rPr>
              <w:t>Ampiyem</w:t>
            </w:r>
            <w:proofErr w:type="spellEnd"/>
          </w:p>
        </w:tc>
        <w:tc>
          <w:tcPr>
            <w:tcW w:w="1985" w:type="dxa"/>
            <w:shd w:val="clear" w:color="auto" w:fill="D9D9D9" w:themeFill="background1" w:themeFillShade="D9"/>
            <w:vAlign w:val="center"/>
            <w:hideMark/>
          </w:tcPr>
          <w:p w14:paraId="11C99522"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ÖnT</w:t>
            </w:r>
            <w:proofErr w:type="spellEnd"/>
          </w:p>
        </w:tc>
        <w:tc>
          <w:tcPr>
            <w:tcW w:w="1843" w:type="dxa"/>
            <w:shd w:val="clear" w:color="auto" w:fill="D9D9D9" w:themeFill="background1" w:themeFillShade="D9"/>
            <w:vAlign w:val="center"/>
            <w:hideMark/>
          </w:tcPr>
          <w:p w14:paraId="7D6AEC13"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Yazılı-Sözlü</w:t>
            </w:r>
          </w:p>
        </w:tc>
      </w:tr>
      <w:tr w:rsidR="00F02A4D" w:rsidRPr="00456E29" w14:paraId="14327BB9" w14:textId="77777777" w:rsidTr="00567598">
        <w:trPr>
          <w:trHeight w:val="20"/>
        </w:trPr>
        <w:tc>
          <w:tcPr>
            <w:tcW w:w="1985" w:type="dxa"/>
            <w:shd w:val="clear" w:color="auto" w:fill="auto"/>
            <w:vAlign w:val="center"/>
            <w:hideMark/>
          </w:tcPr>
          <w:p w14:paraId="470CE06C"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ÖKSÜRÜK</w:t>
            </w:r>
          </w:p>
        </w:tc>
        <w:tc>
          <w:tcPr>
            <w:tcW w:w="2410" w:type="dxa"/>
            <w:shd w:val="clear" w:color="auto" w:fill="auto"/>
            <w:vAlign w:val="center"/>
            <w:hideMark/>
          </w:tcPr>
          <w:p w14:paraId="540A59B6"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Plevral</w:t>
            </w:r>
            <w:proofErr w:type="spellEnd"/>
            <w:r w:rsidRPr="00456E29">
              <w:rPr>
                <w:rFonts w:ascii="Calibri" w:eastAsia="Times New Roman" w:hAnsi="Calibri" w:cs="Calibri"/>
                <w:lang w:eastAsia="tr-TR"/>
              </w:rPr>
              <w:t xml:space="preserve"> </w:t>
            </w:r>
            <w:proofErr w:type="spellStart"/>
            <w:r w:rsidRPr="00456E29">
              <w:rPr>
                <w:rFonts w:ascii="Calibri" w:eastAsia="Times New Roman" w:hAnsi="Calibri" w:cs="Calibri"/>
                <w:lang w:eastAsia="tr-TR"/>
              </w:rPr>
              <w:t>Efüzyon</w:t>
            </w:r>
            <w:proofErr w:type="spellEnd"/>
            <w:r w:rsidRPr="00456E29">
              <w:rPr>
                <w:rFonts w:ascii="Calibri" w:eastAsia="Times New Roman" w:hAnsi="Calibri" w:cs="Calibri"/>
                <w:lang w:eastAsia="tr-TR"/>
              </w:rPr>
              <w:t xml:space="preserve">, </w:t>
            </w:r>
            <w:proofErr w:type="spellStart"/>
            <w:r w:rsidRPr="00456E29">
              <w:rPr>
                <w:rFonts w:ascii="Calibri" w:eastAsia="Times New Roman" w:hAnsi="Calibri" w:cs="Calibri"/>
                <w:lang w:eastAsia="tr-TR"/>
              </w:rPr>
              <w:t>Ampiyem</w:t>
            </w:r>
            <w:proofErr w:type="spellEnd"/>
          </w:p>
        </w:tc>
        <w:tc>
          <w:tcPr>
            <w:tcW w:w="2126" w:type="dxa"/>
            <w:shd w:val="clear" w:color="auto" w:fill="auto"/>
            <w:vAlign w:val="center"/>
            <w:hideMark/>
          </w:tcPr>
          <w:p w14:paraId="2C208A16"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auto"/>
            <w:vAlign w:val="center"/>
            <w:hideMark/>
          </w:tcPr>
          <w:p w14:paraId="775E4834"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Plevra Hastalıkları</w:t>
            </w:r>
          </w:p>
        </w:tc>
        <w:tc>
          <w:tcPr>
            <w:tcW w:w="1985" w:type="dxa"/>
            <w:shd w:val="clear" w:color="auto" w:fill="auto"/>
            <w:vAlign w:val="center"/>
            <w:hideMark/>
          </w:tcPr>
          <w:p w14:paraId="7704E767"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ÖnT</w:t>
            </w:r>
            <w:proofErr w:type="spellEnd"/>
          </w:p>
        </w:tc>
        <w:tc>
          <w:tcPr>
            <w:tcW w:w="1843" w:type="dxa"/>
            <w:shd w:val="clear" w:color="auto" w:fill="auto"/>
            <w:vAlign w:val="center"/>
            <w:hideMark/>
          </w:tcPr>
          <w:p w14:paraId="122E45A5"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68041778" w14:textId="77777777" w:rsidTr="00567598">
        <w:trPr>
          <w:trHeight w:val="20"/>
        </w:trPr>
        <w:tc>
          <w:tcPr>
            <w:tcW w:w="1985" w:type="dxa"/>
            <w:shd w:val="clear" w:color="auto" w:fill="D9D9D9" w:themeFill="background1" w:themeFillShade="D9"/>
            <w:vAlign w:val="center"/>
            <w:hideMark/>
          </w:tcPr>
          <w:p w14:paraId="6FC12532"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SES KISIKLIĞI</w:t>
            </w:r>
          </w:p>
        </w:tc>
        <w:tc>
          <w:tcPr>
            <w:tcW w:w="2410" w:type="dxa"/>
            <w:shd w:val="clear" w:color="auto" w:fill="D9D9D9" w:themeFill="background1" w:themeFillShade="D9"/>
            <w:vAlign w:val="center"/>
            <w:hideMark/>
          </w:tcPr>
          <w:p w14:paraId="5FBCE9D2"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Laringeal</w:t>
            </w:r>
            <w:proofErr w:type="spellEnd"/>
            <w:r w:rsidRPr="00456E29">
              <w:rPr>
                <w:rFonts w:ascii="Calibri" w:eastAsia="Times New Roman" w:hAnsi="Calibri" w:cs="Calibri"/>
                <w:lang w:eastAsia="tr-TR"/>
              </w:rPr>
              <w:t xml:space="preserve"> Obstrüksiyon</w:t>
            </w:r>
          </w:p>
        </w:tc>
        <w:tc>
          <w:tcPr>
            <w:tcW w:w="2126" w:type="dxa"/>
            <w:shd w:val="clear" w:color="auto" w:fill="D9D9D9" w:themeFill="background1" w:themeFillShade="D9"/>
            <w:vAlign w:val="center"/>
            <w:hideMark/>
          </w:tcPr>
          <w:p w14:paraId="6D630476"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Cerrahisi</w:t>
            </w:r>
          </w:p>
        </w:tc>
        <w:tc>
          <w:tcPr>
            <w:tcW w:w="4252" w:type="dxa"/>
            <w:shd w:val="clear" w:color="auto" w:fill="D9D9D9" w:themeFill="background1" w:themeFillShade="D9"/>
            <w:vAlign w:val="center"/>
            <w:hideMark/>
          </w:tcPr>
          <w:p w14:paraId="0AAF27A5"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Trakeobronşial</w:t>
            </w:r>
            <w:proofErr w:type="spellEnd"/>
            <w:r w:rsidRPr="00456E29">
              <w:rPr>
                <w:rFonts w:ascii="Calibri" w:eastAsia="Times New Roman" w:hAnsi="Calibri" w:cs="Calibri"/>
                <w:lang w:eastAsia="tr-TR"/>
              </w:rPr>
              <w:t xml:space="preserve"> Yabancı Cisim </w:t>
            </w:r>
            <w:proofErr w:type="spellStart"/>
            <w:r w:rsidRPr="00456E29">
              <w:rPr>
                <w:rFonts w:ascii="Calibri" w:eastAsia="Times New Roman" w:hAnsi="Calibri" w:cs="Calibri"/>
                <w:lang w:eastAsia="tr-TR"/>
              </w:rPr>
              <w:t>Aspirasyonları</w:t>
            </w:r>
            <w:proofErr w:type="spellEnd"/>
            <w:r w:rsidRPr="00456E29">
              <w:rPr>
                <w:rFonts w:ascii="Calibri" w:eastAsia="Times New Roman" w:hAnsi="Calibri" w:cs="Calibri"/>
                <w:lang w:eastAsia="tr-TR"/>
              </w:rPr>
              <w:t xml:space="preserve"> </w:t>
            </w:r>
          </w:p>
        </w:tc>
        <w:tc>
          <w:tcPr>
            <w:tcW w:w="1985" w:type="dxa"/>
            <w:shd w:val="clear" w:color="auto" w:fill="D9D9D9" w:themeFill="background1" w:themeFillShade="D9"/>
            <w:vAlign w:val="center"/>
            <w:hideMark/>
          </w:tcPr>
          <w:p w14:paraId="7C909352"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w:t>
            </w:r>
          </w:p>
        </w:tc>
        <w:tc>
          <w:tcPr>
            <w:tcW w:w="1843" w:type="dxa"/>
            <w:shd w:val="clear" w:color="auto" w:fill="D9D9D9" w:themeFill="background1" w:themeFillShade="D9"/>
            <w:vAlign w:val="center"/>
            <w:hideMark/>
          </w:tcPr>
          <w:p w14:paraId="51709B56"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Yazılı-Sözlü</w:t>
            </w:r>
          </w:p>
        </w:tc>
      </w:tr>
      <w:tr w:rsidR="00F02A4D" w:rsidRPr="00456E29" w14:paraId="7CF447F3" w14:textId="77777777" w:rsidTr="00567598">
        <w:trPr>
          <w:trHeight w:val="20"/>
        </w:trPr>
        <w:tc>
          <w:tcPr>
            <w:tcW w:w="1985" w:type="dxa"/>
            <w:shd w:val="clear" w:color="auto" w:fill="auto"/>
            <w:vAlign w:val="center"/>
            <w:hideMark/>
          </w:tcPr>
          <w:p w14:paraId="00053FA6"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SES KISIKLIĞI</w:t>
            </w:r>
          </w:p>
        </w:tc>
        <w:tc>
          <w:tcPr>
            <w:tcW w:w="2410" w:type="dxa"/>
            <w:shd w:val="clear" w:color="auto" w:fill="auto"/>
            <w:vAlign w:val="center"/>
            <w:hideMark/>
          </w:tcPr>
          <w:p w14:paraId="646769BE"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Akciğer Kanseri</w:t>
            </w:r>
          </w:p>
        </w:tc>
        <w:tc>
          <w:tcPr>
            <w:tcW w:w="2126" w:type="dxa"/>
            <w:shd w:val="clear" w:color="auto" w:fill="auto"/>
            <w:vAlign w:val="center"/>
            <w:hideMark/>
          </w:tcPr>
          <w:p w14:paraId="6E507ED4"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Cerrahisi</w:t>
            </w:r>
          </w:p>
        </w:tc>
        <w:tc>
          <w:tcPr>
            <w:tcW w:w="4252" w:type="dxa"/>
            <w:shd w:val="clear" w:color="auto" w:fill="auto"/>
            <w:vAlign w:val="center"/>
            <w:hideMark/>
          </w:tcPr>
          <w:p w14:paraId="211E8CCB"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Akciğer Kanseri</w:t>
            </w:r>
          </w:p>
        </w:tc>
        <w:tc>
          <w:tcPr>
            <w:tcW w:w="1985" w:type="dxa"/>
            <w:shd w:val="clear" w:color="auto" w:fill="auto"/>
            <w:vAlign w:val="center"/>
            <w:hideMark/>
          </w:tcPr>
          <w:p w14:paraId="2C0C124D"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ÖnT</w:t>
            </w:r>
            <w:proofErr w:type="spellEnd"/>
            <w:r w:rsidRPr="00456E29">
              <w:rPr>
                <w:rFonts w:ascii="Calibri" w:eastAsia="Times New Roman" w:hAnsi="Calibri" w:cs="Calibri"/>
                <w:lang w:eastAsia="tr-TR"/>
              </w:rPr>
              <w:t xml:space="preserve"> K</w:t>
            </w:r>
          </w:p>
        </w:tc>
        <w:tc>
          <w:tcPr>
            <w:tcW w:w="1843" w:type="dxa"/>
            <w:shd w:val="clear" w:color="auto" w:fill="auto"/>
            <w:vAlign w:val="center"/>
            <w:hideMark/>
          </w:tcPr>
          <w:p w14:paraId="6626E38B"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Yazılı-Sözlü</w:t>
            </w:r>
          </w:p>
        </w:tc>
      </w:tr>
      <w:tr w:rsidR="00F02A4D" w:rsidRPr="00456E29" w14:paraId="58C6D9EF" w14:textId="77777777" w:rsidTr="00567598">
        <w:trPr>
          <w:trHeight w:val="20"/>
        </w:trPr>
        <w:tc>
          <w:tcPr>
            <w:tcW w:w="1985" w:type="dxa"/>
            <w:shd w:val="clear" w:color="auto" w:fill="D9D9D9" w:themeFill="background1" w:themeFillShade="D9"/>
            <w:vAlign w:val="center"/>
            <w:hideMark/>
          </w:tcPr>
          <w:p w14:paraId="42792A2A"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SİYANOZ</w:t>
            </w:r>
          </w:p>
        </w:tc>
        <w:tc>
          <w:tcPr>
            <w:tcW w:w="2410" w:type="dxa"/>
            <w:shd w:val="clear" w:color="auto" w:fill="D9D9D9" w:themeFill="background1" w:themeFillShade="D9"/>
            <w:vAlign w:val="center"/>
            <w:hideMark/>
          </w:tcPr>
          <w:p w14:paraId="3D5374E2"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Astım</w:t>
            </w:r>
          </w:p>
        </w:tc>
        <w:tc>
          <w:tcPr>
            <w:tcW w:w="2126" w:type="dxa"/>
            <w:shd w:val="clear" w:color="auto" w:fill="D9D9D9" w:themeFill="background1" w:themeFillShade="D9"/>
            <w:vAlign w:val="center"/>
            <w:hideMark/>
          </w:tcPr>
          <w:p w14:paraId="45B7E3F5"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D9D9D9" w:themeFill="background1" w:themeFillShade="D9"/>
            <w:vAlign w:val="center"/>
            <w:hideMark/>
          </w:tcPr>
          <w:p w14:paraId="3AB11063"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Astım Tanı ve Tedavisi</w:t>
            </w:r>
          </w:p>
        </w:tc>
        <w:tc>
          <w:tcPr>
            <w:tcW w:w="1985" w:type="dxa"/>
            <w:shd w:val="clear" w:color="auto" w:fill="D9D9D9" w:themeFill="background1" w:themeFillShade="D9"/>
            <w:vAlign w:val="center"/>
            <w:hideMark/>
          </w:tcPr>
          <w:p w14:paraId="35CE6C66"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TT A K İ</w:t>
            </w:r>
          </w:p>
        </w:tc>
        <w:tc>
          <w:tcPr>
            <w:tcW w:w="1843" w:type="dxa"/>
            <w:shd w:val="clear" w:color="auto" w:fill="D9D9D9" w:themeFill="background1" w:themeFillShade="D9"/>
            <w:vAlign w:val="center"/>
            <w:hideMark/>
          </w:tcPr>
          <w:p w14:paraId="4B215501"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7ECF2D20" w14:textId="77777777" w:rsidTr="00567598">
        <w:trPr>
          <w:trHeight w:val="20"/>
        </w:trPr>
        <w:tc>
          <w:tcPr>
            <w:tcW w:w="1985" w:type="dxa"/>
            <w:shd w:val="clear" w:color="auto" w:fill="auto"/>
            <w:vAlign w:val="center"/>
            <w:hideMark/>
          </w:tcPr>
          <w:p w14:paraId="5FA3861B"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SİYANOZ</w:t>
            </w:r>
          </w:p>
        </w:tc>
        <w:tc>
          <w:tcPr>
            <w:tcW w:w="2410" w:type="dxa"/>
            <w:shd w:val="clear" w:color="auto" w:fill="auto"/>
            <w:vAlign w:val="center"/>
            <w:hideMark/>
          </w:tcPr>
          <w:p w14:paraId="1F5CA34F"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Kronik </w:t>
            </w:r>
            <w:proofErr w:type="spellStart"/>
            <w:r w:rsidRPr="00456E29">
              <w:rPr>
                <w:rFonts w:ascii="Calibri" w:eastAsia="Times New Roman" w:hAnsi="Calibri" w:cs="Calibri"/>
                <w:lang w:eastAsia="tr-TR"/>
              </w:rPr>
              <w:t>Obstrüktif</w:t>
            </w:r>
            <w:proofErr w:type="spellEnd"/>
            <w:r w:rsidRPr="00456E29">
              <w:rPr>
                <w:rFonts w:ascii="Calibri" w:eastAsia="Times New Roman" w:hAnsi="Calibri" w:cs="Calibri"/>
                <w:lang w:eastAsia="tr-TR"/>
              </w:rPr>
              <w:t xml:space="preserve"> Akciğer Hastalığı</w:t>
            </w:r>
          </w:p>
        </w:tc>
        <w:tc>
          <w:tcPr>
            <w:tcW w:w="2126" w:type="dxa"/>
            <w:shd w:val="clear" w:color="auto" w:fill="auto"/>
            <w:vAlign w:val="center"/>
            <w:hideMark/>
          </w:tcPr>
          <w:p w14:paraId="3FF1DDF3"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auto"/>
            <w:vAlign w:val="center"/>
            <w:hideMark/>
          </w:tcPr>
          <w:p w14:paraId="3CDC7B5C"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KOAH Tan ve Tedavi</w:t>
            </w:r>
          </w:p>
        </w:tc>
        <w:tc>
          <w:tcPr>
            <w:tcW w:w="1985" w:type="dxa"/>
            <w:shd w:val="clear" w:color="auto" w:fill="auto"/>
            <w:vAlign w:val="center"/>
            <w:hideMark/>
          </w:tcPr>
          <w:p w14:paraId="71754838"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TT A K İ</w:t>
            </w:r>
          </w:p>
        </w:tc>
        <w:tc>
          <w:tcPr>
            <w:tcW w:w="1843" w:type="dxa"/>
            <w:shd w:val="clear" w:color="auto" w:fill="auto"/>
            <w:vAlign w:val="center"/>
            <w:hideMark/>
          </w:tcPr>
          <w:p w14:paraId="3B607758"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35C09CDE" w14:textId="77777777" w:rsidTr="00567598">
        <w:trPr>
          <w:trHeight w:val="20"/>
        </w:trPr>
        <w:tc>
          <w:tcPr>
            <w:tcW w:w="1985" w:type="dxa"/>
            <w:shd w:val="clear" w:color="auto" w:fill="D9D9D9" w:themeFill="background1" w:themeFillShade="D9"/>
            <w:vAlign w:val="center"/>
            <w:hideMark/>
          </w:tcPr>
          <w:p w14:paraId="6D0333BC"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SİYANOZ</w:t>
            </w:r>
          </w:p>
        </w:tc>
        <w:tc>
          <w:tcPr>
            <w:tcW w:w="2410" w:type="dxa"/>
            <w:shd w:val="clear" w:color="auto" w:fill="D9D9D9" w:themeFill="background1" w:themeFillShade="D9"/>
            <w:vAlign w:val="center"/>
            <w:hideMark/>
          </w:tcPr>
          <w:p w14:paraId="2EE4B11A"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Yabancı Cisim / </w:t>
            </w:r>
            <w:proofErr w:type="spellStart"/>
            <w:r w:rsidRPr="00456E29">
              <w:rPr>
                <w:rFonts w:ascii="Calibri" w:eastAsia="Times New Roman" w:hAnsi="Calibri" w:cs="Calibri"/>
                <w:lang w:eastAsia="tr-TR"/>
              </w:rPr>
              <w:t>Aspirasyonu</w:t>
            </w:r>
            <w:proofErr w:type="spellEnd"/>
          </w:p>
        </w:tc>
        <w:tc>
          <w:tcPr>
            <w:tcW w:w="2126" w:type="dxa"/>
            <w:shd w:val="clear" w:color="auto" w:fill="D9D9D9" w:themeFill="background1" w:themeFillShade="D9"/>
            <w:vAlign w:val="center"/>
            <w:hideMark/>
          </w:tcPr>
          <w:p w14:paraId="166B0B63"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D9D9D9" w:themeFill="background1" w:themeFillShade="D9"/>
            <w:vAlign w:val="center"/>
            <w:hideMark/>
          </w:tcPr>
          <w:p w14:paraId="23A09FBF"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Göğüs </w:t>
            </w:r>
            <w:proofErr w:type="spellStart"/>
            <w:r w:rsidRPr="00456E29">
              <w:rPr>
                <w:rFonts w:ascii="Calibri" w:eastAsia="Times New Roman" w:hAnsi="Calibri" w:cs="Calibri"/>
                <w:lang w:eastAsia="tr-TR"/>
              </w:rPr>
              <w:t>Hastalıkarı</w:t>
            </w:r>
            <w:proofErr w:type="spellEnd"/>
            <w:r w:rsidRPr="00456E29">
              <w:rPr>
                <w:rFonts w:ascii="Calibri" w:eastAsia="Times New Roman" w:hAnsi="Calibri" w:cs="Calibri"/>
                <w:lang w:eastAsia="tr-TR"/>
              </w:rPr>
              <w:t xml:space="preserve"> Acilleri</w:t>
            </w:r>
          </w:p>
        </w:tc>
        <w:tc>
          <w:tcPr>
            <w:tcW w:w="1985" w:type="dxa"/>
            <w:shd w:val="clear" w:color="auto" w:fill="D9D9D9" w:themeFill="background1" w:themeFillShade="D9"/>
            <w:vAlign w:val="center"/>
            <w:hideMark/>
          </w:tcPr>
          <w:p w14:paraId="641D2080"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T A </w:t>
            </w:r>
          </w:p>
        </w:tc>
        <w:tc>
          <w:tcPr>
            <w:tcW w:w="1843" w:type="dxa"/>
            <w:shd w:val="clear" w:color="auto" w:fill="D9D9D9" w:themeFill="background1" w:themeFillShade="D9"/>
            <w:vAlign w:val="center"/>
            <w:hideMark/>
          </w:tcPr>
          <w:p w14:paraId="4C74BE98"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4477A519" w14:textId="77777777" w:rsidTr="00567598">
        <w:trPr>
          <w:trHeight w:val="20"/>
        </w:trPr>
        <w:tc>
          <w:tcPr>
            <w:tcW w:w="1985" w:type="dxa"/>
            <w:shd w:val="clear" w:color="auto" w:fill="auto"/>
            <w:vAlign w:val="center"/>
            <w:hideMark/>
          </w:tcPr>
          <w:p w14:paraId="394ECDB6"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SİYANOZ</w:t>
            </w:r>
          </w:p>
        </w:tc>
        <w:tc>
          <w:tcPr>
            <w:tcW w:w="2410" w:type="dxa"/>
            <w:shd w:val="clear" w:color="auto" w:fill="auto"/>
            <w:vAlign w:val="center"/>
            <w:hideMark/>
          </w:tcPr>
          <w:p w14:paraId="1F368986"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Solunum Yetmezliği</w:t>
            </w:r>
          </w:p>
        </w:tc>
        <w:tc>
          <w:tcPr>
            <w:tcW w:w="2126" w:type="dxa"/>
            <w:shd w:val="clear" w:color="auto" w:fill="auto"/>
            <w:vAlign w:val="center"/>
            <w:hideMark/>
          </w:tcPr>
          <w:p w14:paraId="0A469B52"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auto"/>
            <w:vAlign w:val="center"/>
            <w:hideMark/>
          </w:tcPr>
          <w:p w14:paraId="51C150C2"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Solunum Yetmezliği</w:t>
            </w:r>
          </w:p>
        </w:tc>
        <w:tc>
          <w:tcPr>
            <w:tcW w:w="1985" w:type="dxa"/>
            <w:shd w:val="clear" w:color="auto" w:fill="auto"/>
            <w:vAlign w:val="center"/>
            <w:hideMark/>
          </w:tcPr>
          <w:p w14:paraId="0044169F"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w:t>
            </w:r>
          </w:p>
        </w:tc>
        <w:tc>
          <w:tcPr>
            <w:tcW w:w="1843" w:type="dxa"/>
            <w:shd w:val="clear" w:color="auto" w:fill="auto"/>
            <w:vAlign w:val="center"/>
            <w:hideMark/>
          </w:tcPr>
          <w:p w14:paraId="4F2473B4"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444918C0" w14:textId="77777777" w:rsidTr="00567598">
        <w:trPr>
          <w:trHeight w:val="20"/>
        </w:trPr>
        <w:tc>
          <w:tcPr>
            <w:tcW w:w="1985" w:type="dxa"/>
            <w:shd w:val="clear" w:color="auto" w:fill="D9D9D9" w:themeFill="background1" w:themeFillShade="D9"/>
            <w:vAlign w:val="center"/>
            <w:hideMark/>
          </w:tcPr>
          <w:p w14:paraId="3D0576BD"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SİYANOZ</w:t>
            </w:r>
          </w:p>
        </w:tc>
        <w:tc>
          <w:tcPr>
            <w:tcW w:w="2410" w:type="dxa"/>
            <w:shd w:val="clear" w:color="auto" w:fill="D9D9D9" w:themeFill="background1" w:themeFillShade="D9"/>
            <w:vAlign w:val="center"/>
            <w:hideMark/>
          </w:tcPr>
          <w:p w14:paraId="15A91584"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İnterstisyel</w:t>
            </w:r>
            <w:proofErr w:type="spellEnd"/>
            <w:r w:rsidRPr="00456E29">
              <w:rPr>
                <w:rFonts w:ascii="Calibri" w:eastAsia="Times New Roman" w:hAnsi="Calibri" w:cs="Calibri"/>
                <w:lang w:eastAsia="tr-TR"/>
              </w:rPr>
              <w:t xml:space="preserve"> Akciğer Hastalıkları</w:t>
            </w:r>
          </w:p>
        </w:tc>
        <w:tc>
          <w:tcPr>
            <w:tcW w:w="2126" w:type="dxa"/>
            <w:shd w:val="clear" w:color="auto" w:fill="D9D9D9" w:themeFill="background1" w:themeFillShade="D9"/>
            <w:vAlign w:val="center"/>
            <w:hideMark/>
          </w:tcPr>
          <w:p w14:paraId="12AB2F2A"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D9D9D9" w:themeFill="background1" w:themeFillShade="D9"/>
            <w:vAlign w:val="center"/>
            <w:hideMark/>
          </w:tcPr>
          <w:p w14:paraId="4C3D194D"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Diffüz</w:t>
            </w:r>
            <w:proofErr w:type="spellEnd"/>
            <w:r w:rsidRPr="00456E29">
              <w:rPr>
                <w:rFonts w:ascii="Calibri" w:eastAsia="Times New Roman" w:hAnsi="Calibri" w:cs="Calibri"/>
                <w:lang w:eastAsia="tr-TR"/>
              </w:rPr>
              <w:t xml:space="preserve"> Akciğer Hastalıkları</w:t>
            </w:r>
          </w:p>
        </w:tc>
        <w:tc>
          <w:tcPr>
            <w:tcW w:w="1985" w:type="dxa"/>
            <w:shd w:val="clear" w:color="auto" w:fill="D9D9D9" w:themeFill="background1" w:themeFillShade="D9"/>
            <w:vAlign w:val="center"/>
            <w:hideMark/>
          </w:tcPr>
          <w:p w14:paraId="5F007DE8"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ÖnT</w:t>
            </w:r>
            <w:proofErr w:type="spellEnd"/>
          </w:p>
        </w:tc>
        <w:tc>
          <w:tcPr>
            <w:tcW w:w="1843" w:type="dxa"/>
            <w:shd w:val="clear" w:color="auto" w:fill="D9D9D9" w:themeFill="background1" w:themeFillShade="D9"/>
            <w:vAlign w:val="center"/>
            <w:hideMark/>
          </w:tcPr>
          <w:p w14:paraId="30EB0C71"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7C6722A3" w14:textId="77777777" w:rsidTr="00567598">
        <w:trPr>
          <w:trHeight w:val="20"/>
        </w:trPr>
        <w:tc>
          <w:tcPr>
            <w:tcW w:w="1985" w:type="dxa"/>
            <w:shd w:val="clear" w:color="auto" w:fill="auto"/>
            <w:vAlign w:val="center"/>
            <w:hideMark/>
          </w:tcPr>
          <w:p w14:paraId="43476573"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SOKMALAR (Böcek) / ISIRIKLAR</w:t>
            </w:r>
          </w:p>
        </w:tc>
        <w:tc>
          <w:tcPr>
            <w:tcW w:w="2410" w:type="dxa"/>
            <w:shd w:val="clear" w:color="auto" w:fill="auto"/>
            <w:vAlign w:val="center"/>
            <w:hideMark/>
          </w:tcPr>
          <w:p w14:paraId="250BD59B"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Ürtiker ve </w:t>
            </w:r>
            <w:proofErr w:type="spellStart"/>
            <w:r w:rsidRPr="00456E29">
              <w:rPr>
                <w:rFonts w:ascii="Calibri" w:eastAsia="Times New Roman" w:hAnsi="Calibri" w:cs="Calibri"/>
                <w:lang w:eastAsia="tr-TR"/>
              </w:rPr>
              <w:t>Anjioödem</w:t>
            </w:r>
            <w:proofErr w:type="spellEnd"/>
          </w:p>
        </w:tc>
        <w:tc>
          <w:tcPr>
            <w:tcW w:w="2126" w:type="dxa"/>
            <w:shd w:val="clear" w:color="auto" w:fill="auto"/>
            <w:vAlign w:val="center"/>
            <w:hideMark/>
          </w:tcPr>
          <w:p w14:paraId="520E5334"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auto"/>
            <w:vAlign w:val="center"/>
            <w:hideMark/>
          </w:tcPr>
          <w:p w14:paraId="0A9ADF11"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Anaflaksi</w:t>
            </w:r>
            <w:proofErr w:type="spellEnd"/>
          </w:p>
        </w:tc>
        <w:tc>
          <w:tcPr>
            <w:tcW w:w="1985" w:type="dxa"/>
            <w:shd w:val="clear" w:color="auto" w:fill="auto"/>
            <w:vAlign w:val="center"/>
            <w:hideMark/>
          </w:tcPr>
          <w:p w14:paraId="726C353D"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TT A</w:t>
            </w:r>
          </w:p>
        </w:tc>
        <w:tc>
          <w:tcPr>
            <w:tcW w:w="1843" w:type="dxa"/>
            <w:shd w:val="clear" w:color="auto" w:fill="auto"/>
            <w:vAlign w:val="center"/>
            <w:hideMark/>
          </w:tcPr>
          <w:p w14:paraId="3C43497D"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272741DC" w14:textId="77777777" w:rsidTr="00567598">
        <w:trPr>
          <w:trHeight w:val="20"/>
        </w:trPr>
        <w:tc>
          <w:tcPr>
            <w:tcW w:w="1985" w:type="dxa"/>
            <w:shd w:val="clear" w:color="auto" w:fill="D9D9D9" w:themeFill="background1" w:themeFillShade="D9"/>
            <w:vAlign w:val="center"/>
            <w:hideMark/>
          </w:tcPr>
          <w:p w14:paraId="1BA8CC71"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SOKMALAR (Böcek) / ISIRIKLAR</w:t>
            </w:r>
          </w:p>
        </w:tc>
        <w:tc>
          <w:tcPr>
            <w:tcW w:w="2410" w:type="dxa"/>
            <w:shd w:val="clear" w:color="auto" w:fill="D9D9D9" w:themeFill="background1" w:themeFillShade="D9"/>
            <w:vAlign w:val="center"/>
            <w:hideMark/>
          </w:tcPr>
          <w:p w14:paraId="35B7BD07"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Anafilaksi</w:t>
            </w:r>
          </w:p>
        </w:tc>
        <w:tc>
          <w:tcPr>
            <w:tcW w:w="2126" w:type="dxa"/>
            <w:shd w:val="clear" w:color="auto" w:fill="D9D9D9" w:themeFill="background1" w:themeFillShade="D9"/>
            <w:vAlign w:val="center"/>
            <w:hideMark/>
          </w:tcPr>
          <w:p w14:paraId="64DB954D"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D9D9D9" w:themeFill="background1" w:themeFillShade="D9"/>
            <w:vAlign w:val="center"/>
            <w:hideMark/>
          </w:tcPr>
          <w:p w14:paraId="56FB8A0E"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Anaflaksi</w:t>
            </w:r>
            <w:proofErr w:type="spellEnd"/>
          </w:p>
        </w:tc>
        <w:tc>
          <w:tcPr>
            <w:tcW w:w="1985" w:type="dxa"/>
            <w:shd w:val="clear" w:color="auto" w:fill="D9D9D9" w:themeFill="background1" w:themeFillShade="D9"/>
            <w:vAlign w:val="center"/>
            <w:hideMark/>
          </w:tcPr>
          <w:p w14:paraId="0AEC282F"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 K</w:t>
            </w:r>
          </w:p>
        </w:tc>
        <w:tc>
          <w:tcPr>
            <w:tcW w:w="1843" w:type="dxa"/>
            <w:shd w:val="clear" w:color="auto" w:fill="D9D9D9" w:themeFill="background1" w:themeFillShade="D9"/>
            <w:vAlign w:val="center"/>
            <w:hideMark/>
          </w:tcPr>
          <w:p w14:paraId="20CE5889"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7DFB44AB" w14:textId="77777777" w:rsidTr="00567598">
        <w:trPr>
          <w:trHeight w:val="20"/>
        </w:trPr>
        <w:tc>
          <w:tcPr>
            <w:tcW w:w="1985" w:type="dxa"/>
            <w:shd w:val="clear" w:color="auto" w:fill="auto"/>
            <w:vAlign w:val="center"/>
            <w:hideMark/>
          </w:tcPr>
          <w:p w14:paraId="28165058"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SOKMALAR (Böcek) / ISIRIKLAR</w:t>
            </w:r>
          </w:p>
        </w:tc>
        <w:tc>
          <w:tcPr>
            <w:tcW w:w="2410" w:type="dxa"/>
            <w:shd w:val="clear" w:color="auto" w:fill="auto"/>
            <w:vAlign w:val="center"/>
            <w:hideMark/>
          </w:tcPr>
          <w:p w14:paraId="7B14F504"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Allerjik</w:t>
            </w:r>
            <w:proofErr w:type="spellEnd"/>
            <w:r w:rsidRPr="00456E29">
              <w:rPr>
                <w:rFonts w:ascii="Calibri" w:eastAsia="Times New Roman" w:hAnsi="Calibri" w:cs="Calibri"/>
                <w:lang w:eastAsia="tr-TR"/>
              </w:rPr>
              <w:t xml:space="preserve"> Reaksiyon</w:t>
            </w:r>
          </w:p>
        </w:tc>
        <w:tc>
          <w:tcPr>
            <w:tcW w:w="2126" w:type="dxa"/>
            <w:shd w:val="clear" w:color="auto" w:fill="auto"/>
            <w:vAlign w:val="center"/>
            <w:hideMark/>
          </w:tcPr>
          <w:p w14:paraId="6E088B5E"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auto"/>
            <w:vAlign w:val="center"/>
            <w:hideMark/>
          </w:tcPr>
          <w:p w14:paraId="58D78B29"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Anaflaksi</w:t>
            </w:r>
            <w:proofErr w:type="spellEnd"/>
          </w:p>
        </w:tc>
        <w:tc>
          <w:tcPr>
            <w:tcW w:w="1985" w:type="dxa"/>
            <w:shd w:val="clear" w:color="auto" w:fill="auto"/>
            <w:vAlign w:val="center"/>
            <w:hideMark/>
          </w:tcPr>
          <w:p w14:paraId="60028107"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 A</w:t>
            </w:r>
          </w:p>
        </w:tc>
        <w:tc>
          <w:tcPr>
            <w:tcW w:w="1843" w:type="dxa"/>
            <w:shd w:val="clear" w:color="auto" w:fill="auto"/>
            <w:vAlign w:val="center"/>
            <w:hideMark/>
          </w:tcPr>
          <w:p w14:paraId="5B1CE147"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43D87E64" w14:textId="77777777" w:rsidTr="00567598">
        <w:trPr>
          <w:trHeight w:val="347"/>
        </w:trPr>
        <w:tc>
          <w:tcPr>
            <w:tcW w:w="1985" w:type="dxa"/>
            <w:shd w:val="clear" w:color="auto" w:fill="D9D9D9" w:themeFill="background1" w:themeFillShade="D9"/>
            <w:vAlign w:val="center"/>
            <w:hideMark/>
          </w:tcPr>
          <w:p w14:paraId="2B865932"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SPLENOMEGALİ</w:t>
            </w:r>
          </w:p>
        </w:tc>
        <w:tc>
          <w:tcPr>
            <w:tcW w:w="2410" w:type="dxa"/>
            <w:shd w:val="clear" w:color="auto" w:fill="D9D9D9" w:themeFill="background1" w:themeFillShade="D9"/>
            <w:vAlign w:val="center"/>
            <w:hideMark/>
          </w:tcPr>
          <w:p w14:paraId="5C189D6B"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Tüberküloz</w:t>
            </w:r>
          </w:p>
        </w:tc>
        <w:tc>
          <w:tcPr>
            <w:tcW w:w="2126" w:type="dxa"/>
            <w:shd w:val="clear" w:color="auto" w:fill="D9D9D9" w:themeFill="background1" w:themeFillShade="D9"/>
            <w:vAlign w:val="center"/>
            <w:hideMark/>
          </w:tcPr>
          <w:p w14:paraId="375BEBF0"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D9D9D9" w:themeFill="background1" w:themeFillShade="D9"/>
            <w:vAlign w:val="center"/>
            <w:hideMark/>
          </w:tcPr>
          <w:p w14:paraId="5C771666"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Tüberküloz Tanı ve Tedavisi</w:t>
            </w:r>
          </w:p>
        </w:tc>
        <w:tc>
          <w:tcPr>
            <w:tcW w:w="1985" w:type="dxa"/>
            <w:shd w:val="clear" w:color="auto" w:fill="D9D9D9" w:themeFill="background1" w:themeFillShade="D9"/>
            <w:vAlign w:val="center"/>
            <w:hideMark/>
          </w:tcPr>
          <w:p w14:paraId="5FA33A71"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TT K İ </w:t>
            </w:r>
          </w:p>
        </w:tc>
        <w:tc>
          <w:tcPr>
            <w:tcW w:w="1843" w:type="dxa"/>
            <w:shd w:val="clear" w:color="auto" w:fill="D9D9D9" w:themeFill="background1" w:themeFillShade="D9"/>
            <w:vAlign w:val="center"/>
            <w:hideMark/>
          </w:tcPr>
          <w:p w14:paraId="1405F6C4"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12ABBA9C" w14:textId="77777777" w:rsidTr="00567598">
        <w:trPr>
          <w:trHeight w:val="409"/>
        </w:trPr>
        <w:tc>
          <w:tcPr>
            <w:tcW w:w="1985" w:type="dxa"/>
            <w:shd w:val="clear" w:color="auto" w:fill="auto"/>
            <w:vAlign w:val="center"/>
            <w:hideMark/>
          </w:tcPr>
          <w:p w14:paraId="63759D37"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SPLENOMEGALİ</w:t>
            </w:r>
          </w:p>
        </w:tc>
        <w:tc>
          <w:tcPr>
            <w:tcW w:w="2410" w:type="dxa"/>
            <w:shd w:val="clear" w:color="auto" w:fill="auto"/>
            <w:vAlign w:val="center"/>
            <w:hideMark/>
          </w:tcPr>
          <w:p w14:paraId="321D2D7C"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Sarkoidoz</w:t>
            </w:r>
            <w:proofErr w:type="spellEnd"/>
          </w:p>
        </w:tc>
        <w:tc>
          <w:tcPr>
            <w:tcW w:w="2126" w:type="dxa"/>
            <w:shd w:val="clear" w:color="auto" w:fill="auto"/>
            <w:vAlign w:val="center"/>
            <w:hideMark/>
          </w:tcPr>
          <w:p w14:paraId="2466B41B"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auto"/>
            <w:vAlign w:val="center"/>
            <w:hideMark/>
          </w:tcPr>
          <w:p w14:paraId="13184348"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Sarkoidoz</w:t>
            </w:r>
            <w:proofErr w:type="spellEnd"/>
          </w:p>
        </w:tc>
        <w:tc>
          <w:tcPr>
            <w:tcW w:w="1985" w:type="dxa"/>
            <w:shd w:val="clear" w:color="auto" w:fill="auto"/>
            <w:vAlign w:val="center"/>
            <w:hideMark/>
          </w:tcPr>
          <w:p w14:paraId="24D9E1F9"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ÖnT</w:t>
            </w:r>
            <w:proofErr w:type="spellEnd"/>
          </w:p>
        </w:tc>
        <w:tc>
          <w:tcPr>
            <w:tcW w:w="1843" w:type="dxa"/>
            <w:shd w:val="clear" w:color="auto" w:fill="auto"/>
            <w:vAlign w:val="center"/>
            <w:hideMark/>
          </w:tcPr>
          <w:p w14:paraId="55BEC581"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0E4BEE4B" w14:textId="77777777" w:rsidTr="00567598">
        <w:trPr>
          <w:trHeight w:val="415"/>
        </w:trPr>
        <w:tc>
          <w:tcPr>
            <w:tcW w:w="1985" w:type="dxa"/>
            <w:shd w:val="clear" w:color="auto" w:fill="D9D9D9" w:themeFill="background1" w:themeFillShade="D9"/>
            <w:vAlign w:val="center"/>
            <w:hideMark/>
          </w:tcPr>
          <w:p w14:paraId="6122B6DB"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STRİDOR</w:t>
            </w:r>
          </w:p>
        </w:tc>
        <w:tc>
          <w:tcPr>
            <w:tcW w:w="2410" w:type="dxa"/>
            <w:shd w:val="clear" w:color="auto" w:fill="D9D9D9" w:themeFill="background1" w:themeFillShade="D9"/>
            <w:vAlign w:val="center"/>
            <w:hideMark/>
          </w:tcPr>
          <w:p w14:paraId="0BCDD4A4"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Ürtiker ve </w:t>
            </w:r>
            <w:proofErr w:type="spellStart"/>
            <w:r w:rsidRPr="00456E29">
              <w:rPr>
                <w:rFonts w:ascii="Calibri" w:eastAsia="Times New Roman" w:hAnsi="Calibri" w:cs="Calibri"/>
                <w:lang w:eastAsia="tr-TR"/>
              </w:rPr>
              <w:t>Anjioödem</w:t>
            </w:r>
            <w:proofErr w:type="spellEnd"/>
          </w:p>
        </w:tc>
        <w:tc>
          <w:tcPr>
            <w:tcW w:w="2126" w:type="dxa"/>
            <w:shd w:val="clear" w:color="auto" w:fill="D9D9D9" w:themeFill="background1" w:themeFillShade="D9"/>
            <w:vAlign w:val="center"/>
            <w:hideMark/>
          </w:tcPr>
          <w:p w14:paraId="72634C53"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D9D9D9" w:themeFill="background1" w:themeFillShade="D9"/>
            <w:vAlign w:val="center"/>
            <w:hideMark/>
          </w:tcPr>
          <w:p w14:paraId="6674078F"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Anaflaksi</w:t>
            </w:r>
            <w:proofErr w:type="spellEnd"/>
          </w:p>
        </w:tc>
        <w:tc>
          <w:tcPr>
            <w:tcW w:w="1985" w:type="dxa"/>
            <w:shd w:val="clear" w:color="auto" w:fill="D9D9D9" w:themeFill="background1" w:themeFillShade="D9"/>
            <w:vAlign w:val="center"/>
            <w:hideMark/>
          </w:tcPr>
          <w:p w14:paraId="0C52D916"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TT A</w:t>
            </w:r>
          </w:p>
        </w:tc>
        <w:tc>
          <w:tcPr>
            <w:tcW w:w="1843" w:type="dxa"/>
            <w:shd w:val="clear" w:color="auto" w:fill="D9D9D9" w:themeFill="background1" w:themeFillShade="D9"/>
            <w:vAlign w:val="center"/>
            <w:hideMark/>
          </w:tcPr>
          <w:p w14:paraId="615ED631"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4404493E" w14:textId="77777777" w:rsidTr="00567598">
        <w:trPr>
          <w:trHeight w:val="421"/>
        </w:trPr>
        <w:tc>
          <w:tcPr>
            <w:tcW w:w="1985" w:type="dxa"/>
            <w:shd w:val="clear" w:color="auto" w:fill="auto"/>
            <w:vAlign w:val="center"/>
            <w:hideMark/>
          </w:tcPr>
          <w:p w14:paraId="12017A95"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STRİDOR</w:t>
            </w:r>
          </w:p>
        </w:tc>
        <w:tc>
          <w:tcPr>
            <w:tcW w:w="2410" w:type="dxa"/>
            <w:shd w:val="clear" w:color="auto" w:fill="auto"/>
            <w:vAlign w:val="center"/>
            <w:hideMark/>
          </w:tcPr>
          <w:p w14:paraId="5DC8569B"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Laringeal</w:t>
            </w:r>
            <w:proofErr w:type="spellEnd"/>
            <w:r w:rsidRPr="00456E29">
              <w:rPr>
                <w:rFonts w:ascii="Calibri" w:eastAsia="Times New Roman" w:hAnsi="Calibri" w:cs="Calibri"/>
                <w:lang w:eastAsia="tr-TR"/>
              </w:rPr>
              <w:t xml:space="preserve"> Obstrüksiyon</w:t>
            </w:r>
          </w:p>
        </w:tc>
        <w:tc>
          <w:tcPr>
            <w:tcW w:w="2126" w:type="dxa"/>
            <w:shd w:val="clear" w:color="auto" w:fill="auto"/>
            <w:vAlign w:val="center"/>
            <w:hideMark/>
          </w:tcPr>
          <w:p w14:paraId="69AF6627"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Cerrahisi</w:t>
            </w:r>
          </w:p>
        </w:tc>
        <w:tc>
          <w:tcPr>
            <w:tcW w:w="4252" w:type="dxa"/>
            <w:shd w:val="clear" w:color="auto" w:fill="auto"/>
            <w:vAlign w:val="center"/>
            <w:hideMark/>
          </w:tcPr>
          <w:p w14:paraId="08EECAF3"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Trakeobronşial</w:t>
            </w:r>
            <w:proofErr w:type="spellEnd"/>
            <w:r w:rsidRPr="00456E29">
              <w:rPr>
                <w:rFonts w:ascii="Calibri" w:eastAsia="Times New Roman" w:hAnsi="Calibri" w:cs="Calibri"/>
                <w:lang w:eastAsia="tr-TR"/>
              </w:rPr>
              <w:t xml:space="preserve"> Yabancı Cisim </w:t>
            </w:r>
            <w:proofErr w:type="spellStart"/>
            <w:r w:rsidRPr="00456E29">
              <w:rPr>
                <w:rFonts w:ascii="Calibri" w:eastAsia="Times New Roman" w:hAnsi="Calibri" w:cs="Calibri"/>
                <w:lang w:eastAsia="tr-TR"/>
              </w:rPr>
              <w:t>Aspirasyonları</w:t>
            </w:r>
            <w:proofErr w:type="spellEnd"/>
            <w:r w:rsidRPr="00456E29">
              <w:rPr>
                <w:rFonts w:ascii="Calibri" w:eastAsia="Times New Roman" w:hAnsi="Calibri" w:cs="Calibri"/>
                <w:lang w:eastAsia="tr-TR"/>
              </w:rPr>
              <w:t xml:space="preserve"> </w:t>
            </w:r>
          </w:p>
        </w:tc>
        <w:tc>
          <w:tcPr>
            <w:tcW w:w="1985" w:type="dxa"/>
            <w:shd w:val="clear" w:color="auto" w:fill="auto"/>
            <w:vAlign w:val="center"/>
            <w:hideMark/>
          </w:tcPr>
          <w:p w14:paraId="4BEC8B84"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w:t>
            </w:r>
          </w:p>
        </w:tc>
        <w:tc>
          <w:tcPr>
            <w:tcW w:w="1843" w:type="dxa"/>
            <w:shd w:val="clear" w:color="auto" w:fill="auto"/>
            <w:vAlign w:val="center"/>
            <w:hideMark/>
          </w:tcPr>
          <w:p w14:paraId="4CB12C7B"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Yazılı-Sözlü</w:t>
            </w:r>
          </w:p>
        </w:tc>
      </w:tr>
      <w:tr w:rsidR="00F02A4D" w:rsidRPr="00456E29" w14:paraId="714AB48D" w14:textId="77777777" w:rsidTr="00567598">
        <w:trPr>
          <w:trHeight w:val="710"/>
        </w:trPr>
        <w:tc>
          <w:tcPr>
            <w:tcW w:w="1985" w:type="dxa"/>
            <w:shd w:val="clear" w:color="auto" w:fill="D9D9D9" w:themeFill="background1" w:themeFillShade="D9"/>
            <w:vAlign w:val="center"/>
            <w:hideMark/>
          </w:tcPr>
          <w:p w14:paraId="737AB234"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STRİDOR</w:t>
            </w:r>
          </w:p>
        </w:tc>
        <w:tc>
          <w:tcPr>
            <w:tcW w:w="2410" w:type="dxa"/>
            <w:shd w:val="clear" w:color="auto" w:fill="D9D9D9" w:themeFill="background1" w:themeFillShade="D9"/>
            <w:vAlign w:val="center"/>
            <w:hideMark/>
          </w:tcPr>
          <w:p w14:paraId="45135732"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Allerjik</w:t>
            </w:r>
            <w:proofErr w:type="spellEnd"/>
            <w:r w:rsidRPr="00456E29">
              <w:rPr>
                <w:rFonts w:ascii="Calibri" w:eastAsia="Times New Roman" w:hAnsi="Calibri" w:cs="Calibri"/>
                <w:lang w:eastAsia="tr-TR"/>
              </w:rPr>
              <w:t xml:space="preserve"> Reaksiyon</w:t>
            </w:r>
          </w:p>
        </w:tc>
        <w:tc>
          <w:tcPr>
            <w:tcW w:w="2126" w:type="dxa"/>
            <w:shd w:val="clear" w:color="auto" w:fill="D9D9D9" w:themeFill="background1" w:themeFillShade="D9"/>
            <w:vAlign w:val="center"/>
            <w:hideMark/>
          </w:tcPr>
          <w:p w14:paraId="1204FEFF"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D9D9D9" w:themeFill="background1" w:themeFillShade="D9"/>
            <w:vAlign w:val="center"/>
            <w:hideMark/>
          </w:tcPr>
          <w:p w14:paraId="64B72A57"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Anaflaksi</w:t>
            </w:r>
            <w:proofErr w:type="spellEnd"/>
          </w:p>
        </w:tc>
        <w:tc>
          <w:tcPr>
            <w:tcW w:w="1985" w:type="dxa"/>
            <w:shd w:val="clear" w:color="auto" w:fill="D9D9D9" w:themeFill="background1" w:themeFillShade="D9"/>
            <w:vAlign w:val="center"/>
            <w:hideMark/>
          </w:tcPr>
          <w:p w14:paraId="61E0442A"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 A</w:t>
            </w:r>
          </w:p>
        </w:tc>
        <w:tc>
          <w:tcPr>
            <w:tcW w:w="1843" w:type="dxa"/>
            <w:shd w:val="clear" w:color="auto" w:fill="D9D9D9" w:themeFill="background1" w:themeFillShade="D9"/>
            <w:vAlign w:val="center"/>
            <w:hideMark/>
          </w:tcPr>
          <w:p w14:paraId="73A3E30F"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1A7084EE" w14:textId="77777777" w:rsidTr="00567598">
        <w:trPr>
          <w:trHeight w:val="20"/>
        </w:trPr>
        <w:tc>
          <w:tcPr>
            <w:tcW w:w="1985" w:type="dxa"/>
            <w:shd w:val="clear" w:color="auto" w:fill="002060"/>
            <w:vAlign w:val="center"/>
          </w:tcPr>
          <w:p w14:paraId="59FD7A09" w14:textId="77777777" w:rsidR="00F02A4D"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lastRenderedPageBreak/>
              <w:t>SEMPTOMLAR/</w:t>
            </w:r>
          </w:p>
          <w:p w14:paraId="6C3F8C00" w14:textId="77777777" w:rsidR="00F02A4D" w:rsidRPr="00456E29"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t>DURUMLAR</w:t>
            </w:r>
          </w:p>
        </w:tc>
        <w:tc>
          <w:tcPr>
            <w:tcW w:w="2410" w:type="dxa"/>
            <w:shd w:val="clear" w:color="auto" w:fill="002060"/>
            <w:vAlign w:val="center"/>
          </w:tcPr>
          <w:p w14:paraId="5CEAC8F2" w14:textId="77777777" w:rsidR="00F02A4D" w:rsidRPr="00456E29"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t>ÇEKİRDEK HASTALIKLAR / KLİNİK PROBLEMLER</w:t>
            </w:r>
          </w:p>
        </w:tc>
        <w:tc>
          <w:tcPr>
            <w:tcW w:w="2126" w:type="dxa"/>
            <w:shd w:val="clear" w:color="auto" w:fill="002060"/>
            <w:vAlign w:val="center"/>
          </w:tcPr>
          <w:p w14:paraId="362BC9F3" w14:textId="77777777" w:rsidR="00F02A4D" w:rsidRPr="00456E29"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t>ANABİLİMDALI</w:t>
            </w:r>
          </w:p>
        </w:tc>
        <w:tc>
          <w:tcPr>
            <w:tcW w:w="4252" w:type="dxa"/>
            <w:shd w:val="clear" w:color="auto" w:fill="002060"/>
            <w:vAlign w:val="center"/>
          </w:tcPr>
          <w:p w14:paraId="48EF478B" w14:textId="77777777" w:rsidR="00F02A4D" w:rsidRPr="00456E29"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t>DÖNEM 4 DERS ADI</w:t>
            </w:r>
          </w:p>
        </w:tc>
        <w:tc>
          <w:tcPr>
            <w:tcW w:w="1985" w:type="dxa"/>
            <w:shd w:val="clear" w:color="auto" w:fill="002060"/>
            <w:vAlign w:val="center"/>
          </w:tcPr>
          <w:p w14:paraId="1E98784A" w14:textId="77777777" w:rsidR="00F02A4D" w:rsidRPr="00456E29"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t>ÖĞRENİM DÜZEYİ</w:t>
            </w:r>
          </w:p>
        </w:tc>
        <w:tc>
          <w:tcPr>
            <w:tcW w:w="1843" w:type="dxa"/>
            <w:shd w:val="clear" w:color="auto" w:fill="002060"/>
            <w:vAlign w:val="center"/>
          </w:tcPr>
          <w:p w14:paraId="5A4B6BB9" w14:textId="77777777" w:rsidR="00F02A4D" w:rsidRPr="00456E29" w:rsidRDefault="00F02A4D" w:rsidP="00567598">
            <w:pPr>
              <w:spacing w:after="0" w:line="240" w:lineRule="auto"/>
              <w:jc w:val="center"/>
              <w:rPr>
                <w:rFonts w:ascii="Calibri" w:eastAsia="Times New Roman" w:hAnsi="Calibri" w:cs="Calibri"/>
                <w:b/>
                <w:bCs/>
                <w:color w:val="FFFFFF"/>
                <w:lang w:eastAsia="tr-TR"/>
              </w:rPr>
            </w:pPr>
            <w:r w:rsidRPr="00456E29">
              <w:rPr>
                <w:rFonts w:ascii="Calibri" w:eastAsia="Times New Roman" w:hAnsi="Calibri" w:cs="Calibri"/>
                <w:b/>
                <w:bCs/>
                <w:color w:val="FFFFFF"/>
                <w:lang w:eastAsia="tr-TR"/>
              </w:rPr>
              <w:t>ÖLÇME</w:t>
            </w:r>
            <w:r>
              <w:rPr>
                <w:rFonts w:ascii="Calibri" w:eastAsia="Times New Roman" w:hAnsi="Calibri" w:cs="Calibri"/>
                <w:b/>
                <w:bCs/>
                <w:color w:val="FFFFFF"/>
                <w:lang w:eastAsia="tr-TR"/>
              </w:rPr>
              <w:t xml:space="preserve"> </w:t>
            </w:r>
            <w:r w:rsidRPr="00456E29">
              <w:rPr>
                <w:rFonts w:ascii="Calibri" w:eastAsia="Times New Roman" w:hAnsi="Calibri" w:cs="Calibri"/>
                <w:b/>
                <w:bCs/>
                <w:color w:val="FFFFFF"/>
                <w:lang w:eastAsia="tr-TR"/>
              </w:rPr>
              <w:t>-DEĞERLENDİRME</w:t>
            </w:r>
          </w:p>
        </w:tc>
      </w:tr>
      <w:tr w:rsidR="00F02A4D" w:rsidRPr="00456E29" w14:paraId="113BED50" w14:textId="77777777" w:rsidTr="00567598">
        <w:trPr>
          <w:trHeight w:val="20"/>
        </w:trPr>
        <w:tc>
          <w:tcPr>
            <w:tcW w:w="1985" w:type="dxa"/>
            <w:shd w:val="clear" w:color="auto" w:fill="auto"/>
            <w:vAlign w:val="center"/>
            <w:hideMark/>
          </w:tcPr>
          <w:p w14:paraId="69A86770"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TÜTÜN KULLANIMI</w:t>
            </w:r>
          </w:p>
        </w:tc>
        <w:tc>
          <w:tcPr>
            <w:tcW w:w="2410" w:type="dxa"/>
            <w:shd w:val="clear" w:color="auto" w:fill="auto"/>
            <w:vAlign w:val="center"/>
            <w:hideMark/>
          </w:tcPr>
          <w:p w14:paraId="7C9530BD"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Kronik </w:t>
            </w:r>
            <w:proofErr w:type="spellStart"/>
            <w:r w:rsidRPr="00456E29">
              <w:rPr>
                <w:rFonts w:ascii="Calibri" w:eastAsia="Times New Roman" w:hAnsi="Calibri" w:cs="Calibri"/>
                <w:lang w:eastAsia="tr-TR"/>
              </w:rPr>
              <w:t>Obstrüktif</w:t>
            </w:r>
            <w:proofErr w:type="spellEnd"/>
            <w:r w:rsidRPr="00456E29">
              <w:rPr>
                <w:rFonts w:ascii="Calibri" w:eastAsia="Times New Roman" w:hAnsi="Calibri" w:cs="Calibri"/>
                <w:lang w:eastAsia="tr-TR"/>
              </w:rPr>
              <w:t xml:space="preserve"> Akciğer Hastalığı</w:t>
            </w:r>
          </w:p>
        </w:tc>
        <w:tc>
          <w:tcPr>
            <w:tcW w:w="2126" w:type="dxa"/>
            <w:shd w:val="clear" w:color="auto" w:fill="auto"/>
            <w:vAlign w:val="center"/>
            <w:hideMark/>
          </w:tcPr>
          <w:p w14:paraId="027BC8F0"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auto"/>
            <w:vAlign w:val="center"/>
            <w:hideMark/>
          </w:tcPr>
          <w:p w14:paraId="61D83F7B"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KOAH Tan ve Tedavi</w:t>
            </w:r>
          </w:p>
        </w:tc>
        <w:tc>
          <w:tcPr>
            <w:tcW w:w="1985" w:type="dxa"/>
            <w:shd w:val="clear" w:color="auto" w:fill="auto"/>
            <w:vAlign w:val="center"/>
            <w:hideMark/>
          </w:tcPr>
          <w:p w14:paraId="4008368A"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TT A K İ</w:t>
            </w:r>
          </w:p>
        </w:tc>
        <w:tc>
          <w:tcPr>
            <w:tcW w:w="1843" w:type="dxa"/>
            <w:shd w:val="clear" w:color="auto" w:fill="auto"/>
            <w:vAlign w:val="center"/>
            <w:hideMark/>
          </w:tcPr>
          <w:p w14:paraId="16212959"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73D8E2AA" w14:textId="77777777" w:rsidTr="00567598">
        <w:trPr>
          <w:trHeight w:val="20"/>
        </w:trPr>
        <w:tc>
          <w:tcPr>
            <w:tcW w:w="1985" w:type="dxa"/>
            <w:shd w:val="clear" w:color="auto" w:fill="D9D9D9" w:themeFill="background1" w:themeFillShade="D9"/>
            <w:vAlign w:val="center"/>
            <w:hideMark/>
          </w:tcPr>
          <w:p w14:paraId="430BCF75"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TÜTÜN KULLANIMI</w:t>
            </w:r>
          </w:p>
        </w:tc>
        <w:tc>
          <w:tcPr>
            <w:tcW w:w="2410" w:type="dxa"/>
            <w:shd w:val="clear" w:color="auto" w:fill="D9D9D9" w:themeFill="background1" w:themeFillShade="D9"/>
            <w:vAlign w:val="center"/>
            <w:hideMark/>
          </w:tcPr>
          <w:p w14:paraId="37229A97"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Akciğer Kanseri</w:t>
            </w:r>
          </w:p>
        </w:tc>
        <w:tc>
          <w:tcPr>
            <w:tcW w:w="2126" w:type="dxa"/>
            <w:shd w:val="clear" w:color="auto" w:fill="D9D9D9" w:themeFill="background1" w:themeFillShade="D9"/>
            <w:vAlign w:val="center"/>
            <w:hideMark/>
          </w:tcPr>
          <w:p w14:paraId="45915996"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Cerrahisi</w:t>
            </w:r>
          </w:p>
        </w:tc>
        <w:tc>
          <w:tcPr>
            <w:tcW w:w="4252" w:type="dxa"/>
            <w:shd w:val="clear" w:color="auto" w:fill="D9D9D9" w:themeFill="background1" w:themeFillShade="D9"/>
            <w:vAlign w:val="center"/>
            <w:hideMark/>
          </w:tcPr>
          <w:p w14:paraId="7426BB50"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Akciğer Kanseri</w:t>
            </w:r>
          </w:p>
        </w:tc>
        <w:tc>
          <w:tcPr>
            <w:tcW w:w="1985" w:type="dxa"/>
            <w:shd w:val="clear" w:color="auto" w:fill="D9D9D9" w:themeFill="background1" w:themeFillShade="D9"/>
            <w:vAlign w:val="center"/>
            <w:hideMark/>
          </w:tcPr>
          <w:p w14:paraId="0CECD484"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ÖnT</w:t>
            </w:r>
            <w:proofErr w:type="spellEnd"/>
            <w:r w:rsidRPr="00456E29">
              <w:rPr>
                <w:rFonts w:ascii="Calibri" w:eastAsia="Times New Roman" w:hAnsi="Calibri" w:cs="Calibri"/>
                <w:lang w:eastAsia="tr-TR"/>
              </w:rPr>
              <w:t xml:space="preserve"> K</w:t>
            </w:r>
          </w:p>
        </w:tc>
        <w:tc>
          <w:tcPr>
            <w:tcW w:w="1843" w:type="dxa"/>
            <w:shd w:val="clear" w:color="auto" w:fill="D9D9D9" w:themeFill="background1" w:themeFillShade="D9"/>
            <w:vAlign w:val="center"/>
            <w:hideMark/>
          </w:tcPr>
          <w:p w14:paraId="74A18785"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Yazılı-Sözlü</w:t>
            </w:r>
          </w:p>
        </w:tc>
      </w:tr>
      <w:tr w:rsidR="00F02A4D" w:rsidRPr="00456E29" w14:paraId="1E68B7C0" w14:textId="77777777" w:rsidTr="00567598">
        <w:trPr>
          <w:trHeight w:val="20"/>
        </w:trPr>
        <w:tc>
          <w:tcPr>
            <w:tcW w:w="1985" w:type="dxa"/>
            <w:shd w:val="clear" w:color="auto" w:fill="auto"/>
            <w:vAlign w:val="center"/>
            <w:hideMark/>
          </w:tcPr>
          <w:p w14:paraId="627C7C95"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TÜTÜN KULLANIMI</w:t>
            </w:r>
          </w:p>
        </w:tc>
        <w:tc>
          <w:tcPr>
            <w:tcW w:w="2410" w:type="dxa"/>
            <w:shd w:val="clear" w:color="auto" w:fill="auto"/>
            <w:vAlign w:val="center"/>
            <w:hideMark/>
          </w:tcPr>
          <w:p w14:paraId="5CC43E76"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İnterstisyel</w:t>
            </w:r>
            <w:proofErr w:type="spellEnd"/>
            <w:r w:rsidRPr="00456E29">
              <w:rPr>
                <w:rFonts w:ascii="Calibri" w:eastAsia="Times New Roman" w:hAnsi="Calibri" w:cs="Calibri"/>
                <w:lang w:eastAsia="tr-TR"/>
              </w:rPr>
              <w:t xml:space="preserve"> Akciğer Hastalıkları</w:t>
            </w:r>
          </w:p>
        </w:tc>
        <w:tc>
          <w:tcPr>
            <w:tcW w:w="2126" w:type="dxa"/>
            <w:shd w:val="clear" w:color="auto" w:fill="auto"/>
            <w:vAlign w:val="center"/>
            <w:hideMark/>
          </w:tcPr>
          <w:p w14:paraId="6F9D2901"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auto"/>
            <w:vAlign w:val="center"/>
            <w:hideMark/>
          </w:tcPr>
          <w:p w14:paraId="7B3AFA07"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Diffüz</w:t>
            </w:r>
            <w:proofErr w:type="spellEnd"/>
            <w:r w:rsidRPr="00456E29">
              <w:rPr>
                <w:rFonts w:ascii="Calibri" w:eastAsia="Times New Roman" w:hAnsi="Calibri" w:cs="Calibri"/>
                <w:lang w:eastAsia="tr-TR"/>
              </w:rPr>
              <w:t xml:space="preserve"> Akciğer Hastalıkları</w:t>
            </w:r>
          </w:p>
        </w:tc>
        <w:tc>
          <w:tcPr>
            <w:tcW w:w="1985" w:type="dxa"/>
            <w:shd w:val="clear" w:color="auto" w:fill="auto"/>
            <w:vAlign w:val="center"/>
            <w:hideMark/>
          </w:tcPr>
          <w:p w14:paraId="2096E9B0"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ÖnT</w:t>
            </w:r>
            <w:proofErr w:type="spellEnd"/>
          </w:p>
        </w:tc>
        <w:tc>
          <w:tcPr>
            <w:tcW w:w="1843" w:type="dxa"/>
            <w:shd w:val="clear" w:color="auto" w:fill="auto"/>
            <w:vAlign w:val="center"/>
            <w:hideMark/>
          </w:tcPr>
          <w:p w14:paraId="588FC440"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60370325" w14:textId="77777777" w:rsidTr="00567598">
        <w:trPr>
          <w:trHeight w:val="20"/>
        </w:trPr>
        <w:tc>
          <w:tcPr>
            <w:tcW w:w="1985" w:type="dxa"/>
            <w:shd w:val="clear" w:color="auto" w:fill="D9D9D9" w:themeFill="background1" w:themeFillShade="D9"/>
            <w:vAlign w:val="center"/>
            <w:hideMark/>
          </w:tcPr>
          <w:p w14:paraId="325DF4D4"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UYKU İLE İLGİLİ SORUNLAR</w:t>
            </w:r>
          </w:p>
        </w:tc>
        <w:tc>
          <w:tcPr>
            <w:tcW w:w="2410" w:type="dxa"/>
            <w:shd w:val="clear" w:color="auto" w:fill="D9D9D9" w:themeFill="background1" w:themeFillShade="D9"/>
            <w:vAlign w:val="center"/>
            <w:hideMark/>
          </w:tcPr>
          <w:p w14:paraId="598625B5"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Uyku Bozuklukları</w:t>
            </w:r>
          </w:p>
        </w:tc>
        <w:tc>
          <w:tcPr>
            <w:tcW w:w="2126" w:type="dxa"/>
            <w:shd w:val="clear" w:color="auto" w:fill="D9D9D9" w:themeFill="background1" w:themeFillShade="D9"/>
            <w:vAlign w:val="center"/>
            <w:hideMark/>
          </w:tcPr>
          <w:p w14:paraId="0A616F8B"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D9D9D9" w:themeFill="background1" w:themeFillShade="D9"/>
            <w:vAlign w:val="center"/>
            <w:hideMark/>
          </w:tcPr>
          <w:p w14:paraId="5700D25B"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Uykuda Solunum Bozuklukları</w:t>
            </w:r>
          </w:p>
        </w:tc>
        <w:tc>
          <w:tcPr>
            <w:tcW w:w="1985" w:type="dxa"/>
            <w:shd w:val="clear" w:color="auto" w:fill="D9D9D9" w:themeFill="background1" w:themeFillShade="D9"/>
            <w:vAlign w:val="center"/>
            <w:hideMark/>
          </w:tcPr>
          <w:p w14:paraId="5592C300"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ÖnT</w:t>
            </w:r>
            <w:proofErr w:type="spellEnd"/>
          </w:p>
        </w:tc>
        <w:tc>
          <w:tcPr>
            <w:tcW w:w="1843" w:type="dxa"/>
            <w:shd w:val="clear" w:color="auto" w:fill="D9D9D9" w:themeFill="background1" w:themeFillShade="D9"/>
            <w:vAlign w:val="center"/>
            <w:hideMark/>
          </w:tcPr>
          <w:p w14:paraId="7A4FBDF3"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3DB33A6A" w14:textId="77777777" w:rsidTr="00567598">
        <w:trPr>
          <w:trHeight w:val="20"/>
        </w:trPr>
        <w:tc>
          <w:tcPr>
            <w:tcW w:w="1985" w:type="dxa"/>
            <w:shd w:val="clear" w:color="auto" w:fill="auto"/>
            <w:vAlign w:val="center"/>
            <w:hideMark/>
          </w:tcPr>
          <w:p w14:paraId="398083A0" w14:textId="77777777" w:rsidR="00F02A4D" w:rsidRPr="00456E29" w:rsidRDefault="00F02A4D" w:rsidP="00567598">
            <w:pPr>
              <w:spacing w:after="0" w:line="240" w:lineRule="auto"/>
              <w:rPr>
                <w:rFonts w:ascii="Calibri" w:eastAsia="Times New Roman" w:hAnsi="Calibri" w:cs="Calibri"/>
                <w:b/>
                <w:bCs/>
                <w:lang w:eastAsia="tr-TR"/>
              </w:rPr>
            </w:pPr>
            <w:r w:rsidRPr="00456E29">
              <w:rPr>
                <w:rFonts w:ascii="Calibri" w:eastAsia="Times New Roman" w:hAnsi="Calibri" w:cs="Calibri"/>
                <w:b/>
                <w:bCs/>
                <w:lang w:eastAsia="tr-TR"/>
              </w:rPr>
              <w:t>UYKU İLE İLGİLİ SORUNLAR</w:t>
            </w:r>
          </w:p>
        </w:tc>
        <w:tc>
          <w:tcPr>
            <w:tcW w:w="2410" w:type="dxa"/>
            <w:shd w:val="clear" w:color="auto" w:fill="auto"/>
            <w:vAlign w:val="center"/>
            <w:hideMark/>
          </w:tcPr>
          <w:p w14:paraId="12465B28"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Uyku </w:t>
            </w:r>
            <w:proofErr w:type="spellStart"/>
            <w:r w:rsidRPr="00456E29">
              <w:rPr>
                <w:rFonts w:ascii="Calibri" w:eastAsia="Times New Roman" w:hAnsi="Calibri" w:cs="Calibri"/>
                <w:lang w:eastAsia="tr-TR"/>
              </w:rPr>
              <w:t>Apne</w:t>
            </w:r>
            <w:proofErr w:type="spellEnd"/>
            <w:r w:rsidRPr="00456E29">
              <w:rPr>
                <w:rFonts w:ascii="Calibri" w:eastAsia="Times New Roman" w:hAnsi="Calibri" w:cs="Calibri"/>
                <w:lang w:eastAsia="tr-TR"/>
              </w:rPr>
              <w:t xml:space="preserve"> Sendromu</w:t>
            </w:r>
          </w:p>
        </w:tc>
        <w:tc>
          <w:tcPr>
            <w:tcW w:w="2126" w:type="dxa"/>
            <w:shd w:val="clear" w:color="auto" w:fill="auto"/>
            <w:vAlign w:val="center"/>
            <w:hideMark/>
          </w:tcPr>
          <w:p w14:paraId="3023D2B1"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auto"/>
            <w:vAlign w:val="center"/>
            <w:hideMark/>
          </w:tcPr>
          <w:p w14:paraId="69569CE0"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Uykuda Solunum Bozuklukları</w:t>
            </w:r>
          </w:p>
        </w:tc>
        <w:tc>
          <w:tcPr>
            <w:tcW w:w="1985" w:type="dxa"/>
            <w:shd w:val="clear" w:color="auto" w:fill="auto"/>
            <w:vAlign w:val="center"/>
            <w:hideMark/>
          </w:tcPr>
          <w:p w14:paraId="3ACD2FA4"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ÖnT</w:t>
            </w:r>
            <w:proofErr w:type="spellEnd"/>
          </w:p>
        </w:tc>
        <w:tc>
          <w:tcPr>
            <w:tcW w:w="1843" w:type="dxa"/>
            <w:shd w:val="clear" w:color="auto" w:fill="auto"/>
            <w:vAlign w:val="center"/>
            <w:hideMark/>
          </w:tcPr>
          <w:p w14:paraId="6CA9807D"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76A375D1" w14:textId="77777777" w:rsidTr="00567598">
        <w:trPr>
          <w:trHeight w:val="20"/>
        </w:trPr>
        <w:tc>
          <w:tcPr>
            <w:tcW w:w="1985" w:type="dxa"/>
            <w:shd w:val="clear" w:color="auto" w:fill="D9D9D9" w:themeFill="background1" w:themeFillShade="D9"/>
            <w:vAlign w:val="center"/>
            <w:hideMark/>
          </w:tcPr>
          <w:p w14:paraId="1FD4C9DA" w14:textId="77777777" w:rsidR="00F02A4D" w:rsidRPr="00456E29" w:rsidRDefault="00F02A4D" w:rsidP="00567598">
            <w:pPr>
              <w:spacing w:after="0" w:line="240" w:lineRule="auto"/>
              <w:rPr>
                <w:rFonts w:ascii="Calibri" w:eastAsia="Times New Roman" w:hAnsi="Calibri" w:cs="Calibri"/>
                <w:b/>
                <w:bCs/>
                <w:lang w:eastAsia="tr-TR"/>
              </w:rPr>
            </w:pPr>
            <w:r>
              <w:rPr>
                <w:rFonts w:ascii="Calibri" w:eastAsia="Times New Roman" w:hAnsi="Calibri" w:cs="Calibri"/>
                <w:b/>
                <w:bCs/>
                <w:lang w:eastAsia="tr-TR"/>
              </w:rPr>
              <w:t>YABANCI CİSİM (Yutma /</w:t>
            </w:r>
            <w:proofErr w:type="spellStart"/>
            <w:r w:rsidRPr="00456E29">
              <w:rPr>
                <w:rFonts w:ascii="Calibri" w:eastAsia="Times New Roman" w:hAnsi="Calibri" w:cs="Calibri"/>
                <w:b/>
                <w:bCs/>
                <w:lang w:eastAsia="tr-TR"/>
              </w:rPr>
              <w:t>Aspirasyon</w:t>
            </w:r>
            <w:proofErr w:type="spellEnd"/>
            <w:r w:rsidRPr="00456E29">
              <w:rPr>
                <w:rFonts w:ascii="Calibri" w:eastAsia="Times New Roman" w:hAnsi="Calibri" w:cs="Calibri"/>
                <w:b/>
                <w:bCs/>
                <w:lang w:eastAsia="tr-TR"/>
              </w:rPr>
              <w:t xml:space="preserve"> / Kulak / </w:t>
            </w:r>
            <w:proofErr w:type="gramStart"/>
            <w:r w:rsidRPr="00456E29">
              <w:rPr>
                <w:rFonts w:ascii="Calibri" w:eastAsia="Times New Roman" w:hAnsi="Calibri" w:cs="Calibri"/>
                <w:b/>
                <w:bCs/>
                <w:lang w:eastAsia="tr-TR"/>
              </w:rPr>
              <w:t>Burun )</w:t>
            </w:r>
            <w:proofErr w:type="gramEnd"/>
          </w:p>
        </w:tc>
        <w:tc>
          <w:tcPr>
            <w:tcW w:w="2410" w:type="dxa"/>
            <w:shd w:val="clear" w:color="auto" w:fill="D9D9D9" w:themeFill="background1" w:themeFillShade="D9"/>
            <w:vAlign w:val="center"/>
            <w:hideMark/>
          </w:tcPr>
          <w:p w14:paraId="415085C3"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Yabancı Cisim / </w:t>
            </w:r>
            <w:proofErr w:type="spellStart"/>
            <w:r w:rsidRPr="00456E29">
              <w:rPr>
                <w:rFonts w:ascii="Calibri" w:eastAsia="Times New Roman" w:hAnsi="Calibri" w:cs="Calibri"/>
                <w:lang w:eastAsia="tr-TR"/>
              </w:rPr>
              <w:t>Aspirasyonu</w:t>
            </w:r>
            <w:proofErr w:type="spellEnd"/>
          </w:p>
        </w:tc>
        <w:tc>
          <w:tcPr>
            <w:tcW w:w="2126" w:type="dxa"/>
            <w:shd w:val="clear" w:color="auto" w:fill="D9D9D9" w:themeFill="background1" w:themeFillShade="D9"/>
            <w:vAlign w:val="center"/>
            <w:hideMark/>
          </w:tcPr>
          <w:p w14:paraId="49287450"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Cerrahisi</w:t>
            </w:r>
          </w:p>
        </w:tc>
        <w:tc>
          <w:tcPr>
            <w:tcW w:w="4252" w:type="dxa"/>
            <w:shd w:val="clear" w:color="auto" w:fill="D9D9D9" w:themeFill="background1" w:themeFillShade="D9"/>
            <w:vAlign w:val="center"/>
            <w:hideMark/>
          </w:tcPr>
          <w:p w14:paraId="3002FF2C"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Trakeobronşial</w:t>
            </w:r>
            <w:proofErr w:type="spellEnd"/>
            <w:r w:rsidRPr="00456E29">
              <w:rPr>
                <w:rFonts w:ascii="Calibri" w:eastAsia="Times New Roman" w:hAnsi="Calibri" w:cs="Calibri"/>
                <w:lang w:eastAsia="tr-TR"/>
              </w:rPr>
              <w:t xml:space="preserve"> Yabancı Cisim </w:t>
            </w:r>
            <w:proofErr w:type="spellStart"/>
            <w:r w:rsidRPr="00456E29">
              <w:rPr>
                <w:rFonts w:ascii="Calibri" w:eastAsia="Times New Roman" w:hAnsi="Calibri" w:cs="Calibri"/>
                <w:lang w:eastAsia="tr-TR"/>
              </w:rPr>
              <w:t>Aspirasyonları</w:t>
            </w:r>
            <w:proofErr w:type="spellEnd"/>
            <w:r w:rsidRPr="00456E29">
              <w:rPr>
                <w:rFonts w:ascii="Calibri" w:eastAsia="Times New Roman" w:hAnsi="Calibri" w:cs="Calibri"/>
                <w:lang w:eastAsia="tr-TR"/>
              </w:rPr>
              <w:t xml:space="preserve"> </w:t>
            </w:r>
          </w:p>
        </w:tc>
        <w:tc>
          <w:tcPr>
            <w:tcW w:w="1985" w:type="dxa"/>
            <w:shd w:val="clear" w:color="auto" w:fill="D9D9D9" w:themeFill="background1" w:themeFillShade="D9"/>
            <w:vAlign w:val="center"/>
            <w:hideMark/>
          </w:tcPr>
          <w:p w14:paraId="7E041A37"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TA</w:t>
            </w:r>
          </w:p>
        </w:tc>
        <w:tc>
          <w:tcPr>
            <w:tcW w:w="1843" w:type="dxa"/>
            <w:shd w:val="clear" w:color="auto" w:fill="D9D9D9" w:themeFill="background1" w:themeFillShade="D9"/>
            <w:vAlign w:val="center"/>
            <w:hideMark/>
          </w:tcPr>
          <w:p w14:paraId="7E6EAB02"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Yazılı-Sözlü</w:t>
            </w:r>
          </w:p>
        </w:tc>
      </w:tr>
      <w:tr w:rsidR="00F02A4D" w:rsidRPr="00456E29" w14:paraId="16D77E36" w14:textId="77777777" w:rsidTr="00567598">
        <w:trPr>
          <w:trHeight w:val="20"/>
        </w:trPr>
        <w:tc>
          <w:tcPr>
            <w:tcW w:w="1985" w:type="dxa"/>
            <w:shd w:val="clear" w:color="auto" w:fill="auto"/>
            <w:vAlign w:val="center"/>
            <w:hideMark/>
          </w:tcPr>
          <w:p w14:paraId="77EBCA22" w14:textId="77777777" w:rsidR="00F02A4D" w:rsidRPr="00456E29" w:rsidRDefault="00F02A4D" w:rsidP="00567598">
            <w:pPr>
              <w:spacing w:after="0" w:line="240" w:lineRule="auto"/>
              <w:rPr>
                <w:rFonts w:ascii="Calibri" w:eastAsia="Times New Roman" w:hAnsi="Calibri" w:cs="Calibri"/>
                <w:b/>
                <w:bCs/>
                <w:lang w:eastAsia="tr-TR"/>
              </w:rPr>
            </w:pPr>
            <w:r>
              <w:rPr>
                <w:rFonts w:ascii="Calibri" w:eastAsia="Times New Roman" w:hAnsi="Calibri" w:cs="Calibri"/>
                <w:b/>
                <w:bCs/>
                <w:lang w:eastAsia="tr-TR"/>
              </w:rPr>
              <w:t>YABANCI CİSİM (Yutma /</w:t>
            </w:r>
            <w:proofErr w:type="spellStart"/>
            <w:r w:rsidRPr="00456E29">
              <w:rPr>
                <w:rFonts w:ascii="Calibri" w:eastAsia="Times New Roman" w:hAnsi="Calibri" w:cs="Calibri"/>
                <w:b/>
                <w:bCs/>
                <w:lang w:eastAsia="tr-TR"/>
              </w:rPr>
              <w:t>Aspirasyon</w:t>
            </w:r>
            <w:proofErr w:type="spellEnd"/>
            <w:r w:rsidRPr="00456E29">
              <w:rPr>
                <w:rFonts w:ascii="Calibri" w:eastAsia="Times New Roman" w:hAnsi="Calibri" w:cs="Calibri"/>
                <w:b/>
                <w:bCs/>
                <w:lang w:eastAsia="tr-TR"/>
              </w:rPr>
              <w:t xml:space="preserve"> / Kulak / </w:t>
            </w:r>
            <w:proofErr w:type="gramStart"/>
            <w:r w:rsidRPr="00456E29">
              <w:rPr>
                <w:rFonts w:ascii="Calibri" w:eastAsia="Times New Roman" w:hAnsi="Calibri" w:cs="Calibri"/>
                <w:b/>
                <w:bCs/>
                <w:lang w:eastAsia="tr-TR"/>
              </w:rPr>
              <w:t>Burun )</w:t>
            </w:r>
            <w:proofErr w:type="gramEnd"/>
          </w:p>
        </w:tc>
        <w:tc>
          <w:tcPr>
            <w:tcW w:w="2410" w:type="dxa"/>
            <w:shd w:val="clear" w:color="auto" w:fill="auto"/>
            <w:vAlign w:val="center"/>
            <w:hideMark/>
          </w:tcPr>
          <w:p w14:paraId="2BB67A41"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Yabancı Cisim / </w:t>
            </w:r>
            <w:proofErr w:type="spellStart"/>
            <w:r w:rsidRPr="00456E29">
              <w:rPr>
                <w:rFonts w:ascii="Calibri" w:eastAsia="Times New Roman" w:hAnsi="Calibri" w:cs="Calibri"/>
                <w:lang w:eastAsia="tr-TR"/>
              </w:rPr>
              <w:t>Aspirasyonu</w:t>
            </w:r>
            <w:proofErr w:type="spellEnd"/>
          </w:p>
        </w:tc>
        <w:tc>
          <w:tcPr>
            <w:tcW w:w="2126" w:type="dxa"/>
            <w:shd w:val="clear" w:color="auto" w:fill="auto"/>
            <w:vAlign w:val="center"/>
            <w:hideMark/>
          </w:tcPr>
          <w:p w14:paraId="127CEBDA"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auto"/>
            <w:vAlign w:val="center"/>
            <w:hideMark/>
          </w:tcPr>
          <w:p w14:paraId="5D70D4AC"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Göğüs </w:t>
            </w:r>
            <w:proofErr w:type="spellStart"/>
            <w:r w:rsidRPr="00456E29">
              <w:rPr>
                <w:rFonts w:ascii="Calibri" w:eastAsia="Times New Roman" w:hAnsi="Calibri" w:cs="Calibri"/>
                <w:lang w:eastAsia="tr-TR"/>
              </w:rPr>
              <w:t>Hastalıkarı</w:t>
            </w:r>
            <w:proofErr w:type="spellEnd"/>
            <w:r w:rsidRPr="00456E29">
              <w:rPr>
                <w:rFonts w:ascii="Calibri" w:eastAsia="Times New Roman" w:hAnsi="Calibri" w:cs="Calibri"/>
                <w:lang w:eastAsia="tr-TR"/>
              </w:rPr>
              <w:t xml:space="preserve"> Acilleri</w:t>
            </w:r>
          </w:p>
        </w:tc>
        <w:tc>
          <w:tcPr>
            <w:tcW w:w="1985" w:type="dxa"/>
            <w:shd w:val="clear" w:color="auto" w:fill="auto"/>
            <w:vAlign w:val="center"/>
            <w:hideMark/>
          </w:tcPr>
          <w:p w14:paraId="4C9BB974"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T A</w:t>
            </w:r>
          </w:p>
        </w:tc>
        <w:tc>
          <w:tcPr>
            <w:tcW w:w="1843" w:type="dxa"/>
            <w:shd w:val="clear" w:color="auto" w:fill="auto"/>
            <w:vAlign w:val="center"/>
            <w:hideMark/>
          </w:tcPr>
          <w:p w14:paraId="0D26715C"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r w:rsidR="00F02A4D" w:rsidRPr="00456E29" w14:paraId="489F1745" w14:textId="77777777" w:rsidTr="00567598">
        <w:trPr>
          <w:trHeight w:val="20"/>
        </w:trPr>
        <w:tc>
          <w:tcPr>
            <w:tcW w:w="1985" w:type="dxa"/>
            <w:shd w:val="clear" w:color="auto" w:fill="D9D9D9" w:themeFill="background1" w:themeFillShade="D9"/>
            <w:vAlign w:val="center"/>
            <w:hideMark/>
          </w:tcPr>
          <w:p w14:paraId="6411A266" w14:textId="77777777" w:rsidR="00F02A4D" w:rsidRPr="00456E29" w:rsidRDefault="00F02A4D" w:rsidP="00567598">
            <w:pPr>
              <w:spacing w:after="0" w:line="240" w:lineRule="auto"/>
              <w:rPr>
                <w:rFonts w:ascii="Calibri" w:eastAsia="Times New Roman" w:hAnsi="Calibri" w:cs="Calibri"/>
                <w:b/>
                <w:bCs/>
                <w:lang w:eastAsia="tr-TR"/>
              </w:rPr>
            </w:pPr>
            <w:r>
              <w:rPr>
                <w:rFonts w:ascii="Calibri" w:eastAsia="Times New Roman" w:hAnsi="Calibri" w:cs="Calibri"/>
                <w:b/>
                <w:bCs/>
                <w:lang w:eastAsia="tr-TR"/>
              </w:rPr>
              <w:t>YABANCI CİSİM (Yutma /</w:t>
            </w:r>
            <w:proofErr w:type="spellStart"/>
            <w:r w:rsidRPr="00456E29">
              <w:rPr>
                <w:rFonts w:ascii="Calibri" w:eastAsia="Times New Roman" w:hAnsi="Calibri" w:cs="Calibri"/>
                <w:b/>
                <w:bCs/>
                <w:lang w:eastAsia="tr-TR"/>
              </w:rPr>
              <w:t>Aspirasyon</w:t>
            </w:r>
            <w:proofErr w:type="spellEnd"/>
            <w:r w:rsidRPr="00456E29">
              <w:rPr>
                <w:rFonts w:ascii="Calibri" w:eastAsia="Times New Roman" w:hAnsi="Calibri" w:cs="Calibri"/>
                <w:b/>
                <w:bCs/>
                <w:lang w:eastAsia="tr-TR"/>
              </w:rPr>
              <w:t xml:space="preserve"> / Kulak / </w:t>
            </w:r>
            <w:proofErr w:type="gramStart"/>
            <w:r w:rsidRPr="00456E29">
              <w:rPr>
                <w:rFonts w:ascii="Calibri" w:eastAsia="Times New Roman" w:hAnsi="Calibri" w:cs="Calibri"/>
                <w:b/>
                <w:bCs/>
                <w:lang w:eastAsia="tr-TR"/>
              </w:rPr>
              <w:t>Burun )</w:t>
            </w:r>
            <w:proofErr w:type="gramEnd"/>
          </w:p>
        </w:tc>
        <w:tc>
          <w:tcPr>
            <w:tcW w:w="2410" w:type="dxa"/>
            <w:shd w:val="clear" w:color="auto" w:fill="D9D9D9" w:themeFill="background1" w:themeFillShade="D9"/>
            <w:vAlign w:val="center"/>
            <w:hideMark/>
          </w:tcPr>
          <w:p w14:paraId="13901985"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Laringeal</w:t>
            </w:r>
            <w:proofErr w:type="spellEnd"/>
            <w:r w:rsidRPr="00456E29">
              <w:rPr>
                <w:rFonts w:ascii="Calibri" w:eastAsia="Times New Roman" w:hAnsi="Calibri" w:cs="Calibri"/>
                <w:lang w:eastAsia="tr-TR"/>
              </w:rPr>
              <w:t xml:space="preserve"> Obstrüksiyon</w:t>
            </w:r>
          </w:p>
        </w:tc>
        <w:tc>
          <w:tcPr>
            <w:tcW w:w="2126" w:type="dxa"/>
            <w:shd w:val="clear" w:color="auto" w:fill="D9D9D9" w:themeFill="background1" w:themeFillShade="D9"/>
            <w:vAlign w:val="center"/>
            <w:hideMark/>
          </w:tcPr>
          <w:p w14:paraId="1A2FBD77"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Cerrahisi</w:t>
            </w:r>
          </w:p>
        </w:tc>
        <w:tc>
          <w:tcPr>
            <w:tcW w:w="4252" w:type="dxa"/>
            <w:shd w:val="clear" w:color="auto" w:fill="D9D9D9" w:themeFill="background1" w:themeFillShade="D9"/>
            <w:vAlign w:val="center"/>
            <w:hideMark/>
          </w:tcPr>
          <w:p w14:paraId="34842FE9"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Trakeobronşial</w:t>
            </w:r>
            <w:proofErr w:type="spellEnd"/>
            <w:r w:rsidRPr="00456E29">
              <w:rPr>
                <w:rFonts w:ascii="Calibri" w:eastAsia="Times New Roman" w:hAnsi="Calibri" w:cs="Calibri"/>
                <w:lang w:eastAsia="tr-TR"/>
              </w:rPr>
              <w:t xml:space="preserve"> Yabancı Cisim </w:t>
            </w:r>
            <w:proofErr w:type="spellStart"/>
            <w:r w:rsidRPr="00456E29">
              <w:rPr>
                <w:rFonts w:ascii="Calibri" w:eastAsia="Times New Roman" w:hAnsi="Calibri" w:cs="Calibri"/>
                <w:lang w:eastAsia="tr-TR"/>
              </w:rPr>
              <w:t>Aspirasyonları</w:t>
            </w:r>
            <w:proofErr w:type="spellEnd"/>
            <w:r w:rsidRPr="00456E29">
              <w:rPr>
                <w:rFonts w:ascii="Calibri" w:eastAsia="Times New Roman" w:hAnsi="Calibri" w:cs="Calibri"/>
                <w:lang w:eastAsia="tr-TR"/>
              </w:rPr>
              <w:t xml:space="preserve"> </w:t>
            </w:r>
          </w:p>
        </w:tc>
        <w:tc>
          <w:tcPr>
            <w:tcW w:w="1985" w:type="dxa"/>
            <w:shd w:val="clear" w:color="auto" w:fill="D9D9D9" w:themeFill="background1" w:themeFillShade="D9"/>
            <w:vAlign w:val="center"/>
            <w:hideMark/>
          </w:tcPr>
          <w:p w14:paraId="4E2EC187"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w:t>
            </w:r>
          </w:p>
        </w:tc>
        <w:tc>
          <w:tcPr>
            <w:tcW w:w="1843" w:type="dxa"/>
            <w:shd w:val="clear" w:color="auto" w:fill="D9D9D9" w:themeFill="background1" w:themeFillShade="D9"/>
            <w:vAlign w:val="center"/>
            <w:hideMark/>
          </w:tcPr>
          <w:p w14:paraId="72C3479C"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Yazılı-Sözlü</w:t>
            </w:r>
          </w:p>
        </w:tc>
      </w:tr>
      <w:tr w:rsidR="00F02A4D" w:rsidRPr="00456E29" w14:paraId="1BB224EE" w14:textId="77777777" w:rsidTr="00567598">
        <w:trPr>
          <w:trHeight w:val="20"/>
        </w:trPr>
        <w:tc>
          <w:tcPr>
            <w:tcW w:w="1985" w:type="dxa"/>
            <w:shd w:val="clear" w:color="auto" w:fill="auto"/>
            <w:vAlign w:val="center"/>
            <w:hideMark/>
          </w:tcPr>
          <w:p w14:paraId="1A4C859D" w14:textId="77777777" w:rsidR="00F02A4D" w:rsidRPr="00456E29" w:rsidRDefault="00F02A4D" w:rsidP="00567598">
            <w:pPr>
              <w:spacing w:after="0" w:line="240" w:lineRule="auto"/>
              <w:rPr>
                <w:rFonts w:ascii="Calibri" w:eastAsia="Times New Roman" w:hAnsi="Calibri" w:cs="Calibri"/>
                <w:b/>
                <w:bCs/>
                <w:lang w:eastAsia="tr-TR"/>
              </w:rPr>
            </w:pPr>
            <w:r>
              <w:rPr>
                <w:rFonts w:ascii="Calibri" w:eastAsia="Times New Roman" w:hAnsi="Calibri" w:cs="Calibri"/>
                <w:b/>
                <w:bCs/>
                <w:lang w:eastAsia="tr-TR"/>
              </w:rPr>
              <w:t>YABANCI CİSİM (Yutma /</w:t>
            </w:r>
            <w:proofErr w:type="spellStart"/>
            <w:r w:rsidRPr="00456E29">
              <w:rPr>
                <w:rFonts w:ascii="Calibri" w:eastAsia="Times New Roman" w:hAnsi="Calibri" w:cs="Calibri"/>
                <w:b/>
                <w:bCs/>
                <w:lang w:eastAsia="tr-TR"/>
              </w:rPr>
              <w:t>Aspirasyon</w:t>
            </w:r>
            <w:proofErr w:type="spellEnd"/>
            <w:r w:rsidRPr="00456E29">
              <w:rPr>
                <w:rFonts w:ascii="Calibri" w:eastAsia="Times New Roman" w:hAnsi="Calibri" w:cs="Calibri"/>
                <w:b/>
                <w:bCs/>
                <w:lang w:eastAsia="tr-TR"/>
              </w:rPr>
              <w:t xml:space="preserve"> / Kulak / </w:t>
            </w:r>
            <w:proofErr w:type="gramStart"/>
            <w:r w:rsidRPr="00456E29">
              <w:rPr>
                <w:rFonts w:ascii="Calibri" w:eastAsia="Times New Roman" w:hAnsi="Calibri" w:cs="Calibri"/>
                <w:b/>
                <w:bCs/>
                <w:lang w:eastAsia="tr-TR"/>
              </w:rPr>
              <w:t>Burun )</w:t>
            </w:r>
            <w:proofErr w:type="gramEnd"/>
          </w:p>
        </w:tc>
        <w:tc>
          <w:tcPr>
            <w:tcW w:w="2410" w:type="dxa"/>
            <w:shd w:val="clear" w:color="auto" w:fill="auto"/>
            <w:vAlign w:val="center"/>
            <w:hideMark/>
          </w:tcPr>
          <w:p w14:paraId="04AE9FD2" w14:textId="77777777" w:rsidR="00F02A4D" w:rsidRPr="00456E29" w:rsidRDefault="00F02A4D" w:rsidP="00567598">
            <w:pPr>
              <w:spacing w:after="0" w:line="240" w:lineRule="auto"/>
              <w:rPr>
                <w:rFonts w:ascii="Calibri" w:eastAsia="Times New Roman" w:hAnsi="Calibri" w:cs="Calibri"/>
                <w:lang w:eastAsia="tr-TR"/>
              </w:rPr>
            </w:pPr>
            <w:proofErr w:type="spellStart"/>
            <w:r w:rsidRPr="00456E29">
              <w:rPr>
                <w:rFonts w:ascii="Calibri" w:eastAsia="Times New Roman" w:hAnsi="Calibri" w:cs="Calibri"/>
                <w:lang w:eastAsia="tr-TR"/>
              </w:rPr>
              <w:t>Laringeal</w:t>
            </w:r>
            <w:proofErr w:type="spellEnd"/>
            <w:r w:rsidRPr="00456E29">
              <w:rPr>
                <w:rFonts w:ascii="Calibri" w:eastAsia="Times New Roman" w:hAnsi="Calibri" w:cs="Calibri"/>
                <w:lang w:eastAsia="tr-TR"/>
              </w:rPr>
              <w:t xml:space="preserve"> Obstrüksiyon</w:t>
            </w:r>
          </w:p>
        </w:tc>
        <w:tc>
          <w:tcPr>
            <w:tcW w:w="2126" w:type="dxa"/>
            <w:shd w:val="clear" w:color="auto" w:fill="auto"/>
            <w:vAlign w:val="center"/>
            <w:hideMark/>
          </w:tcPr>
          <w:p w14:paraId="3A35EF37"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Göğüs Hastalıkları</w:t>
            </w:r>
          </w:p>
        </w:tc>
        <w:tc>
          <w:tcPr>
            <w:tcW w:w="4252" w:type="dxa"/>
            <w:shd w:val="clear" w:color="auto" w:fill="auto"/>
            <w:vAlign w:val="center"/>
            <w:hideMark/>
          </w:tcPr>
          <w:p w14:paraId="4226E619"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 xml:space="preserve">Göğüs </w:t>
            </w:r>
            <w:proofErr w:type="spellStart"/>
            <w:r w:rsidRPr="00456E29">
              <w:rPr>
                <w:rFonts w:ascii="Calibri" w:eastAsia="Times New Roman" w:hAnsi="Calibri" w:cs="Calibri"/>
                <w:lang w:eastAsia="tr-TR"/>
              </w:rPr>
              <w:t>Hastalıkarı</w:t>
            </w:r>
            <w:proofErr w:type="spellEnd"/>
            <w:r w:rsidRPr="00456E29">
              <w:rPr>
                <w:rFonts w:ascii="Calibri" w:eastAsia="Times New Roman" w:hAnsi="Calibri" w:cs="Calibri"/>
                <w:lang w:eastAsia="tr-TR"/>
              </w:rPr>
              <w:t xml:space="preserve"> Acilleri</w:t>
            </w:r>
          </w:p>
        </w:tc>
        <w:tc>
          <w:tcPr>
            <w:tcW w:w="1985" w:type="dxa"/>
            <w:shd w:val="clear" w:color="auto" w:fill="auto"/>
            <w:vAlign w:val="center"/>
            <w:hideMark/>
          </w:tcPr>
          <w:p w14:paraId="6956341B"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A</w:t>
            </w:r>
          </w:p>
        </w:tc>
        <w:tc>
          <w:tcPr>
            <w:tcW w:w="1843" w:type="dxa"/>
            <w:shd w:val="clear" w:color="auto" w:fill="auto"/>
            <w:vAlign w:val="center"/>
            <w:hideMark/>
          </w:tcPr>
          <w:p w14:paraId="2B19E6A5" w14:textId="77777777" w:rsidR="00F02A4D" w:rsidRPr="00456E29" w:rsidRDefault="00F02A4D" w:rsidP="00567598">
            <w:pPr>
              <w:spacing w:after="0" w:line="240" w:lineRule="auto"/>
              <w:rPr>
                <w:rFonts w:ascii="Calibri" w:eastAsia="Times New Roman" w:hAnsi="Calibri" w:cs="Calibri"/>
                <w:lang w:eastAsia="tr-TR"/>
              </w:rPr>
            </w:pPr>
            <w:r w:rsidRPr="00456E29">
              <w:rPr>
                <w:rFonts w:ascii="Calibri" w:eastAsia="Times New Roman" w:hAnsi="Calibri" w:cs="Calibri"/>
                <w:lang w:eastAsia="tr-TR"/>
              </w:rPr>
              <w:t>Yazılı</w:t>
            </w:r>
          </w:p>
        </w:tc>
      </w:tr>
    </w:tbl>
    <w:p w14:paraId="18FF9D5E" w14:textId="77777777" w:rsidR="005D6C81" w:rsidRDefault="005D6C81"/>
    <w:p w14:paraId="6A567E84" w14:textId="77777777" w:rsidR="005D6C81" w:rsidRDefault="005D6C81"/>
    <w:p w14:paraId="2C9ABD39" w14:textId="77777777" w:rsidR="005D6C81" w:rsidRDefault="005D6C81"/>
    <w:p w14:paraId="7E7D564E" w14:textId="134080D2" w:rsidR="005D6C81" w:rsidRDefault="005D6C81">
      <w:pPr>
        <w:sectPr w:rsidR="005D6C81" w:rsidSect="00B12F14">
          <w:pgSz w:w="16838" w:h="11906" w:orient="landscape"/>
          <w:pgMar w:top="1418" w:right="1418" w:bottom="1418" w:left="1418" w:header="709" w:footer="709" w:gutter="0"/>
          <w:cols w:space="708"/>
          <w:docGrid w:linePitch="360"/>
        </w:sectPr>
      </w:pPr>
    </w:p>
    <w:tbl>
      <w:tblPr>
        <w:tblW w:w="14812" w:type="dxa"/>
        <w:tblLayout w:type="fixed"/>
        <w:tblCellMar>
          <w:left w:w="70" w:type="dxa"/>
          <w:right w:w="70" w:type="dxa"/>
        </w:tblCellMar>
        <w:tblLook w:val="04A0" w:firstRow="1" w:lastRow="0" w:firstColumn="1" w:lastColumn="0" w:noHBand="0" w:noVBand="1"/>
      </w:tblPr>
      <w:tblGrid>
        <w:gridCol w:w="2764"/>
        <w:gridCol w:w="2551"/>
        <w:gridCol w:w="1559"/>
        <w:gridCol w:w="4678"/>
        <w:gridCol w:w="1843"/>
        <w:gridCol w:w="1417"/>
      </w:tblGrid>
      <w:tr w:rsidR="00F02A4D" w:rsidRPr="00902DB1" w14:paraId="3561CE79" w14:textId="77777777" w:rsidTr="005D6C81">
        <w:trPr>
          <w:trHeight w:val="20"/>
        </w:trPr>
        <w:tc>
          <w:tcPr>
            <w:tcW w:w="2764"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23ACA756" w14:textId="77777777" w:rsidR="00F02A4D" w:rsidRPr="00902DB1" w:rsidRDefault="00F02A4D" w:rsidP="00567598">
            <w:pPr>
              <w:spacing w:after="0" w:line="240" w:lineRule="auto"/>
              <w:jc w:val="center"/>
              <w:rPr>
                <w:rFonts w:ascii="Calibri" w:eastAsia="Times New Roman" w:hAnsi="Calibri" w:cs="Calibri"/>
                <w:b/>
                <w:bCs/>
                <w:color w:val="FFFFFF"/>
                <w:lang w:eastAsia="tr-TR"/>
              </w:rPr>
            </w:pPr>
            <w:r w:rsidRPr="00902DB1">
              <w:rPr>
                <w:rFonts w:ascii="Calibri" w:eastAsia="Times New Roman" w:hAnsi="Calibri" w:cs="Calibri"/>
                <w:b/>
                <w:bCs/>
                <w:color w:val="FFFFFF"/>
                <w:lang w:eastAsia="tr-TR"/>
              </w:rPr>
              <w:lastRenderedPageBreak/>
              <w:t>SEMPTOMLAR/DURUMLAR</w:t>
            </w:r>
          </w:p>
        </w:tc>
        <w:tc>
          <w:tcPr>
            <w:tcW w:w="2551"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319C580C" w14:textId="77777777" w:rsidR="00F02A4D" w:rsidRPr="00902DB1" w:rsidRDefault="00F02A4D" w:rsidP="00567598">
            <w:pPr>
              <w:spacing w:after="0" w:line="240" w:lineRule="auto"/>
              <w:jc w:val="center"/>
              <w:rPr>
                <w:rFonts w:ascii="Calibri" w:eastAsia="Times New Roman" w:hAnsi="Calibri" w:cs="Calibri"/>
                <w:b/>
                <w:bCs/>
                <w:color w:val="FFFFFF"/>
                <w:lang w:eastAsia="tr-TR"/>
              </w:rPr>
            </w:pPr>
            <w:r w:rsidRPr="00902DB1">
              <w:rPr>
                <w:rFonts w:ascii="Calibri" w:eastAsia="Times New Roman" w:hAnsi="Calibri" w:cs="Calibri"/>
                <w:b/>
                <w:bCs/>
                <w:color w:val="FFFFFF"/>
                <w:lang w:eastAsia="tr-TR"/>
              </w:rPr>
              <w:t>ÇEKİRDEK HASTALIKLAR / KLİNİK PROBLEMLER</w:t>
            </w:r>
          </w:p>
        </w:tc>
        <w:tc>
          <w:tcPr>
            <w:tcW w:w="1559"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55EA9AFA" w14:textId="77777777" w:rsidR="00F02A4D" w:rsidRPr="00902DB1" w:rsidRDefault="00F02A4D" w:rsidP="00567598">
            <w:pPr>
              <w:spacing w:after="0" w:line="240" w:lineRule="auto"/>
              <w:jc w:val="center"/>
              <w:rPr>
                <w:rFonts w:ascii="Calibri" w:eastAsia="Times New Roman" w:hAnsi="Calibri" w:cs="Calibri"/>
                <w:b/>
                <w:bCs/>
                <w:color w:val="FFFFFF"/>
                <w:lang w:eastAsia="tr-TR"/>
              </w:rPr>
            </w:pPr>
            <w:r w:rsidRPr="00902DB1">
              <w:rPr>
                <w:rFonts w:ascii="Calibri" w:eastAsia="Times New Roman" w:hAnsi="Calibri" w:cs="Calibri"/>
                <w:b/>
                <w:bCs/>
                <w:color w:val="FFFFFF"/>
                <w:lang w:eastAsia="tr-TR"/>
              </w:rPr>
              <w:t>ANABİLİMDALI</w:t>
            </w:r>
          </w:p>
        </w:tc>
        <w:tc>
          <w:tcPr>
            <w:tcW w:w="4678"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244841C3" w14:textId="77777777" w:rsidR="00F02A4D" w:rsidRPr="00902DB1" w:rsidRDefault="00F02A4D" w:rsidP="00567598">
            <w:pPr>
              <w:spacing w:after="0" w:line="240" w:lineRule="auto"/>
              <w:jc w:val="center"/>
              <w:rPr>
                <w:rFonts w:ascii="Calibri" w:eastAsia="Times New Roman" w:hAnsi="Calibri" w:cs="Calibri"/>
                <w:b/>
                <w:bCs/>
                <w:color w:val="FFFFFF"/>
                <w:lang w:eastAsia="tr-TR"/>
              </w:rPr>
            </w:pPr>
            <w:r w:rsidRPr="00902DB1">
              <w:rPr>
                <w:rFonts w:ascii="Calibri" w:eastAsia="Times New Roman" w:hAnsi="Calibri" w:cs="Calibri"/>
                <w:b/>
                <w:bCs/>
                <w:color w:val="FFFFFF"/>
                <w:lang w:eastAsia="tr-TR"/>
              </w:rPr>
              <w:t>DÖNEM 4 DERS ADI</w:t>
            </w:r>
          </w:p>
        </w:tc>
        <w:tc>
          <w:tcPr>
            <w:tcW w:w="1843"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030FA09F" w14:textId="77777777" w:rsidR="00F02A4D" w:rsidRPr="00902DB1" w:rsidRDefault="00F02A4D" w:rsidP="00567598">
            <w:pPr>
              <w:spacing w:after="0" w:line="240" w:lineRule="auto"/>
              <w:jc w:val="center"/>
              <w:rPr>
                <w:rFonts w:ascii="Calibri" w:eastAsia="Times New Roman" w:hAnsi="Calibri" w:cs="Calibri"/>
                <w:b/>
                <w:bCs/>
                <w:color w:val="FFFFFF"/>
                <w:lang w:eastAsia="tr-TR"/>
              </w:rPr>
            </w:pPr>
            <w:r w:rsidRPr="00902DB1">
              <w:rPr>
                <w:rFonts w:ascii="Calibri" w:eastAsia="Times New Roman" w:hAnsi="Calibri" w:cs="Calibri"/>
                <w:b/>
                <w:bCs/>
                <w:color w:val="FFFFFF"/>
                <w:lang w:eastAsia="tr-TR"/>
              </w:rPr>
              <w:t>ÖĞRENİM DÜZEYİ</w:t>
            </w:r>
          </w:p>
        </w:tc>
        <w:tc>
          <w:tcPr>
            <w:tcW w:w="1417"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0991B1E2" w14:textId="77777777" w:rsidR="00F02A4D" w:rsidRPr="00902DB1" w:rsidRDefault="00F02A4D" w:rsidP="00567598">
            <w:pPr>
              <w:spacing w:after="0" w:line="240" w:lineRule="auto"/>
              <w:jc w:val="center"/>
              <w:rPr>
                <w:rFonts w:ascii="Calibri" w:eastAsia="Times New Roman" w:hAnsi="Calibri" w:cs="Calibri"/>
                <w:b/>
                <w:bCs/>
                <w:color w:val="FFFFFF"/>
                <w:lang w:eastAsia="tr-TR"/>
              </w:rPr>
            </w:pPr>
            <w:r w:rsidRPr="00902DB1">
              <w:rPr>
                <w:rFonts w:ascii="Calibri" w:eastAsia="Times New Roman" w:hAnsi="Calibri" w:cs="Calibri"/>
                <w:b/>
                <w:bCs/>
                <w:color w:val="FFFFFF"/>
                <w:lang w:eastAsia="tr-TR"/>
              </w:rPr>
              <w:t>ÖĞRENİM YÖNTEMİ</w:t>
            </w:r>
          </w:p>
        </w:tc>
      </w:tr>
      <w:tr w:rsidR="00F02A4D" w:rsidRPr="00902DB1" w14:paraId="032B02D9" w14:textId="77777777" w:rsidTr="005D6C81">
        <w:trPr>
          <w:trHeight w:val="20"/>
        </w:trPr>
        <w:tc>
          <w:tcPr>
            <w:tcW w:w="2764" w:type="dxa"/>
            <w:tcBorders>
              <w:top w:val="single" w:sz="4" w:space="0" w:color="auto"/>
              <w:left w:val="single" w:sz="4" w:space="0" w:color="auto"/>
              <w:bottom w:val="single" w:sz="4" w:space="0" w:color="auto"/>
              <w:right w:val="nil"/>
            </w:tcBorders>
            <w:shd w:val="clear" w:color="auto" w:fill="auto"/>
            <w:vAlign w:val="center"/>
            <w:hideMark/>
          </w:tcPr>
          <w:p w14:paraId="043AB83D"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ANÜRİ-OLİGÜRİ</w:t>
            </w:r>
          </w:p>
        </w:tc>
        <w:tc>
          <w:tcPr>
            <w:tcW w:w="2551" w:type="dxa"/>
            <w:tcBorders>
              <w:top w:val="single" w:sz="4" w:space="0" w:color="auto"/>
              <w:left w:val="single" w:sz="4" w:space="0" w:color="auto"/>
              <w:bottom w:val="single" w:sz="4" w:space="0" w:color="auto"/>
              <w:right w:val="nil"/>
            </w:tcBorders>
            <w:shd w:val="clear" w:color="auto" w:fill="auto"/>
            <w:vAlign w:val="center"/>
            <w:hideMark/>
          </w:tcPr>
          <w:p w14:paraId="5BBAC0F1"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Şok</w:t>
            </w:r>
          </w:p>
        </w:tc>
        <w:tc>
          <w:tcPr>
            <w:tcW w:w="1559" w:type="dxa"/>
            <w:tcBorders>
              <w:top w:val="single" w:sz="4" w:space="0" w:color="auto"/>
              <w:left w:val="single" w:sz="4" w:space="0" w:color="auto"/>
              <w:bottom w:val="single" w:sz="4" w:space="0" w:color="auto"/>
              <w:right w:val="nil"/>
            </w:tcBorders>
            <w:shd w:val="clear" w:color="auto" w:fill="auto"/>
            <w:vAlign w:val="center"/>
            <w:hideMark/>
          </w:tcPr>
          <w:p w14:paraId="2688D404"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single" w:sz="4" w:space="0" w:color="auto"/>
              <w:bottom w:val="single" w:sz="4" w:space="0" w:color="auto"/>
              <w:right w:val="nil"/>
            </w:tcBorders>
            <w:shd w:val="clear" w:color="auto" w:fill="auto"/>
            <w:vAlign w:val="center"/>
            <w:hideMark/>
          </w:tcPr>
          <w:p w14:paraId="6A3A5798" w14:textId="77777777" w:rsidR="00F02A4D"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1.</w:t>
            </w:r>
            <w:r w:rsidRPr="00BB65E1">
              <w:rPr>
                <w:rFonts w:ascii="Calibri" w:eastAsia="Times New Roman" w:hAnsi="Calibri" w:cs="Calibri"/>
                <w:lang w:eastAsia="tr-TR"/>
              </w:rPr>
              <w:t>Akut Kalp Ye</w:t>
            </w:r>
            <w:r>
              <w:rPr>
                <w:rFonts w:ascii="Calibri" w:eastAsia="Times New Roman" w:hAnsi="Calibri" w:cs="Calibri"/>
                <w:lang w:eastAsia="tr-TR"/>
              </w:rPr>
              <w:t xml:space="preserve">tersizliği ve </w:t>
            </w:r>
            <w:proofErr w:type="spellStart"/>
            <w:r>
              <w:rPr>
                <w:rFonts w:ascii="Calibri" w:eastAsia="Times New Roman" w:hAnsi="Calibri" w:cs="Calibri"/>
                <w:lang w:eastAsia="tr-TR"/>
              </w:rPr>
              <w:t>Kardiyojenik</w:t>
            </w:r>
            <w:proofErr w:type="spellEnd"/>
            <w:r>
              <w:rPr>
                <w:rFonts w:ascii="Calibri" w:eastAsia="Times New Roman" w:hAnsi="Calibri" w:cs="Calibri"/>
                <w:lang w:eastAsia="tr-TR"/>
              </w:rPr>
              <w:t xml:space="preserve"> Şok </w:t>
            </w:r>
          </w:p>
          <w:p w14:paraId="5B3F609F" w14:textId="77777777" w:rsidR="00F02A4D" w:rsidRPr="00BB65E1"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2. Olgu temelli eğitim</w:t>
            </w:r>
            <w:r w:rsidRPr="00BB65E1">
              <w:rPr>
                <w:rFonts w:ascii="Calibri" w:eastAsia="Times New Roman" w:hAnsi="Calibri" w:cs="Calibri"/>
                <w:lang w:eastAsia="tr-TR"/>
              </w:rPr>
              <w:t xml:space="preserve"> </w:t>
            </w:r>
          </w:p>
        </w:tc>
        <w:tc>
          <w:tcPr>
            <w:tcW w:w="1843" w:type="dxa"/>
            <w:tcBorders>
              <w:top w:val="single" w:sz="4" w:space="0" w:color="auto"/>
              <w:left w:val="single" w:sz="4" w:space="0" w:color="auto"/>
              <w:bottom w:val="single" w:sz="4" w:space="0" w:color="auto"/>
              <w:right w:val="nil"/>
            </w:tcBorders>
            <w:shd w:val="clear" w:color="auto" w:fill="auto"/>
            <w:vAlign w:val="center"/>
            <w:hideMark/>
          </w:tcPr>
          <w:p w14:paraId="296A9E03"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CA24B"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Yazılı-Sözlü</w:t>
            </w:r>
          </w:p>
        </w:tc>
      </w:tr>
      <w:tr w:rsidR="00F02A4D" w:rsidRPr="00902DB1" w14:paraId="5E411B44" w14:textId="77777777" w:rsidTr="005D6C81">
        <w:trPr>
          <w:trHeight w:val="20"/>
        </w:trPr>
        <w:tc>
          <w:tcPr>
            <w:tcW w:w="2764" w:type="dxa"/>
            <w:tcBorders>
              <w:top w:val="single" w:sz="4" w:space="0" w:color="auto"/>
              <w:left w:val="single" w:sz="4" w:space="0" w:color="auto"/>
              <w:bottom w:val="single" w:sz="4" w:space="0" w:color="auto"/>
              <w:right w:val="nil"/>
            </w:tcBorders>
            <w:shd w:val="clear" w:color="auto" w:fill="auto"/>
            <w:vAlign w:val="center"/>
          </w:tcPr>
          <w:p w14:paraId="2418EC04" w14:textId="77777777" w:rsidR="00F02A4D" w:rsidRPr="00902DB1" w:rsidRDefault="00F02A4D" w:rsidP="00567598">
            <w:pPr>
              <w:spacing w:after="0" w:line="240" w:lineRule="auto"/>
              <w:rPr>
                <w:rFonts w:ascii="Calibri" w:eastAsia="Times New Roman" w:hAnsi="Calibri" w:cs="Calibri"/>
                <w:b/>
                <w:bCs/>
                <w:lang w:eastAsia="tr-TR"/>
              </w:rPr>
            </w:pPr>
            <w:r>
              <w:rPr>
                <w:rFonts w:ascii="Calibri" w:eastAsia="Times New Roman" w:hAnsi="Calibri" w:cs="Calibri"/>
                <w:b/>
                <w:bCs/>
                <w:lang w:eastAsia="tr-TR"/>
              </w:rPr>
              <w:t>ATEŞ</w:t>
            </w:r>
          </w:p>
        </w:tc>
        <w:tc>
          <w:tcPr>
            <w:tcW w:w="2551" w:type="dxa"/>
            <w:tcBorders>
              <w:top w:val="single" w:sz="4" w:space="0" w:color="auto"/>
              <w:left w:val="single" w:sz="4" w:space="0" w:color="auto"/>
              <w:bottom w:val="single" w:sz="4" w:space="0" w:color="auto"/>
              <w:right w:val="nil"/>
            </w:tcBorders>
            <w:shd w:val="clear" w:color="auto" w:fill="auto"/>
            <w:vAlign w:val="center"/>
          </w:tcPr>
          <w:p w14:paraId="6B231D3C"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 xml:space="preserve">Akut </w:t>
            </w:r>
            <w:proofErr w:type="spellStart"/>
            <w:r w:rsidRPr="00902DB1">
              <w:rPr>
                <w:rFonts w:ascii="Calibri" w:eastAsia="Times New Roman" w:hAnsi="Calibri" w:cs="Calibri"/>
                <w:lang w:eastAsia="tr-TR"/>
              </w:rPr>
              <w:t>Romatizmal</w:t>
            </w:r>
            <w:proofErr w:type="spellEnd"/>
            <w:r w:rsidRPr="00902DB1">
              <w:rPr>
                <w:rFonts w:ascii="Calibri" w:eastAsia="Times New Roman" w:hAnsi="Calibri" w:cs="Calibri"/>
                <w:lang w:eastAsia="tr-TR"/>
              </w:rPr>
              <w:t xml:space="preserve"> Ateş</w:t>
            </w:r>
          </w:p>
        </w:tc>
        <w:tc>
          <w:tcPr>
            <w:tcW w:w="1559" w:type="dxa"/>
            <w:tcBorders>
              <w:top w:val="single" w:sz="4" w:space="0" w:color="auto"/>
              <w:left w:val="single" w:sz="4" w:space="0" w:color="auto"/>
              <w:bottom w:val="single" w:sz="4" w:space="0" w:color="auto"/>
              <w:right w:val="nil"/>
            </w:tcBorders>
            <w:shd w:val="clear" w:color="auto" w:fill="auto"/>
            <w:vAlign w:val="center"/>
          </w:tcPr>
          <w:p w14:paraId="3D257817"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single" w:sz="4" w:space="0" w:color="auto"/>
              <w:bottom w:val="single" w:sz="4" w:space="0" w:color="auto"/>
              <w:right w:val="nil"/>
            </w:tcBorders>
            <w:shd w:val="clear" w:color="auto" w:fill="auto"/>
            <w:vAlign w:val="center"/>
          </w:tcPr>
          <w:p w14:paraId="617CD668"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 xml:space="preserve">Akut </w:t>
            </w:r>
            <w:proofErr w:type="spellStart"/>
            <w:r w:rsidRPr="00902DB1">
              <w:rPr>
                <w:rFonts w:ascii="Calibri" w:eastAsia="Times New Roman" w:hAnsi="Calibri" w:cs="Calibri"/>
                <w:lang w:eastAsia="tr-TR"/>
              </w:rPr>
              <w:t>Romatizm</w:t>
            </w:r>
            <w:r>
              <w:rPr>
                <w:rFonts w:ascii="Calibri" w:eastAsia="Times New Roman" w:hAnsi="Calibri" w:cs="Calibri"/>
                <w:lang w:eastAsia="tr-TR"/>
              </w:rPr>
              <w:t>al</w:t>
            </w:r>
            <w:proofErr w:type="spellEnd"/>
            <w:r>
              <w:rPr>
                <w:rFonts w:ascii="Calibri" w:eastAsia="Times New Roman" w:hAnsi="Calibri" w:cs="Calibri"/>
                <w:lang w:eastAsia="tr-TR"/>
              </w:rPr>
              <w:t xml:space="preserve"> Ateş ve </w:t>
            </w:r>
            <w:proofErr w:type="spellStart"/>
            <w:r>
              <w:rPr>
                <w:rFonts w:ascii="Calibri" w:eastAsia="Times New Roman" w:hAnsi="Calibri" w:cs="Calibri"/>
                <w:lang w:eastAsia="tr-TR"/>
              </w:rPr>
              <w:t>İnfektif</w:t>
            </w:r>
            <w:proofErr w:type="spellEnd"/>
            <w:r>
              <w:rPr>
                <w:rFonts w:ascii="Calibri" w:eastAsia="Times New Roman" w:hAnsi="Calibri" w:cs="Calibri"/>
                <w:lang w:eastAsia="tr-TR"/>
              </w:rPr>
              <w:t xml:space="preserve"> </w:t>
            </w:r>
            <w:proofErr w:type="spellStart"/>
            <w:r>
              <w:rPr>
                <w:rFonts w:ascii="Calibri" w:eastAsia="Times New Roman" w:hAnsi="Calibri" w:cs="Calibri"/>
                <w:lang w:eastAsia="tr-TR"/>
              </w:rPr>
              <w:t>Endokardit</w:t>
            </w:r>
            <w:proofErr w:type="spellEnd"/>
            <w:r>
              <w:rPr>
                <w:rFonts w:ascii="Calibri" w:eastAsia="Times New Roman" w:hAnsi="Calibri" w:cs="Calibri"/>
                <w:lang w:eastAsia="tr-TR"/>
              </w:rPr>
              <w:t xml:space="preserve"> </w:t>
            </w:r>
            <w:r w:rsidRPr="00902DB1">
              <w:rPr>
                <w:rFonts w:ascii="Calibri" w:eastAsia="Times New Roman" w:hAnsi="Calibri" w:cs="Calibri"/>
                <w:lang w:eastAsia="tr-TR"/>
              </w:rPr>
              <w:t xml:space="preserve"> </w:t>
            </w:r>
          </w:p>
        </w:tc>
        <w:tc>
          <w:tcPr>
            <w:tcW w:w="1843" w:type="dxa"/>
            <w:tcBorders>
              <w:top w:val="single" w:sz="4" w:space="0" w:color="auto"/>
              <w:left w:val="single" w:sz="4" w:space="0" w:color="auto"/>
              <w:bottom w:val="single" w:sz="4" w:space="0" w:color="auto"/>
              <w:right w:val="nil"/>
            </w:tcBorders>
            <w:shd w:val="clear" w:color="auto" w:fill="auto"/>
            <w:vAlign w:val="center"/>
          </w:tcPr>
          <w:p w14:paraId="0D3A3BA3"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T</w:t>
            </w:r>
            <w:r>
              <w:rPr>
                <w:rFonts w:ascii="Calibri" w:eastAsia="Times New Roman" w:hAnsi="Calibri" w:cs="Calibri"/>
                <w:lang w:eastAsia="tr-TR"/>
              </w:rPr>
              <w:t>-</w:t>
            </w:r>
            <w:r w:rsidRPr="00902DB1">
              <w:rPr>
                <w:rFonts w:ascii="Calibri" w:eastAsia="Times New Roman" w:hAnsi="Calibri" w:cs="Calibri"/>
                <w:lang w:eastAsia="tr-TR"/>
              </w:rPr>
              <w:t xml:space="preserve"> 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0E8641"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Yazılı-Sözlü</w:t>
            </w:r>
          </w:p>
        </w:tc>
      </w:tr>
      <w:tr w:rsidR="00F02A4D" w:rsidRPr="00902DB1" w14:paraId="68C48E77" w14:textId="77777777" w:rsidTr="005D6C81">
        <w:trPr>
          <w:trHeight w:val="20"/>
        </w:trPr>
        <w:tc>
          <w:tcPr>
            <w:tcW w:w="276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2BFEDA1"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ATEŞ</w:t>
            </w:r>
          </w:p>
        </w:tc>
        <w:tc>
          <w:tcPr>
            <w:tcW w:w="255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80BD883" w14:textId="77777777" w:rsidR="00F02A4D" w:rsidRPr="00902DB1" w:rsidRDefault="00F02A4D" w:rsidP="00567598">
            <w:pPr>
              <w:spacing w:after="0" w:line="240" w:lineRule="auto"/>
              <w:rPr>
                <w:rFonts w:ascii="Calibri" w:eastAsia="Times New Roman" w:hAnsi="Calibri" w:cs="Calibri"/>
                <w:lang w:eastAsia="tr-TR"/>
              </w:rPr>
            </w:pPr>
            <w:proofErr w:type="spellStart"/>
            <w:r>
              <w:rPr>
                <w:rFonts w:ascii="Calibri" w:eastAsia="Times New Roman" w:hAnsi="Calibri" w:cs="Calibri"/>
                <w:lang w:eastAsia="tr-TR"/>
              </w:rPr>
              <w:t>Endokardit</w:t>
            </w:r>
            <w:proofErr w:type="spellEnd"/>
          </w:p>
        </w:tc>
        <w:tc>
          <w:tcPr>
            <w:tcW w:w="155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97DD4B7"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B5620AA"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 xml:space="preserve">Akut </w:t>
            </w:r>
            <w:proofErr w:type="spellStart"/>
            <w:r w:rsidRPr="00902DB1">
              <w:rPr>
                <w:rFonts w:ascii="Calibri" w:eastAsia="Times New Roman" w:hAnsi="Calibri" w:cs="Calibri"/>
                <w:lang w:eastAsia="tr-TR"/>
              </w:rPr>
              <w:t>Romatizm</w:t>
            </w:r>
            <w:r>
              <w:rPr>
                <w:rFonts w:ascii="Calibri" w:eastAsia="Times New Roman" w:hAnsi="Calibri" w:cs="Calibri"/>
                <w:lang w:eastAsia="tr-TR"/>
              </w:rPr>
              <w:t>al</w:t>
            </w:r>
            <w:proofErr w:type="spellEnd"/>
            <w:r>
              <w:rPr>
                <w:rFonts w:ascii="Calibri" w:eastAsia="Times New Roman" w:hAnsi="Calibri" w:cs="Calibri"/>
                <w:lang w:eastAsia="tr-TR"/>
              </w:rPr>
              <w:t xml:space="preserve"> Ateş ve </w:t>
            </w:r>
            <w:proofErr w:type="spellStart"/>
            <w:r>
              <w:rPr>
                <w:rFonts w:ascii="Calibri" w:eastAsia="Times New Roman" w:hAnsi="Calibri" w:cs="Calibri"/>
                <w:lang w:eastAsia="tr-TR"/>
              </w:rPr>
              <w:t>İnfektif</w:t>
            </w:r>
            <w:proofErr w:type="spellEnd"/>
            <w:r>
              <w:rPr>
                <w:rFonts w:ascii="Calibri" w:eastAsia="Times New Roman" w:hAnsi="Calibri" w:cs="Calibri"/>
                <w:lang w:eastAsia="tr-TR"/>
              </w:rPr>
              <w:t xml:space="preserve"> </w:t>
            </w:r>
            <w:proofErr w:type="spellStart"/>
            <w:r>
              <w:rPr>
                <w:rFonts w:ascii="Calibri" w:eastAsia="Times New Roman" w:hAnsi="Calibri" w:cs="Calibri"/>
                <w:lang w:eastAsia="tr-TR"/>
              </w:rPr>
              <w:t>Endokardit</w:t>
            </w:r>
            <w:proofErr w:type="spellEnd"/>
            <w:r>
              <w:rPr>
                <w:rFonts w:ascii="Calibri" w:eastAsia="Times New Roman" w:hAnsi="Calibri" w:cs="Calibri"/>
                <w:lang w:eastAsia="tr-TR"/>
              </w:rPr>
              <w:t xml:space="preserve"> </w:t>
            </w:r>
            <w:r w:rsidRPr="00902DB1">
              <w:rPr>
                <w:rFonts w:ascii="Calibri" w:eastAsia="Times New Roman" w:hAnsi="Calibri" w:cs="Calibri"/>
                <w:lang w:eastAsia="tr-TR"/>
              </w:rPr>
              <w:t xml:space="preserve"> </w:t>
            </w:r>
          </w:p>
        </w:tc>
        <w:tc>
          <w:tcPr>
            <w:tcW w:w="184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22FC55F" w14:textId="77777777" w:rsidR="00F02A4D" w:rsidRPr="00902DB1" w:rsidRDefault="00F02A4D" w:rsidP="00567598">
            <w:pPr>
              <w:spacing w:after="0" w:line="240" w:lineRule="auto"/>
              <w:rPr>
                <w:rFonts w:ascii="Calibri" w:eastAsia="Times New Roman" w:hAnsi="Calibri" w:cs="Calibri"/>
                <w:lang w:eastAsia="tr-TR"/>
              </w:rPr>
            </w:pPr>
            <w:proofErr w:type="spellStart"/>
            <w:r>
              <w:rPr>
                <w:rFonts w:ascii="Calibri" w:eastAsia="Times New Roman" w:hAnsi="Calibri" w:cs="Calibri"/>
                <w:lang w:eastAsia="tr-TR"/>
              </w:rPr>
              <w:t>Ön</w:t>
            </w:r>
            <w:r w:rsidRPr="00902DB1">
              <w:rPr>
                <w:rFonts w:ascii="Calibri" w:eastAsia="Times New Roman" w:hAnsi="Calibri" w:cs="Calibri"/>
                <w:lang w:eastAsia="tr-TR"/>
              </w:rPr>
              <w:t>T</w:t>
            </w:r>
            <w:proofErr w:type="spellEnd"/>
            <w:r>
              <w:rPr>
                <w:rFonts w:ascii="Calibri" w:eastAsia="Times New Roman" w:hAnsi="Calibri" w:cs="Calibri"/>
                <w:lang w:eastAsia="tr-TR"/>
              </w:rPr>
              <w:t>-</w:t>
            </w:r>
            <w:r w:rsidRPr="00902DB1">
              <w:rPr>
                <w:rFonts w:ascii="Calibri" w:eastAsia="Times New Roman" w:hAnsi="Calibri" w:cs="Calibri"/>
                <w:lang w:eastAsia="tr-TR"/>
              </w:rPr>
              <w:t xml:space="preserve"> K</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B3760B"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Yazılı-Sözlü</w:t>
            </w:r>
          </w:p>
        </w:tc>
      </w:tr>
      <w:tr w:rsidR="00F02A4D" w:rsidRPr="00902DB1" w14:paraId="1C7AF71F" w14:textId="77777777" w:rsidTr="005D6C81">
        <w:trPr>
          <w:trHeight w:val="20"/>
        </w:trPr>
        <w:tc>
          <w:tcPr>
            <w:tcW w:w="2764" w:type="dxa"/>
            <w:tcBorders>
              <w:top w:val="single" w:sz="4" w:space="0" w:color="auto"/>
              <w:left w:val="single" w:sz="4" w:space="0" w:color="auto"/>
              <w:bottom w:val="single" w:sz="4" w:space="0" w:color="auto"/>
              <w:right w:val="nil"/>
            </w:tcBorders>
            <w:shd w:val="clear" w:color="auto" w:fill="auto"/>
            <w:vAlign w:val="center"/>
            <w:hideMark/>
          </w:tcPr>
          <w:p w14:paraId="579A4F8F"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BAŞAĞRISI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B031B" w14:textId="77777777" w:rsidR="00F02A4D" w:rsidRPr="00902DB1" w:rsidRDefault="00F02A4D" w:rsidP="00567598">
            <w:pPr>
              <w:spacing w:after="0" w:line="240" w:lineRule="auto"/>
              <w:rPr>
                <w:rFonts w:ascii="Calibri" w:eastAsia="Times New Roman" w:hAnsi="Calibri" w:cs="Calibri"/>
                <w:lang w:eastAsia="tr-TR"/>
              </w:rPr>
            </w:pPr>
            <w:proofErr w:type="spellStart"/>
            <w:r w:rsidRPr="00902DB1">
              <w:rPr>
                <w:rFonts w:ascii="Calibri" w:eastAsia="Times New Roman" w:hAnsi="Calibri" w:cs="Calibri"/>
                <w:lang w:eastAsia="tr-TR"/>
              </w:rPr>
              <w:t>Esansiyel</w:t>
            </w:r>
            <w:proofErr w:type="spellEnd"/>
            <w:r w:rsidRPr="00902DB1">
              <w:rPr>
                <w:rFonts w:ascii="Calibri" w:eastAsia="Times New Roman" w:hAnsi="Calibri" w:cs="Calibri"/>
                <w:lang w:eastAsia="tr-TR"/>
              </w:rPr>
              <w:t xml:space="preserve"> Hipertansiyon</w:t>
            </w:r>
          </w:p>
        </w:tc>
        <w:tc>
          <w:tcPr>
            <w:tcW w:w="1559" w:type="dxa"/>
            <w:tcBorders>
              <w:top w:val="single" w:sz="4" w:space="0" w:color="auto"/>
              <w:left w:val="nil"/>
              <w:bottom w:val="single" w:sz="4" w:space="0" w:color="auto"/>
              <w:right w:val="nil"/>
            </w:tcBorders>
            <w:shd w:val="clear" w:color="auto" w:fill="auto"/>
            <w:vAlign w:val="center"/>
            <w:hideMark/>
          </w:tcPr>
          <w:p w14:paraId="33E2FAB3"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single" w:sz="4" w:space="0" w:color="auto"/>
              <w:bottom w:val="single" w:sz="4" w:space="0" w:color="auto"/>
              <w:right w:val="nil"/>
            </w:tcBorders>
            <w:shd w:val="clear" w:color="auto" w:fill="auto"/>
            <w:vAlign w:val="center"/>
            <w:hideMark/>
          </w:tcPr>
          <w:p w14:paraId="25B88157" w14:textId="77777777" w:rsidR="00F02A4D"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1.Hipertansiyon</w:t>
            </w:r>
            <w:r w:rsidRPr="00902DB1">
              <w:rPr>
                <w:rFonts w:ascii="Calibri" w:eastAsia="Times New Roman" w:hAnsi="Calibri" w:cs="Calibri"/>
                <w:lang w:eastAsia="tr-TR"/>
              </w:rPr>
              <w:br/>
              <w:t xml:space="preserve">2.Kan basıncı ölçümü ve </w:t>
            </w:r>
            <w:proofErr w:type="spellStart"/>
            <w:r w:rsidRPr="00902DB1">
              <w:rPr>
                <w:rFonts w:ascii="Calibri" w:eastAsia="Times New Roman" w:hAnsi="Calibri" w:cs="Calibri"/>
                <w:lang w:eastAsia="tr-TR"/>
              </w:rPr>
              <w:t>hipertansif</w:t>
            </w:r>
            <w:proofErr w:type="spellEnd"/>
            <w:r w:rsidRPr="00902DB1">
              <w:rPr>
                <w:rFonts w:ascii="Calibri" w:eastAsia="Times New Roman" w:hAnsi="Calibri" w:cs="Calibri"/>
                <w:lang w:eastAsia="tr-TR"/>
              </w:rPr>
              <w:t xml:space="preserve"> hastada tanılama süreci -interaktif çalışma</w:t>
            </w:r>
          </w:p>
          <w:p w14:paraId="3246B80E" w14:textId="77777777" w:rsidR="00F02A4D" w:rsidRPr="00902DB1"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3. olgu temelli eğitim</w:t>
            </w:r>
          </w:p>
        </w:tc>
        <w:tc>
          <w:tcPr>
            <w:tcW w:w="1843" w:type="dxa"/>
            <w:tcBorders>
              <w:top w:val="single" w:sz="4" w:space="0" w:color="auto"/>
              <w:left w:val="single" w:sz="4" w:space="0" w:color="auto"/>
              <w:bottom w:val="single" w:sz="4" w:space="0" w:color="auto"/>
              <w:right w:val="nil"/>
            </w:tcBorders>
            <w:shd w:val="clear" w:color="auto" w:fill="auto"/>
            <w:vAlign w:val="center"/>
            <w:hideMark/>
          </w:tcPr>
          <w:p w14:paraId="5E0FB592"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TT A K 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57CA1"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Yazılı-Sözlü</w:t>
            </w:r>
          </w:p>
        </w:tc>
      </w:tr>
      <w:tr w:rsidR="00F02A4D" w:rsidRPr="00902DB1" w14:paraId="42D9CF1C" w14:textId="77777777" w:rsidTr="005D6C81">
        <w:trPr>
          <w:trHeight w:val="20"/>
        </w:trPr>
        <w:tc>
          <w:tcPr>
            <w:tcW w:w="2764" w:type="dxa"/>
            <w:tcBorders>
              <w:top w:val="single" w:sz="4" w:space="0" w:color="auto"/>
              <w:left w:val="single" w:sz="4" w:space="0" w:color="auto"/>
              <w:bottom w:val="single" w:sz="4" w:space="0" w:color="auto"/>
              <w:right w:val="nil"/>
            </w:tcBorders>
            <w:shd w:val="clear" w:color="auto" w:fill="auto"/>
            <w:vAlign w:val="center"/>
          </w:tcPr>
          <w:p w14:paraId="34671071"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BAŞAĞRISI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0EE9105" w14:textId="77777777" w:rsidR="00F02A4D" w:rsidRPr="00902DB1" w:rsidRDefault="00F02A4D" w:rsidP="00567598">
            <w:pPr>
              <w:spacing w:after="0" w:line="240" w:lineRule="auto"/>
              <w:rPr>
                <w:rFonts w:ascii="Calibri" w:eastAsia="Times New Roman" w:hAnsi="Calibri" w:cs="Calibri"/>
                <w:lang w:eastAsia="tr-TR"/>
              </w:rPr>
            </w:pPr>
            <w:proofErr w:type="spellStart"/>
            <w:r>
              <w:rPr>
                <w:rFonts w:ascii="Calibri" w:eastAsia="Times New Roman" w:hAnsi="Calibri" w:cs="Calibri"/>
                <w:lang w:eastAsia="tr-TR"/>
              </w:rPr>
              <w:t>Sekonder</w:t>
            </w:r>
            <w:proofErr w:type="spellEnd"/>
            <w:r>
              <w:rPr>
                <w:rFonts w:ascii="Calibri" w:eastAsia="Times New Roman" w:hAnsi="Calibri" w:cs="Calibri"/>
                <w:lang w:eastAsia="tr-TR"/>
              </w:rPr>
              <w:t xml:space="preserve"> hipertansiyon</w:t>
            </w:r>
          </w:p>
        </w:tc>
        <w:tc>
          <w:tcPr>
            <w:tcW w:w="1559" w:type="dxa"/>
            <w:tcBorders>
              <w:top w:val="single" w:sz="4" w:space="0" w:color="auto"/>
              <w:left w:val="nil"/>
              <w:bottom w:val="single" w:sz="4" w:space="0" w:color="auto"/>
              <w:right w:val="nil"/>
            </w:tcBorders>
            <w:shd w:val="clear" w:color="auto" w:fill="auto"/>
            <w:vAlign w:val="center"/>
          </w:tcPr>
          <w:p w14:paraId="0B3E6215" w14:textId="77777777" w:rsidR="00F02A4D" w:rsidRPr="00902DB1"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 xml:space="preserve">Kardiyoloji </w:t>
            </w:r>
          </w:p>
        </w:tc>
        <w:tc>
          <w:tcPr>
            <w:tcW w:w="4678" w:type="dxa"/>
            <w:tcBorders>
              <w:top w:val="single" w:sz="4" w:space="0" w:color="auto"/>
              <w:left w:val="single" w:sz="4" w:space="0" w:color="auto"/>
              <w:bottom w:val="single" w:sz="4" w:space="0" w:color="auto"/>
              <w:right w:val="nil"/>
            </w:tcBorders>
            <w:shd w:val="clear" w:color="auto" w:fill="auto"/>
            <w:vAlign w:val="center"/>
          </w:tcPr>
          <w:p w14:paraId="73457D71" w14:textId="77777777" w:rsidR="00F02A4D" w:rsidRPr="000E15D3"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1.Hipertansiyon</w:t>
            </w:r>
          </w:p>
        </w:tc>
        <w:tc>
          <w:tcPr>
            <w:tcW w:w="1843" w:type="dxa"/>
            <w:tcBorders>
              <w:top w:val="single" w:sz="4" w:space="0" w:color="auto"/>
              <w:left w:val="single" w:sz="4" w:space="0" w:color="auto"/>
              <w:bottom w:val="single" w:sz="4" w:space="0" w:color="auto"/>
              <w:right w:val="nil"/>
            </w:tcBorders>
            <w:shd w:val="clear" w:color="auto" w:fill="auto"/>
            <w:vAlign w:val="center"/>
          </w:tcPr>
          <w:p w14:paraId="4BEA52A2" w14:textId="77777777" w:rsidR="00F02A4D" w:rsidRPr="00902DB1" w:rsidRDefault="00F02A4D" w:rsidP="00567598">
            <w:pPr>
              <w:spacing w:after="0" w:line="240" w:lineRule="auto"/>
              <w:rPr>
                <w:rFonts w:ascii="Calibri" w:eastAsia="Times New Roman" w:hAnsi="Calibri" w:cs="Calibri"/>
                <w:lang w:eastAsia="tr-TR"/>
              </w:rPr>
            </w:pPr>
            <w:proofErr w:type="spellStart"/>
            <w:r>
              <w:rPr>
                <w:rFonts w:ascii="Calibri" w:eastAsia="Times New Roman" w:hAnsi="Calibri" w:cs="Calibri"/>
                <w:lang w:eastAsia="tr-TR"/>
              </w:rPr>
              <w:t>ÖnT</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70F0FB"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Yazılı-Sözlü</w:t>
            </w:r>
          </w:p>
        </w:tc>
      </w:tr>
      <w:tr w:rsidR="00F02A4D" w:rsidRPr="00902DB1" w14:paraId="6939369F" w14:textId="77777777" w:rsidTr="005D6C81">
        <w:trPr>
          <w:trHeight w:val="20"/>
        </w:trPr>
        <w:tc>
          <w:tcPr>
            <w:tcW w:w="276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8EB3DD0"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BİLİNÇ DEĞİŞİKLİKLERİ</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AF29D5" w14:textId="77777777" w:rsidR="00F02A4D" w:rsidRPr="00902DB1" w:rsidRDefault="00F02A4D" w:rsidP="00567598">
            <w:pPr>
              <w:spacing w:after="0" w:line="240" w:lineRule="auto"/>
              <w:rPr>
                <w:rFonts w:ascii="Calibri" w:eastAsia="Times New Roman" w:hAnsi="Calibri" w:cs="Calibri"/>
                <w:lang w:eastAsia="tr-TR"/>
              </w:rPr>
            </w:pPr>
            <w:proofErr w:type="spellStart"/>
            <w:r>
              <w:rPr>
                <w:rFonts w:ascii="Calibri" w:eastAsia="Times New Roman" w:hAnsi="Calibri" w:cs="Calibri"/>
                <w:lang w:eastAsia="tr-TR"/>
              </w:rPr>
              <w:t>Kardiyo-pulmoner</w:t>
            </w:r>
            <w:proofErr w:type="spellEnd"/>
            <w:r>
              <w:rPr>
                <w:rFonts w:ascii="Calibri" w:eastAsia="Times New Roman" w:hAnsi="Calibri" w:cs="Calibri"/>
                <w:lang w:eastAsia="tr-TR"/>
              </w:rPr>
              <w:t xml:space="preserve"> </w:t>
            </w:r>
            <w:proofErr w:type="spellStart"/>
            <w:r>
              <w:rPr>
                <w:rFonts w:ascii="Calibri" w:eastAsia="Times New Roman" w:hAnsi="Calibri" w:cs="Calibri"/>
                <w:lang w:eastAsia="tr-TR"/>
              </w:rPr>
              <w:t>arrest</w:t>
            </w:r>
            <w:proofErr w:type="spellEnd"/>
          </w:p>
        </w:tc>
        <w:tc>
          <w:tcPr>
            <w:tcW w:w="1559" w:type="dxa"/>
            <w:tcBorders>
              <w:top w:val="single" w:sz="4" w:space="0" w:color="auto"/>
              <w:left w:val="nil"/>
              <w:bottom w:val="single" w:sz="4" w:space="0" w:color="auto"/>
              <w:right w:val="nil"/>
            </w:tcBorders>
            <w:shd w:val="clear" w:color="auto" w:fill="D9D9D9" w:themeFill="background1" w:themeFillShade="D9"/>
            <w:vAlign w:val="center"/>
            <w:hideMark/>
          </w:tcPr>
          <w:p w14:paraId="61E49EFA"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AB3CB6B" w14:textId="77777777" w:rsidR="00F02A4D"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1.</w:t>
            </w:r>
            <w:r w:rsidRPr="00902DB1">
              <w:rPr>
                <w:rFonts w:ascii="Calibri" w:eastAsia="Times New Roman" w:hAnsi="Calibri" w:cs="Calibri"/>
                <w:lang w:eastAsia="tr-TR"/>
              </w:rPr>
              <w:t>Akut Kalp Ye</w:t>
            </w:r>
            <w:r>
              <w:rPr>
                <w:rFonts w:ascii="Calibri" w:eastAsia="Times New Roman" w:hAnsi="Calibri" w:cs="Calibri"/>
                <w:lang w:eastAsia="tr-TR"/>
              </w:rPr>
              <w:t xml:space="preserve">tersizliği ve </w:t>
            </w:r>
            <w:proofErr w:type="spellStart"/>
            <w:r>
              <w:rPr>
                <w:rFonts w:ascii="Calibri" w:eastAsia="Times New Roman" w:hAnsi="Calibri" w:cs="Calibri"/>
                <w:lang w:eastAsia="tr-TR"/>
              </w:rPr>
              <w:t>Kardiyojenik</w:t>
            </w:r>
            <w:proofErr w:type="spellEnd"/>
            <w:r>
              <w:rPr>
                <w:rFonts w:ascii="Calibri" w:eastAsia="Times New Roman" w:hAnsi="Calibri" w:cs="Calibri"/>
                <w:lang w:eastAsia="tr-TR"/>
              </w:rPr>
              <w:t xml:space="preserve"> Şok </w:t>
            </w:r>
          </w:p>
          <w:p w14:paraId="7E8F7F3D" w14:textId="77777777" w:rsidR="00F02A4D" w:rsidRPr="00902DB1"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2.Olgu temelli eğitim</w:t>
            </w:r>
            <w:r w:rsidRPr="00902DB1">
              <w:rPr>
                <w:rFonts w:ascii="Calibri" w:eastAsia="Times New Roman" w:hAnsi="Calibri" w:cs="Calibri"/>
                <w:lang w:eastAsia="tr-TR"/>
              </w:rPr>
              <w:t xml:space="preserve"> </w:t>
            </w:r>
          </w:p>
        </w:tc>
        <w:tc>
          <w:tcPr>
            <w:tcW w:w="184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2115047"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A</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419D37"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Yazılı-Sözlü</w:t>
            </w:r>
          </w:p>
        </w:tc>
      </w:tr>
      <w:tr w:rsidR="00F02A4D" w:rsidRPr="00902DB1" w14:paraId="5744CFA9" w14:textId="77777777" w:rsidTr="005D6C81">
        <w:trPr>
          <w:trHeight w:val="20"/>
        </w:trPr>
        <w:tc>
          <w:tcPr>
            <w:tcW w:w="2764" w:type="dxa"/>
            <w:tcBorders>
              <w:top w:val="single" w:sz="4" w:space="0" w:color="auto"/>
              <w:left w:val="single" w:sz="4" w:space="0" w:color="auto"/>
              <w:bottom w:val="single" w:sz="4" w:space="0" w:color="auto"/>
              <w:right w:val="nil"/>
            </w:tcBorders>
            <w:shd w:val="clear" w:color="auto" w:fill="auto"/>
            <w:vAlign w:val="center"/>
            <w:hideMark/>
          </w:tcPr>
          <w:p w14:paraId="52F16454"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BURUN KANAMASI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2B9F1" w14:textId="77777777" w:rsidR="00F02A4D" w:rsidRPr="00902DB1" w:rsidRDefault="00F02A4D" w:rsidP="00567598">
            <w:pPr>
              <w:spacing w:after="0" w:line="240" w:lineRule="auto"/>
              <w:rPr>
                <w:rFonts w:ascii="Calibri" w:eastAsia="Times New Roman" w:hAnsi="Calibri" w:cs="Calibri"/>
                <w:lang w:eastAsia="tr-TR"/>
              </w:rPr>
            </w:pPr>
            <w:proofErr w:type="spellStart"/>
            <w:r w:rsidRPr="00902DB1">
              <w:rPr>
                <w:rFonts w:ascii="Calibri" w:eastAsia="Times New Roman" w:hAnsi="Calibri" w:cs="Calibri"/>
                <w:lang w:eastAsia="tr-TR"/>
              </w:rPr>
              <w:t>Esansiyel</w:t>
            </w:r>
            <w:proofErr w:type="spellEnd"/>
            <w:r w:rsidRPr="00902DB1">
              <w:rPr>
                <w:rFonts w:ascii="Calibri" w:eastAsia="Times New Roman" w:hAnsi="Calibri" w:cs="Calibri"/>
                <w:lang w:eastAsia="tr-TR"/>
              </w:rPr>
              <w:t xml:space="preserve"> Hipertansiyon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AC41AB5"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40416885" w14:textId="77777777" w:rsidR="00F02A4D"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1.Hipertansiyon</w:t>
            </w:r>
            <w:r w:rsidRPr="00902DB1">
              <w:rPr>
                <w:rFonts w:ascii="Calibri" w:eastAsia="Times New Roman" w:hAnsi="Calibri" w:cs="Calibri"/>
                <w:lang w:eastAsia="tr-TR"/>
              </w:rPr>
              <w:br/>
              <w:t xml:space="preserve">2.Kan basıncı ölçümü ve </w:t>
            </w:r>
            <w:proofErr w:type="spellStart"/>
            <w:r w:rsidRPr="00902DB1">
              <w:rPr>
                <w:rFonts w:ascii="Calibri" w:eastAsia="Times New Roman" w:hAnsi="Calibri" w:cs="Calibri"/>
                <w:lang w:eastAsia="tr-TR"/>
              </w:rPr>
              <w:t>hipertansif</w:t>
            </w:r>
            <w:proofErr w:type="spellEnd"/>
            <w:r w:rsidRPr="00902DB1">
              <w:rPr>
                <w:rFonts w:ascii="Calibri" w:eastAsia="Times New Roman" w:hAnsi="Calibri" w:cs="Calibri"/>
                <w:lang w:eastAsia="tr-TR"/>
              </w:rPr>
              <w:t xml:space="preserve"> hastada tanılama süreci -interaktif çalışma</w:t>
            </w:r>
          </w:p>
          <w:p w14:paraId="28539D32" w14:textId="77777777" w:rsidR="00F02A4D" w:rsidRPr="00902DB1"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3. olgu temelli eğitim</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AC249B4"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TT A K 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A923D41"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Yazılı-Sözlü</w:t>
            </w:r>
          </w:p>
        </w:tc>
      </w:tr>
      <w:tr w:rsidR="00F02A4D" w:rsidRPr="00902DB1" w14:paraId="0392427F" w14:textId="77777777" w:rsidTr="005D6C81">
        <w:trPr>
          <w:trHeight w:val="20"/>
        </w:trPr>
        <w:tc>
          <w:tcPr>
            <w:tcW w:w="2764" w:type="dxa"/>
            <w:tcBorders>
              <w:top w:val="single" w:sz="4" w:space="0" w:color="auto"/>
              <w:left w:val="single" w:sz="4" w:space="0" w:color="auto"/>
              <w:bottom w:val="single" w:sz="4" w:space="0" w:color="auto"/>
              <w:right w:val="nil"/>
            </w:tcBorders>
            <w:shd w:val="clear" w:color="auto" w:fill="auto"/>
            <w:vAlign w:val="center"/>
          </w:tcPr>
          <w:p w14:paraId="05DF79B7"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BURUN KANAMASI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94D037F" w14:textId="77777777" w:rsidR="00F02A4D" w:rsidRPr="00902DB1" w:rsidRDefault="00F02A4D" w:rsidP="00567598">
            <w:pPr>
              <w:spacing w:after="0" w:line="240" w:lineRule="auto"/>
              <w:rPr>
                <w:rFonts w:ascii="Calibri" w:eastAsia="Times New Roman" w:hAnsi="Calibri" w:cs="Calibri"/>
                <w:lang w:eastAsia="tr-TR"/>
              </w:rPr>
            </w:pPr>
            <w:proofErr w:type="spellStart"/>
            <w:r>
              <w:rPr>
                <w:rFonts w:ascii="Calibri" w:eastAsia="Times New Roman" w:hAnsi="Calibri" w:cs="Calibri"/>
                <w:lang w:eastAsia="tr-TR"/>
              </w:rPr>
              <w:t>Sekonder</w:t>
            </w:r>
            <w:proofErr w:type="spellEnd"/>
            <w:r>
              <w:rPr>
                <w:rFonts w:ascii="Calibri" w:eastAsia="Times New Roman" w:hAnsi="Calibri" w:cs="Calibri"/>
                <w:lang w:eastAsia="tr-TR"/>
              </w:rPr>
              <w:t xml:space="preserve"> hipertansiyon</w:t>
            </w:r>
          </w:p>
        </w:tc>
        <w:tc>
          <w:tcPr>
            <w:tcW w:w="1559" w:type="dxa"/>
            <w:tcBorders>
              <w:top w:val="single" w:sz="4" w:space="0" w:color="auto"/>
              <w:left w:val="nil"/>
              <w:bottom w:val="single" w:sz="4" w:space="0" w:color="auto"/>
              <w:right w:val="single" w:sz="4" w:space="0" w:color="auto"/>
            </w:tcBorders>
            <w:shd w:val="clear" w:color="auto" w:fill="auto"/>
            <w:vAlign w:val="center"/>
          </w:tcPr>
          <w:p w14:paraId="4A8C0ACF" w14:textId="77777777" w:rsidR="00F02A4D" w:rsidRPr="00902DB1"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 xml:space="preserve">Kardiyoloji </w:t>
            </w:r>
          </w:p>
        </w:tc>
        <w:tc>
          <w:tcPr>
            <w:tcW w:w="4678" w:type="dxa"/>
            <w:tcBorders>
              <w:top w:val="single" w:sz="4" w:space="0" w:color="auto"/>
              <w:left w:val="nil"/>
              <w:bottom w:val="single" w:sz="4" w:space="0" w:color="auto"/>
              <w:right w:val="single" w:sz="4" w:space="0" w:color="auto"/>
            </w:tcBorders>
            <w:shd w:val="clear" w:color="auto" w:fill="auto"/>
            <w:vAlign w:val="center"/>
          </w:tcPr>
          <w:p w14:paraId="798781B6" w14:textId="77777777" w:rsidR="00F02A4D" w:rsidRPr="000E15D3"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1.Hipertansiyon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5E880D24" w14:textId="77777777" w:rsidR="00F02A4D" w:rsidRPr="00902DB1" w:rsidRDefault="00F02A4D" w:rsidP="00567598">
            <w:pPr>
              <w:spacing w:after="0" w:line="240" w:lineRule="auto"/>
              <w:rPr>
                <w:rFonts w:ascii="Calibri" w:eastAsia="Times New Roman" w:hAnsi="Calibri" w:cs="Calibri"/>
                <w:lang w:eastAsia="tr-TR"/>
              </w:rPr>
            </w:pPr>
            <w:proofErr w:type="spellStart"/>
            <w:r>
              <w:rPr>
                <w:rFonts w:ascii="Calibri" w:eastAsia="Times New Roman" w:hAnsi="Calibri" w:cs="Calibri"/>
                <w:lang w:eastAsia="tr-TR"/>
              </w:rPr>
              <w:t>ÖnT</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tcPr>
          <w:p w14:paraId="246CF8D1"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Yazılı-Sözlü</w:t>
            </w:r>
          </w:p>
        </w:tc>
      </w:tr>
      <w:tr w:rsidR="00F02A4D" w:rsidRPr="00902DB1" w14:paraId="49C62088" w14:textId="77777777" w:rsidTr="005D6C81">
        <w:trPr>
          <w:trHeight w:val="20"/>
        </w:trPr>
        <w:tc>
          <w:tcPr>
            <w:tcW w:w="276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D0DAA13"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ÇARPINTI</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426DA0" w14:textId="77777777" w:rsidR="00F02A4D" w:rsidRPr="00902DB1" w:rsidRDefault="00F02A4D" w:rsidP="00567598">
            <w:pPr>
              <w:spacing w:after="0" w:line="240" w:lineRule="auto"/>
              <w:rPr>
                <w:rFonts w:ascii="Calibri" w:eastAsia="Times New Roman" w:hAnsi="Calibri" w:cs="Calibri"/>
                <w:lang w:eastAsia="tr-TR"/>
              </w:rPr>
            </w:pPr>
            <w:proofErr w:type="spellStart"/>
            <w:r w:rsidRPr="00902DB1">
              <w:rPr>
                <w:rFonts w:ascii="Calibri" w:eastAsia="Times New Roman" w:hAnsi="Calibri" w:cs="Calibri"/>
                <w:lang w:eastAsia="tr-TR"/>
              </w:rPr>
              <w:t>Esansiyel</w:t>
            </w:r>
            <w:proofErr w:type="spellEnd"/>
            <w:r w:rsidRPr="00902DB1">
              <w:rPr>
                <w:rFonts w:ascii="Calibri" w:eastAsia="Times New Roman" w:hAnsi="Calibri" w:cs="Calibri"/>
                <w:lang w:eastAsia="tr-TR"/>
              </w:rPr>
              <w:t xml:space="preserve"> Hipertansiyon</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F745AFA"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DD33071" w14:textId="77777777" w:rsidR="00F02A4D"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1.Hipertansiyon</w:t>
            </w:r>
            <w:r w:rsidRPr="00902DB1">
              <w:rPr>
                <w:rFonts w:ascii="Calibri" w:eastAsia="Times New Roman" w:hAnsi="Calibri" w:cs="Calibri"/>
                <w:lang w:eastAsia="tr-TR"/>
              </w:rPr>
              <w:br/>
              <w:t xml:space="preserve">2.Kan basıncı ölçümü ve </w:t>
            </w:r>
            <w:proofErr w:type="spellStart"/>
            <w:r w:rsidRPr="00902DB1">
              <w:rPr>
                <w:rFonts w:ascii="Calibri" w:eastAsia="Times New Roman" w:hAnsi="Calibri" w:cs="Calibri"/>
                <w:lang w:eastAsia="tr-TR"/>
              </w:rPr>
              <w:t>hipertansif</w:t>
            </w:r>
            <w:proofErr w:type="spellEnd"/>
            <w:r w:rsidRPr="00902DB1">
              <w:rPr>
                <w:rFonts w:ascii="Calibri" w:eastAsia="Times New Roman" w:hAnsi="Calibri" w:cs="Calibri"/>
                <w:lang w:eastAsia="tr-TR"/>
              </w:rPr>
              <w:t xml:space="preserve"> hastada tanılama süreci -interaktif çalışma</w:t>
            </w:r>
          </w:p>
          <w:p w14:paraId="19F63033" w14:textId="77777777" w:rsidR="00F02A4D" w:rsidRPr="00902DB1"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3. olgu temelli eğitim</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4A3E381"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TT A K İ</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E5B9092"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Yazılı-Sözlü</w:t>
            </w:r>
          </w:p>
        </w:tc>
      </w:tr>
      <w:tr w:rsidR="00F02A4D" w:rsidRPr="00902DB1" w14:paraId="7B7EB6DE" w14:textId="77777777" w:rsidTr="005D6C81">
        <w:trPr>
          <w:trHeight w:val="20"/>
        </w:trPr>
        <w:tc>
          <w:tcPr>
            <w:tcW w:w="27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AE609"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ÇARPINTI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7BEEF"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Kalp Yetersizliği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4C498"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6D91A" w14:textId="77777777" w:rsidR="00F02A4D"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 xml:space="preserve">1.Kronik Kalp Yetersizliği </w:t>
            </w:r>
            <w:r w:rsidRPr="00902DB1">
              <w:rPr>
                <w:rFonts w:ascii="Calibri" w:eastAsia="Times New Roman" w:hAnsi="Calibri" w:cs="Calibri"/>
                <w:lang w:eastAsia="tr-TR"/>
              </w:rPr>
              <w:br/>
              <w:t>2.Akut Kalp Ye</w:t>
            </w:r>
            <w:r>
              <w:rPr>
                <w:rFonts w:ascii="Calibri" w:eastAsia="Times New Roman" w:hAnsi="Calibri" w:cs="Calibri"/>
                <w:lang w:eastAsia="tr-TR"/>
              </w:rPr>
              <w:t xml:space="preserve">tersizliği ve </w:t>
            </w:r>
            <w:proofErr w:type="spellStart"/>
            <w:r>
              <w:rPr>
                <w:rFonts w:ascii="Calibri" w:eastAsia="Times New Roman" w:hAnsi="Calibri" w:cs="Calibri"/>
                <w:lang w:eastAsia="tr-TR"/>
              </w:rPr>
              <w:t>Kardiyojenik</w:t>
            </w:r>
            <w:proofErr w:type="spellEnd"/>
            <w:r>
              <w:rPr>
                <w:rFonts w:ascii="Calibri" w:eastAsia="Times New Roman" w:hAnsi="Calibri" w:cs="Calibri"/>
                <w:lang w:eastAsia="tr-TR"/>
              </w:rPr>
              <w:t xml:space="preserve"> Şok </w:t>
            </w:r>
          </w:p>
          <w:p w14:paraId="5B13AB23" w14:textId="77777777" w:rsidR="00F02A4D" w:rsidRPr="00902DB1"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3.Olgu temelli eğitim</w:t>
            </w:r>
            <w:r w:rsidRPr="00902DB1">
              <w:rPr>
                <w:rFonts w:ascii="Calibri" w:eastAsia="Times New Roman" w:hAnsi="Calibri" w:cs="Calibri"/>
                <w:lang w:eastAsia="tr-TR"/>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93EC0"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TAKİ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907D8"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Yazılı-Sözlü</w:t>
            </w:r>
          </w:p>
        </w:tc>
      </w:tr>
      <w:tr w:rsidR="00F02A4D" w:rsidRPr="00902DB1" w14:paraId="38C83EAB" w14:textId="77777777" w:rsidTr="005D6C81">
        <w:trPr>
          <w:trHeight w:val="20"/>
        </w:trPr>
        <w:tc>
          <w:tcPr>
            <w:tcW w:w="276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73A54D7"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ÇARPINTI</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D58F0E"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Kalp Kapak Hastalıkları</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2DDC27C"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07AE3F1" w14:textId="77777777" w:rsidR="00F02A4D"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1.Kalp k</w:t>
            </w:r>
            <w:r w:rsidRPr="00902DB1">
              <w:rPr>
                <w:rFonts w:ascii="Calibri" w:eastAsia="Times New Roman" w:hAnsi="Calibri" w:cs="Calibri"/>
                <w:lang w:eastAsia="tr-TR"/>
              </w:rPr>
              <w:t>apak Hastalıkları</w:t>
            </w:r>
          </w:p>
          <w:p w14:paraId="258766AD" w14:textId="77777777" w:rsidR="00F02A4D" w:rsidRPr="00902DB1"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2. Olgu temelli eğitim</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67AB152" w14:textId="77777777" w:rsidR="00F02A4D" w:rsidRPr="00902DB1" w:rsidRDefault="00F02A4D" w:rsidP="00567598">
            <w:pPr>
              <w:spacing w:after="0" w:line="240" w:lineRule="auto"/>
              <w:rPr>
                <w:rFonts w:ascii="Calibri" w:eastAsia="Times New Roman" w:hAnsi="Calibri" w:cs="Calibri"/>
                <w:lang w:eastAsia="tr-TR"/>
              </w:rPr>
            </w:pPr>
            <w:proofErr w:type="spellStart"/>
            <w:r w:rsidRPr="00902DB1">
              <w:rPr>
                <w:rFonts w:ascii="Calibri" w:eastAsia="Times New Roman" w:hAnsi="Calibri" w:cs="Calibri"/>
                <w:lang w:eastAsia="tr-TR"/>
              </w:rPr>
              <w:t>ÖnT</w:t>
            </w:r>
            <w:proofErr w:type="spellEnd"/>
            <w:r w:rsidRPr="00902DB1">
              <w:rPr>
                <w:rFonts w:ascii="Calibri" w:eastAsia="Times New Roman" w:hAnsi="Calibri" w:cs="Calibri"/>
                <w:lang w:eastAsia="tr-TR"/>
              </w:rPr>
              <w:t xml:space="preserve"> K</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F172A7"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w:t>
            </w:r>
          </w:p>
        </w:tc>
      </w:tr>
      <w:tr w:rsidR="00F02A4D" w:rsidRPr="00902DB1" w14:paraId="17508597" w14:textId="77777777" w:rsidTr="005D6C81">
        <w:trPr>
          <w:trHeight w:val="20"/>
        </w:trPr>
        <w:tc>
          <w:tcPr>
            <w:tcW w:w="2764" w:type="dxa"/>
            <w:tcBorders>
              <w:top w:val="single" w:sz="4" w:space="0" w:color="auto"/>
              <w:left w:val="single" w:sz="4" w:space="0" w:color="auto"/>
              <w:bottom w:val="single" w:sz="4" w:space="0" w:color="auto"/>
              <w:right w:val="nil"/>
            </w:tcBorders>
            <w:shd w:val="clear" w:color="auto" w:fill="auto"/>
            <w:vAlign w:val="center"/>
            <w:hideMark/>
          </w:tcPr>
          <w:p w14:paraId="75190354"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ÇARPINTI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1AC38" w14:textId="77777777" w:rsidR="00F02A4D" w:rsidRPr="00902DB1" w:rsidRDefault="00F02A4D" w:rsidP="00567598">
            <w:pPr>
              <w:spacing w:after="0" w:line="240" w:lineRule="auto"/>
              <w:rPr>
                <w:rFonts w:ascii="Calibri" w:eastAsia="Times New Roman" w:hAnsi="Calibri" w:cs="Calibri"/>
                <w:lang w:eastAsia="tr-TR"/>
              </w:rPr>
            </w:pPr>
            <w:proofErr w:type="spellStart"/>
            <w:r w:rsidRPr="00902DB1">
              <w:rPr>
                <w:rFonts w:ascii="Calibri" w:eastAsia="Times New Roman" w:hAnsi="Calibri" w:cs="Calibri"/>
                <w:lang w:eastAsia="tr-TR"/>
              </w:rPr>
              <w:t>Endokardit</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458C02D"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3BD16467"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 xml:space="preserve">Akut </w:t>
            </w:r>
            <w:proofErr w:type="spellStart"/>
            <w:r w:rsidRPr="00902DB1">
              <w:rPr>
                <w:rFonts w:ascii="Calibri" w:eastAsia="Times New Roman" w:hAnsi="Calibri" w:cs="Calibri"/>
                <w:lang w:eastAsia="tr-TR"/>
              </w:rPr>
              <w:t>Romatizm</w:t>
            </w:r>
            <w:r>
              <w:rPr>
                <w:rFonts w:ascii="Calibri" w:eastAsia="Times New Roman" w:hAnsi="Calibri" w:cs="Calibri"/>
                <w:lang w:eastAsia="tr-TR"/>
              </w:rPr>
              <w:t>al</w:t>
            </w:r>
            <w:proofErr w:type="spellEnd"/>
            <w:r>
              <w:rPr>
                <w:rFonts w:ascii="Calibri" w:eastAsia="Times New Roman" w:hAnsi="Calibri" w:cs="Calibri"/>
                <w:lang w:eastAsia="tr-TR"/>
              </w:rPr>
              <w:t xml:space="preserve"> Ateş ve </w:t>
            </w:r>
            <w:proofErr w:type="spellStart"/>
            <w:r>
              <w:rPr>
                <w:rFonts w:ascii="Calibri" w:eastAsia="Times New Roman" w:hAnsi="Calibri" w:cs="Calibri"/>
                <w:lang w:eastAsia="tr-TR"/>
              </w:rPr>
              <w:t>İnfektif</w:t>
            </w:r>
            <w:proofErr w:type="spellEnd"/>
            <w:r>
              <w:rPr>
                <w:rFonts w:ascii="Calibri" w:eastAsia="Times New Roman" w:hAnsi="Calibri" w:cs="Calibri"/>
                <w:lang w:eastAsia="tr-TR"/>
              </w:rPr>
              <w:t xml:space="preserve"> </w:t>
            </w:r>
            <w:proofErr w:type="spellStart"/>
            <w:r>
              <w:rPr>
                <w:rFonts w:ascii="Calibri" w:eastAsia="Times New Roman" w:hAnsi="Calibri" w:cs="Calibri"/>
                <w:lang w:eastAsia="tr-TR"/>
              </w:rPr>
              <w:t>Endokardit</w:t>
            </w:r>
            <w:proofErr w:type="spellEnd"/>
            <w:r>
              <w:rPr>
                <w:rFonts w:ascii="Calibri" w:eastAsia="Times New Roman" w:hAnsi="Calibri" w:cs="Calibri"/>
                <w:lang w:eastAsia="tr-TR"/>
              </w:rPr>
              <w:t xml:space="preserve"> </w:t>
            </w:r>
            <w:r w:rsidRPr="00902DB1">
              <w:rPr>
                <w:rFonts w:ascii="Calibri" w:eastAsia="Times New Roman" w:hAnsi="Calibri" w:cs="Calibri"/>
                <w:lang w:eastAsia="tr-TR"/>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B058607" w14:textId="77777777" w:rsidR="00F02A4D" w:rsidRPr="00902DB1" w:rsidRDefault="00F02A4D" w:rsidP="00567598">
            <w:pPr>
              <w:spacing w:after="0" w:line="240" w:lineRule="auto"/>
              <w:rPr>
                <w:rFonts w:ascii="Calibri" w:eastAsia="Times New Roman" w:hAnsi="Calibri" w:cs="Calibri"/>
                <w:lang w:eastAsia="tr-TR"/>
              </w:rPr>
            </w:pPr>
            <w:proofErr w:type="spellStart"/>
            <w:r w:rsidRPr="00902DB1">
              <w:rPr>
                <w:rFonts w:ascii="Calibri" w:eastAsia="Times New Roman" w:hAnsi="Calibri" w:cs="Calibri"/>
                <w:lang w:eastAsia="tr-TR"/>
              </w:rPr>
              <w:t>ÖnT</w:t>
            </w:r>
            <w:proofErr w:type="spellEnd"/>
            <w:r w:rsidRPr="00902DB1">
              <w:rPr>
                <w:rFonts w:ascii="Calibri" w:eastAsia="Times New Roman" w:hAnsi="Calibri" w:cs="Calibri"/>
                <w:lang w:eastAsia="tr-TR"/>
              </w:rPr>
              <w:t xml:space="preserve"> K</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DF3A6BD"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w:t>
            </w:r>
          </w:p>
        </w:tc>
      </w:tr>
      <w:tr w:rsidR="00F02A4D" w:rsidRPr="00F748A4" w14:paraId="3E50FBF1" w14:textId="77777777" w:rsidTr="005D6C81">
        <w:trPr>
          <w:trHeight w:val="20"/>
        </w:trPr>
        <w:tc>
          <w:tcPr>
            <w:tcW w:w="276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4AA7331" w14:textId="77777777" w:rsidR="00F02A4D" w:rsidRPr="00F748A4" w:rsidRDefault="00F02A4D" w:rsidP="00567598">
            <w:pPr>
              <w:spacing w:after="0" w:line="240" w:lineRule="auto"/>
              <w:rPr>
                <w:rFonts w:ascii="Calibri" w:eastAsia="Times New Roman" w:hAnsi="Calibri" w:cs="Calibri"/>
                <w:b/>
                <w:bCs/>
                <w:lang w:eastAsia="tr-TR"/>
              </w:rPr>
            </w:pPr>
            <w:r w:rsidRPr="00F748A4">
              <w:rPr>
                <w:rFonts w:ascii="Calibri" w:eastAsia="Times New Roman" w:hAnsi="Calibri" w:cs="Calibri"/>
                <w:b/>
                <w:bCs/>
                <w:lang w:eastAsia="tr-TR"/>
              </w:rPr>
              <w:t>ÇARPINTI</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11FE1D" w14:textId="77777777" w:rsidR="00F02A4D" w:rsidRPr="00F748A4" w:rsidRDefault="00F02A4D" w:rsidP="00567598">
            <w:pPr>
              <w:spacing w:after="0" w:line="240" w:lineRule="auto"/>
              <w:rPr>
                <w:rFonts w:ascii="Calibri" w:eastAsia="Times New Roman" w:hAnsi="Calibri" w:cs="Calibri"/>
                <w:lang w:eastAsia="tr-TR"/>
              </w:rPr>
            </w:pPr>
            <w:r w:rsidRPr="00F748A4">
              <w:rPr>
                <w:rFonts w:ascii="Calibri" w:eastAsia="Times New Roman" w:hAnsi="Calibri" w:cs="Calibri"/>
                <w:lang w:eastAsia="tr-TR"/>
              </w:rPr>
              <w:t>Kalp Ritim Bozuklukları</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F4E53CE" w14:textId="77777777" w:rsidR="00F02A4D" w:rsidRPr="00F748A4" w:rsidRDefault="00F02A4D" w:rsidP="00567598">
            <w:pPr>
              <w:spacing w:after="0" w:line="240" w:lineRule="auto"/>
              <w:rPr>
                <w:rFonts w:ascii="Calibri" w:eastAsia="Times New Roman" w:hAnsi="Calibri" w:cs="Calibri"/>
                <w:lang w:eastAsia="tr-TR"/>
              </w:rPr>
            </w:pPr>
            <w:r w:rsidRPr="00F748A4">
              <w:rPr>
                <w:rFonts w:ascii="Calibri" w:eastAsia="Times New Roman" w:hAnsi="Calibri" w:cs="Calibri"/>
                <w:lang w:eastAsia="tr-TR"/>
              </w:rPr>
              <w:t>Kardiyoloji</w:t>
            </w:r>
          </w:p>
        </w:tc>
        <w:tc>
          <w:tcPr>
            <w:tcW w:w="46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AF20BA9" w14:textId="77777777" w:rsidR="00F02A4D" w:rsidRPr="00F748A4" w:rsidRDefault="00F02A4D" w:rsidP="00567598">
            <w:pPr>
              <w:spacing w:after="0" w:line="240" w:lineRule="auto"/>
              <w:rPr>
                <w:rFonts w:ascii="Calibri" w:eastAsia="Times New Roman" w:hAnsi="Calibri" w:cs="Calibri"/>
                <w:lang w:eastAsia="tr-TR"/>
              </w:rPr>
            </w:pPr>
            <w:r w:rsidRPr="00F748A4">
              <w:rPr>
                <w:rFonts w:ascii="Calibri" w:eastAsia="Times New Roman" w:hAnsi="Calibri" w:cs="Calibri"/>
                <w:lang w:eastAsia="tr-TR"/>
              </w:rPr>
              <w:t xml:space="preserve">1.Taşiaritmiler </w:t>
            </w:r>
            <w:r w:rsidRPr="00F748A4">
              <w:rPr>
                <w:rFonts w:ascii="Calibri" w:eastAsia="Times New Roman" w:hAnsi="Calibri" w:cs="Calibri"/>
                <w:lang w:eastAsia="tr-TR"/>
              </w:rPr>
              <w:br/>
              <w:t>2.Bradiaritmiler</w:t>
            </w:r>
            <w:r w:rsidRPr="00F748A4">
              <w:rPr>
                <w:rFonts w:ascii="Calibri" w:eastAsia="Times New Roman" w:hAnsi="Calibri" w:cs="Calibri"/>
                <w:lang w:eastAsia="tr-TR"/>
              </w:rPr>
              <w:br/>
              <w:t xml:space="preserve">3.Atriyal </w:t>
            </w:r>
            <w:proofErr w:type="spellStart"/>
            <w:r w:rsidRPr="00F748A4">
              <w:rPr>
                <w:rFonts w:ascii="Calibri" w:eastAsia="Times New Roman" w:hAnsi="Calibri" w:cs="Calibri"/>
                <w:lang w:eastAsia="tr-TR"/>
              </w:rPr>
              <w:t>Fibrilasyon</w:t>
            </w:r>
            <w:proofErr w:type="spellEnd"/>
          </w:p>
          <w:p w14:paraId="22B615C2" w14:textId="77777777" w:rsidR="00F02A4D" w:rsidRPr="00F748A4" w:rsidRDefault="00F02A4D" w:rsidP="00567598">
            <w:pPr>
              <w:spacing w:after="0" w:line="240" w:lineRule="auto"/>
              <w:rPr>
                <w:rFonts w:ascii="Calibri" w:eastAsia="Times New Roman" w:hAnsi="Calibri" w:cs="Calibri"/>
                <w:lang w:eastAsia="tr-TR"/>
              </w:rPr>
            </w:pPr>
            <w:r w:rsidRPr="00F748A4">
              <w:rPr>
                <w:rFonts w:ascii="Calibri" w:eastAsia="Times New Roman" w:hAnsi="Calibri" w:cs="Calibri"/>
                <w:lang w:eastAsia="tr-TR"/>
              </w:rPr>
              <w:t>4. Olgu temelli eğitim</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E6D7244" w14:textId="77777777" w:rsidR="00F02A4D" w:rsidRPr="00F748A4" w:rsidRDefault="00F02A4D" w:rsidP="00567598">
            <w:pPr>
              <w:spacing w:after="0" w:line="240" w:lineRule="auto"/>
              <w:rPr>
                <w:rFonts w:ascii="Calibri" w:eastAsia="Times New Roman" w:hAnsi="Calibri" w:cs="Calibri"/>
                <w:lang w:eastAsia="tr-TR"/>
              </w:rPr>
            </w:pPr>
            <w:r w:rsidRPr="00F748A4">
              <w:rPr>
                <w:rFonts w:ascii="Calibri" w:eastAsia="Times New Roman" w:hAnsi="Calibri" w:cs="Calibri"/>
                <w:lang w:eastAsia="tr-TR"/>
              </w:rPr>
              <w:t>T-A-İ</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7C57CCA" w14:textId="77777777" w:rsidR="00F02A4D" w:rsidRPr="00F748A4" w:rsidRDefault="00F02A4D" w:rsidP="00567598">
            <w:pPr>
              <w:spacing w:after="0" w:line="240" w:lineRule="auto"/>
              <w:rPr>
                <w:rFonts w:ascii="Calibri" w:eastAsia="Times New Roman" w:hAnsi="Calibri" w:cs="Calibri"/>
                <w:lang w:eastAsia="tr-TR"/>
              </w:rPr>
            </w:pPr>
            <w:r w:rsidRPr="00F748A4">
              <w:rPr>
                <w:rFonts w:ascii="Calibri" w:eastAsia="Times New Roman" w:hAnsi="Calibri" w:cs="Calibri"/>
                <w:lang w:eastAsia="tr-TR"/>
              </w:rPr>
              <w:t>Yazılı-Sözlü</w:t>
            </w:r>
          </w:p>
        </w:tc>
      </w:tr>
      <w:tr w:rsidR="00F02A4D" w:rsidRPr="00F748A4" w14:paraId="3CCC159B" w14:textId="77777777" w:rsidTr="005D6C81">
        <w:trPr>
          <w:trHeight w:val="20"/>
        </w:trPr>
        <w:tc>
          <w:tcPr>
            <w:tcW w:w="2764" w:type="dxa"/>
            <w:tcBorders>
              <w:top w:val="single" w:sz="4" w:space="0" w:color="auto"/>
              <w:left w:val="single" w:sz="4" w:space="0" w:color="auto"/>
              <w:bottom w:val="single" w:sz="4" w:space="0" w:color="auto"/>
              <w:right w:val="nil"/>
            </w:tcBorders>
            <w:shd w:val="clear" w:color="auto" w:fill="auto"/>
            <w:vAlign w:val="center"/>
            <w:hideMark/>
          </w:tcPr>
          <w:p w14:paraId="43DE2CFC" w14:textId="77777777" w:rsidR="00F02A4D" w:rsidRPr="00F748A4" w:rsidRDefault="00F02A4D" w:rsidP="00567598">
            <w:pPr>
              <w:spacing w:after="0" w:line="240" w:lineRule="auto"/>
              <w:rPr>
                <w:rFonts w:ascii="Calibri" w:eastAsia="Times New Roman" w:hAnsi="Calibri" w:cs="Calibri"/>
                <w:b/>
                <w:bCs/>
                <w:lang w:eastAsia="tr-TR"/>
              </w:rPr>
            </w:pPr>
            <w:r w:rsidRPr="00F748A4">
              <w:rPr>
                <w:rFonts w:ascii="Calibri" w:eastAsia="Times New Roman" w:hAnsi="Calibri" w:cs="Calibri"/>
                <w:b/>
                <w:bCs/>
                <w:lang w:eastAsia="tr-TR"/>
              </w:rPr>
              <w:t>ÇARPINTI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0909F" w14:textId="77777777" w:rsidR="00F02A4D" w:rsidRPr="00F748A4" w:rsidRDefault="00F02A4D" w:rsidP="00567598">
            <w:pPr>
              <w:spacing w:after="0" w:line="240" w:lineRule="auto"/>
              <w:rPr>
                <w:rFonts w:ascii="Calibri" w:eastAsia="Times New Roman" w:hAnsi="Calibri" w:cs="Calibri"/>
                <w:lang w:eastAsia="tr-TR"/>
              </w:rPr>
            </w:pPr>
            <w:proofErr w:type="spellStart"/>
            <w:r w:rsidRPr="00F748A4">
              <w:rPr>
                <w:rFonts w:ascii="Calibri" w:eastAsia="Times New Roman" w:hAnsi="Calibri" w:cs="Calibri"/>
                <w:lang w:eastAsia="tr-TR"/>
              </w:rPr>
              <w:t>Miyokardit</w:t>
            </w:r>
            <w:proofErr w:type="spellEnd"/>
            <w:r w:rsidRPr="00F748A4">
              <w:rPr>
                <w:rFonts w:ascii="Calibri" w:eastAsia="Times New Roman" w:hAnsi="Calibri" w:cs="Calibri"/>
                <w:lang w:eastAsia="tr-TR"/>
              </w:rPr>
              <w:t xml:space="preserve"> / </w:t>
            </w:r>
            <w:proofErr w:type="spellStart"/>
            <w:r w:rsidRPr="00F748A4">
              <w:rPr>
                <w:rFonts w:ascii="Calibri" w:eastAsia="Times New Roman" w:hAnsi="Calibri" w:cs="Calibri"/>
                <w:lang w:eastAsia="tr-TR"/>
              </w:rPr>
              <w:t>Kardiyomiyopati</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268EBC5" w14:textId="77777777" w:rsidR="00F02A4D" w:rsidRPr="00F748A4" w:rsidRDefault="00F02A4D" w:rsidP="00567598">
            <w:pPr>
              <w:spacing w:after="0" w:line="240" w:lineRule="auto"/>
              <w:rPr>
                <w:rFonts w:ascii="Calibri" w:eastAsia="Times New Roman" w:hAnsi="Calibri" w:cs="Calibri"/>
                <w:lang w:eastAsia="tr-TR"/>
              </w:rPr>
            </w:pPr>
            <w:r w:rsidRPr="00F748A4">
              <w:rPr>
                <w:rFonts w:ascii="Calibri" w:eastAsia="Times New Roman" w:hAnsi="Calibri" w:cs="Calibri"/>
                <w:lang w:eastAsia="tr-TR"/>
              </w:rPr>
              <w:t>Kardiyoloji</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2E29AD66" w14:textId="77777777" w:rsidR="00F02A4D" w:rsidRPr="00F748A4" w:rsidRDefault="00F02A4D" w:rsidP="00567598">
            <w:pPr>
              <w:spacing w:after="0" w:line="240" w:lineRule="auto"/>
              <w:rPr>
                <w:rFonts w:ascii="Calibri" w:eastAsia="Times New Roman" w:hAnsi="Calibri" w:cs="Calibri"/>
                <w:lang w:eastAsia="tr-TR"/>
              </w:rPr>
            </w:pPr>
            <w:proofErr w:type="spellStart"/>
            <w:proofErr w:type="gramStart"/>
            <w:r w:rsidRPr="00F748A4">
              <w:rPr>
                <w:rFonts w:ascii="Calibri" w:eastAsia="Times New Roman" w:hAnsi="Calibri" w:cs="Calibri"/>
                <w:lang w:eastAsia="tr-TR"/>
              </w:rPr>
              <w:t>Miyokardit</w:t>
            </w:r>
            <w:proofErr w:type="spellEnd"/>
            <w:r w:rsidRPr="00F748A4">
              <w:rPr>
                <w:rFonts w:ascii="Calibri" w:eastAsia="Times New Roman" w:hAnsi="Calibri" w:cs="Calibri"/>
                <w:lang w:eastAsia="tr-TR"/>
              </w:rPr>
              <w:t xml:space="preserve">  ve</w:t>
            </w:r>
            <w:proofErr w:type="gramEnd"/>
            <w:r w:rsidRPr="00F748A4">
              <w:rPr>
                <w:rFonts w:ascii="Calibri" w:eastAsia="Times New Roman" w:hAnsi="Calibri" w:cs="Calibri"/>
                <w:lang w:eastAsia="tr-TR"/>
              </w:rPr>
              <w:t xml:space="preserve"> </w:t>
            </w:r>
            <w:proofErr w:type="spellStart"/>
            <w:r w:rsidRPr="00F748A4">
              <w:rPr>
                <w:rFonts w:ascii="Calibri" w:eastAsia="Times New Roman" w:hAnsi="Calibri" w:cs="Calibri"/>
                <w:lang w:eastAsia="tr-TR"/>
              </w:rPr>
              <w:t>Kardiyomiyopatiler</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FEDEAD0" w14:textId="77777777" w:rsidR="00F02A4D" w:rsidRPr="00F748A4" w:rsidRDefault="00F02A4D" w:rsidP="00567598">
            <w:pPr>
              <w:spacing w:after="0" w:line="240" w:lineRule="auto"/>
              <w:rPr>
                <w:rFonts w:ascii="Calibri" w:eastAsia="Times New Roman" w:hAnsi="Calibri" w:cs="Calibri"/>
                <w:lang w:eastAsia="tr-TR"/>
              </w:rPr>
            </w:pPr>
            <w:proofErr w:type="spellStart"/>
            <w:r w:rsidRPr="00F748A4">
              <w:rPr>
                <w:rFonts w:ascii="Calibri" w:eastAsia="Times New Roman" w:hAnsi="Calibri" w:cs="Calibri"/>
                <w:lang w:eastAsia="tr-TR"/>
              </w:rPr>
              <w:t>ÖnT</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555EF5A" w14:textId="77777777" w:rsidR="00F02A4D" w:rsidRPr="00F748A4" w:rsidRDefault="00F02A4D" w:rsidP="00567598">
            <w:pPr>
              <w:spacing w:after="0" w:line="240" w:lineRule="auto"/>
              <w:rPr>
                <w:rFonts w:ascii="Calibri" w:eastAsia="Times New Roman" w:hAnsi="Calibri" w:cs="Calibri"/>
                <w:lang w:eastAsia="tr-TR"/>
              </w:rPr>
            </w:pPr>
            <w:r w:rsidRPr="00F748A4">
              <w:rPr>
                <w:rFonts w:ascii="Calibri" w:eastAsia="Times New Roman" w:hAnsi="Calibri" w:cs="Calibri"/>
                <w:lang w:eastAsia="tr-TR"/>
              </w:rPr>
              <w:t>Yazılı</w:t>
            </w:r>
          </w:p>
        </w:tc>
      </w:tr>
      <w:tr w:rsidR="00F02A4D" w:rsidRPr="00F748A4" w14:paraId="15580678" w14:textId="77777777" w:rsidTr="005D6C81">
        <w:trPr>
          <w:trHeight w:val="20"/>
        </w:trPr>
        <w:tc>
          <w:tcPr>
            <w:tcW w:w="2764" w:type="dxa"/>
            <w:tcBorders>
              <w:top w:val="single" w:sz="4" w:space="0" w:color="auto"/>
              <w:left w:val="single" w:sz="4" w:space="0" w:color="auto"/>
              <w:bottom w:val="single" w:sz="4" w:space="0" w:color="auto"/>
              <w:right w:val="nil"/>
            </w:tcBorders>
            <w:shd w:val="clear" w:color="auto" w:fill="auto"/>
            <w:vAlign w:val="center"/>
          </w:tcPr>
          <w:p w14:paraId="7C65A0D7" w14:textId="77777777" w:rsidR="00F02A4D" w:rsidRPr="00F748A4" w:rsidRDefault="00F02A4D" w:rsidP="00567598">
            <w:pPr>
              <w:spacing w:after="0" w:line="240" w:lineRule="auto"/>
              <w:rPr>
                <w:rFonts w:ascii="Calibri" w:eastAsia="Times New Roman" w:hAnsi="Calibri" w:cs="Calibri"/>
                <w:b/>
                <w:bCs/>
                <w:lang w:eastAsia="tr-TR"/>
              </w:rPr>
            </w:pPr>
            <w:r w:rsidRPr="00F748A4">
              <w:rPr>
                <w:rFonts w:ascii="Calibri" w:eastAsia="Times New Roman" w:hAnsi="Calibri" w:cs="Calibri"/>
                <w:b/>
                <w:bCs/>
                <w:lang w:eastAsia="tr-TR"/>
              </w:rPr>
              <w:t>ÇARPINTI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1D84786" w14:textId="77777777" w:rsidR="00F02A4D" w:rsidRPr="00F748A4" w:rsidRDefault="00F02A4D" w:rsidP="00567598">
            <w:pPr>
              <w:spacing w:after="0" w:line="240" w:lineRule="auto"/>
              <w:rPr>
                <w:rFonts w:ascii="Calibri" w:eastAsia="Times New Roman" w:hAnsi="Calibri" w:cs="Calibri"/>
                <w:lang w:eastAsia="tr-TR"/>
              </w:rPr>
            </w:pPr>
            <w:proofErr w:type="spellStart"/>
            <w:r w:rsidRPr="00F748A4">
              <w:rPr>
                <w:rFonts w:ascii="Calibri" w:eastAsia="Times New Roman" w:hAnsi="Calibri" w:cs="Calibri"/>
                <w:lang w:eastAsia="tr-TR"/>
              </w:rPr>
              <w:t>Sekonder</w:t>
            </w:r>
            <w:proofErr w:type="spellEnd"/>
            <w:r w:rsidRPr="00F748A4">
              <w:rPr>
                <w:rFonts w:ascii="Calibri" w:eastAsia="Times New Roman" w:hAnsi="Calibri" w:cs="Calibri"/>
                <w:lang w:eastAsia="tr-TR"/>
              </w:rPr>
              <w:t xml:space="preserve"> hipertansiyon</w:t>
            </w:r>
          </w:p>
        </w:tc>
        <w:tc>
          <w:tcPr>
            <w:tcW w:w="1559" w:type="dxa"/>
            <w:tcBorders>
              <w:top w:val="single" w:sz="4" w:space="0" w:color="auto"/>
              <w:left w:val="nil"/>
              <w:bottom w:val="single" w:sz="4" w:space="0" w:color="auto"/>
              <w:right w:val="single" w:sz="4" w:space="0" w:color="auto"/>
            </w:tcBorders>
            <w:shd w:val="clear" w:color="auto" w:fill="auto"/>
            <w:vAlign w:val="center"/>
          </w:tcPr>
          <w:p w14:paraId="413CBD6A" w14:textId="77777777" w:rsidR="00F02A4D" w:rsidRPr="00F748A4" w:rsidRDefault="00F02A4D" w:rsidP="00567598">
            <w:pPr>
              <w:spacing w:after="0" w:line="240" w:lineRule="auto"/>
              <w:rPr>
                <w:rFonts w:ascii="Calibri" w:eastAsia="Times New Roman" w:hAnsi="Calibri" w:cs="Calibri"/>
                <w:lang w:eastAsia="tr-TR"/>
              </w:rPr>
            </w:pPr>
            <w:r w:rsidRPr="00F748A4">
              <w:rPr>
                <w:rFonts w:ascii="Calibri" w:eastAsia="Times New Roman" w:hAnsi="Calibri" w:cs="Calibri"/>
                <w:lang w:eastAsia="tr-TR"/>
              </w:rPr>
              <w:t xml:space="preserve">Kardiyoloji </w:t>
            </w:r>
          </w:p>
        </w:tc>
        <w:tc>
          <w:tcPr>
            <w:tcW w:w="4678" w:type="dxa"/>
            <w:tcBorders>
              <w:top w:val="single" w:sz="4" w:space="0" w:color="auto"/>
              <w:left w:val="nil"/>
              <w:bottom w:val="single" w:sz="4" w:space="0" w:color="auto"/>
              <w:right w:val="single" w:sz="4" w:space="0" w:color="auto"/>
            </w:tcBorders>
            <w:shd w:val="clear" w:color="auto" w:fill="auto"/>
            <w:vAlign w:val="center"/>
          </w:tcPr>
          <w:p w14:paraId="523B6E43" w14:textId="77777777" w:rsidR="00F02A4D" w:rsidRPr="00F748A4" w:rsidRDefault="00F02A4D" w:rsidP="00567598">
            <w:pPr>
              <w:spacing w:after="0" w:line="240" w:lineRule="auto"/>
              <w:rPr>
                <w:rFonts w:ascii="Calibri" w:eastAsia="Times New Roman" w:hAnsi="Calibri" w:cs="Calibri"/>
                <w:lang w:eastAsia="tr-TR"/>
              </w:rPr>
            </w:pPr>
            <w:r w:rsidRPr="00F748A4">
              <w:rPr>
                <w:rFonts w:ascii="Calibri" w:eastAsia="Times New Roman" w:hAnsi="Calibri" w:cs="Calibri"/>
                <w:lang w:eastAsia="tr-TR"/>
              </w:rPr>
              <w:t>1.Hipertansiyon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4D01E99D" w14:textId="77777777" w:rsidR="00F02A4D" w:rsidRPr="00F748A4" w:rsidRDefault="00F02A4D" w:rsidP="00567598">
            <w:pPr>
              <w:spacing w:after="0" w:line="240" w:lineRule="auto"/>
              <w:rPr>
                <w:rFonts w:ascii="Calibri" w:eastAsia="Times New Roman" w:hAnsi="Calibri" w:cs="Calibri"/>
                <w:lang w:eastAsia="tr-TR"/>
              </w:rPr>
            </w:pPr>
            <w:proofErr w:type="spellStart"/>
            <w:r w:rsidRPr="00F748A4">
              <w:rPr>
                <w:rFonts w:ascii="Calibri" w:eastAsia="Times New Roman" w:hAnsi="Calibri" w:cs="Calibri"/>
                <w:lang w:eastAsia="tr-TR"/>
              </w:rPr>
              <w:t>ÖnT</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tcPr>
          <w:p w14:paraId="5D6C0DBD" w14:textId="77777777" w:rsidR="00F02A4D" w:rsidRPr="00F748A4" w:rsidRDefault="00F02A4D" w:rsidP="00567598">
            <w:pPr>
              <w:spacing w:after="0" w:line="240" w:lineRule="auto"/>
              <w:rPr>
                <w:rFonts w:ascii="Calibri" w:eastAsia="Times New Roman" w:hAnsi="Calibri" w:cs="Calibri"/>
                <w:lang w:eastAsia="tr-TR"/>
              </w:rPr>
            </w:pPr>
            <w:r w:rsidRPr="00F748A4">
              <w:rPr>
                <w:rFonts w:ascii="Calibri" w:eastAsia="Times New Roman" w:hAnsi="Calibri" w:cs="Calibri"/>
                <w:lang w:eastAsia="tr-TR"/>
              </w:rPr>
              <w:t>Yazılı-Sözlü</w:t>
            </w:r>
          </w:p>
        </w:tc>
      </w:tr>
    </w:tbl>
    <w:p w14:paraId="6B72E5FC" w14:textId="77777777" w:rsidR="005D6C81" w:rsidRDefault="005D6C81"/>
    <w:tbl>
      <w:tblPr>
        <w:tblW w:w="14812" w:type="dxa"/>
        <w:tblLayout w:type="fixed"/>
        <w:tblCellMar>
          <w:left w:w="70" w:type="dxa"/>
          <w:right w:w="70" w:type="dxa"/>
        </w:tblCellMar>
        <w:tblLook w:val="04A0" w:firstRow="1" w:lastRow="0" w:firstColumn="1" w:lastColumn="0" w:noHBand="0" w:noVBand="1"/>
      </w:tblPr>
      <w:tblGrid>
        <w:gridCol w:w="2764"/>
        <w:gridCol w:w="2551"/>
        <w:gridCol w:w="1559"/>
        <w:gridCol w:w="4678"/>
        <w:gridCol w:w="1843"/>
        <w:gridCol w:w="1417"/>
      </w:tblGrid>
      <w:tr w:rsidR="00F02A4D" w:rsidRPr="00F748A4" w14:paraId="038A8E72" w14:textId="77777777" w:rsidTr="005D6C81">
        <w:trPr>
          <w:trHeight w:val="20"/>
        </w:trPr>
        <w:tc>
          <w:tcPr>
            <w:tcW w:w="2764" w:type="dxa"/>
            <w:tcBorders>
              <w:top w:val="single" w:sz="4" w:space="0" w:color="auto"/>
              <w:left w:val="single" w:sz="4" w:space="0" w:color="auto"/>
              <w:bottom w:val="single" w:sz="4" w:space="0" w:color="auto"/>
              <w:right w:val="single" w:sz="4" w:space="0" w:color="auto"/>
            </w:tcBorders>
            <w:shd w:val="clear" w:color="auto" w:fill="002060"/>
            <w:vAlign w:val="center"/>
          </w:tcPr>
          <w:p w14:paraId="6CFCF844" w14:textId="77777777" w:rsidR="00F02A4D" w:rsidRPr="00F748A4" w:rsidRDefault="00F02A4D" w:rsidP="00567598">
            <w:pPr>
              <w:spacing w:after="0" w:line="240" w:lineRule="auto"/>
              <w:jc w:val="center"/>
              <w:rPr>
                <w:rFonts w:ascii="Calibri" w:eastAsia="Times New Roman" w:hAnsi="Calibri" w:cs="Calibri"/>
                <w:b/>
                <w:bCs/>
                <w:color w:val="FFFFFF"/>
                <w:lang w:eastAsia="tr-TR"/>
              </w:rPr>
            </w:pPr>
            <w:r w:rsidRPr="00F748A4">
              <w:rPr>
                <w:rFonts w:ascii="Calibri" w:eastAsia="Times New Roman" w:hAnsi="Calibri" w:cs="Calibri"/>
                <w:b/>
                <w:bCs/>
                <w:color w:val="FFFFFF"/>
                <w:lang w:eastAsia="tr-TR"/>
              </w:rPr>
              <w:lastRenderedPageBreak/>
              <w:t>SEMPTOMLAR/DURUMLAR</w:t>
            </w:r>
          </w:p>
        </w:tc>
        <w:tc>
          <w:tcPr>
            <w:tcW w:w="2551" w:type="dxa"/>
            <w:tcBorders>
              <w:top w:val="single" w:sz="4" w:space="0" w:color="auto"/>
              <w:left w:val="single" w:sz="4" w:space="0" w:color="auto"/>
              <w:bottom w:val="single" w:sz="4" w:space="0" w:color="auto"/>
              <w:right w:val="single" w:sz="4" w:space="0" w:color="auto"/>
            </w:tcBorders>
            <w:shd w:val="clear" w:color="auto" w:fill="002060"/>
            <w:vAlign w:val="center"/>
          </w:tcPr>
          <w:p w14:paraId="3FCD3E44" w14:textId="77777777" w:rsidR="00F02A4D" w:rsidRPr="00F748A4" w:rsidRDefault="00F02A4D" w:rsidP="00567598">
            <w:pPr>
              <w:spacing w:after="0" w:line="240" w:lineRule="auto"/>
              <w:jc w:val="center"/>
              <w:rPr>
                <w:rFonts w:ascii="Calibri" w:eastAsia="Times New Roman" w:hAnsi="Calibri" w:cs="Calibri"/>
                <w:b/>
                <w:bCs/>
                <w:color w:val="FFFFFF"/>
                <w:lang w:eastAsia="tr-TR"/>
              </w:rPr>
            </w:pPr>
            <w:r w:rsidRPr="00F748A4">
              <w:rPr>
                <w:rFonts w:ascii="Calibri" w:eastAsia="Times New Roman" w:hAnsi="Calibri" w:cs="Calibri"/>
                <w:b/>
                <w:bCs/>
                <w:color w:val="FFFFFF"/>
                <w:lang w:eastAsia="tr-TR"/>
              </w:rPr>
              <w:t>ÇEKİRDEK HASTALIKLAR / KLİNİK PROBLEMLER</w:t>
            </w:r>
          </w:p>
        </w:tc>
        <w:tc>
          <w:tcPr>
            <w:tcW w:w="1559" w:type="dxa"/>
            <w:tcBorders>
              <w:top w:val="single" w:sz="4" w:space="0" w:color="auto"/>
              <w:left w:val="single" w:sz="4" w:space="0" w:color="auto"/>
              <w:bottom w:val="single" w:sz="4" w:space="0" w:color="auto"/>
              <w:right w:val="single" w:sz="4" w:space="0" w:color="auto"/>
            </w:tcBorders>
            <w:shd w:val="clear" w:color="auto" w:fill="002060"/>
            <w:vAlign w:val="center"/>
          </w:tcPr>
          <w:p w14:paraId="3FDA9065" w14:textId="77777777" w:rsidR="00F02A4D" w:rsidRPr="00F748A4" w:rsidRDefault="00F02A4D" w:rsidP="00567598">
            <w:pPr>
              <w:spacing w:after="0" w:line="240" w:lineRule="auto"/>
              <w:jc w:val="center"/>
              <w:rPr>
                <w:rFonts w:ascii="Calibri" w:eastAsia="Times New Roman" w:hAnsi="Calibri" w:cs="Calibri"/>
                <w:b/>
                <w:bCs/>
                <w:color w:val="FFFFFF"/>
                <w:lang w:eastAsia="tr-TR"/>
              </w:rPr>
            </w:pPr>
            <w:r w:rsidRPr="00F748A4">
              <w:rPr>
                <w:rFonts w:ascii="Calibri" w:eastAsia="Times New Roman" w:hAnsi="Calibri" w:cs="Calibri"/>
                <w:b/>
                <w:bCs/>
                <w:color w:val="FFFFFF"/>
                <w:lang w:eastAsia="tr-TR"/>
              </w:rPr>
              <w:t>ANABİLİMDALI</w:t>
            </w:r>
          </w:p>
        </w:tc>
        <w:tc>
          <w:tcPr>
            <w:tcW w:w="4678" w:type="dxa"/>
            <w:tcBorders>
              <w:top w:val="single" w:sz="4" w:space="0" w:color="auto"/>
              <w:left w:val="nil"/>
              <w:bottom w:val="single" w:sz="4" w:space="0" w:color="auto"/>
              <w:right w:val="single" w:sz="4" w:space="0" w:color="auto"/>
            </w:tcBorders>
            <w:shd w:val="clear" w:color="auto" w:fill="002060"/>
            <w:vAlign w:val="center"/>
          </w:tcPr>
          <w:p w14:paraId="3EE2366D" w14:textId="77777777" w:rsidR="00F02A4D" w:rsidRPr="00F748A4" w:rsidRDefault="00F02A4D" w:rsidP="00567598">
            <w:pPr>
              <w:spacing w:after="0" w:line="240" w:lineRule="auto"/>
              <w:jc w:val="center"/>
              <w:rPr>
                <w:rFonts w:ascii="Calibri" w:eastAsia="Times New Roman" w:hAnsi="Calibri" w:cs="Calibri"/>
                <w:b/>
                <w:bCs/>
                <w:color w:val="FFFFFF"/>
                <w:lang w:eastAsia="tr-TR"/>
              </w:rPr>
            </w:pPr>
            <w:r w:rsidRPr="00F748A4">
              <w:rPr>
                <w:rFonts w:ascii="Calibri" w:eastAsia="Times New Roman" w:hAnsi="Calibri" w:cs="Calibri"/>
                <w:b/>
                <w:bCs/>
                <w:color w:val="FFFFFF"/>
                <w:lang w:eastAsia="tr-TR"/>
              </w:rPr>
              <w:t>DÖNEM 4 DERS ADI</w:t>
            </w:r>
          </w:p>
        </w:tc>
        <w:tc>
          <w:tcPr>
            <w:tcW w:w="1843" w:type="dxa"/>
            <w:tcBorders>
              <w:top w:val="single" w:sz="4" w:space="0" w:color="auto"/>
              <w:left w:val="single" w:sz="4" w:space="0" w:color="auto"/>
              <w:bottom w:val="single" w:sz="4" w:space="0" w:color="auto"/>
              <w:right w:val="single" w:sz="4" w:space="0" w:color="auto"/>
            </w:tcBorders>
            <w:shd w:val="clear" w:color="auto" w:fill="002060"/>
            <w:vAlign w:val="center"/>
          </w:tcPr>
          <w:p w14:paraId="074ED53C" w14:textId="77777777" w:rsidR="00F02A4D" w:rsidRPr="00F748A4" w:rsidRDefault="00F02A4D" w:rsidP="00567598">
            <w:pPr>
              <w:spacing w:after="0" w:line="240" w:lineRule="auto"/>
              <w:jc w:val="center"/>
              <w:rPr>
                <w:rFonts w:ascii="Calibri" w:eastAsia="Times New Roman" w:hAnsi="Calibri" w:cs="Calibri"/>
                <w:b/>
                <w:bCs/>
                <w:color w:val="FFFFFF"/>
                <w:lang w:eastAsia="tr-TR"/>
              </w:rPr>
            </w:pPr>
            <w:r w:rsidRPr="00F748A4">
              <w:rPr>
                <w:rFonts w:ascii="Calibri" w:eastAsia="Times New Roman" w:hAnsi="Calibri" w:cs="Calibri"/>
                <w:b/>
                <w:bCs/>
                <w:color w:val="FFFFFF"/>
                <w:lang w:eastAsia="tr-TR"/>
              </w:rPr>
              <w:t>ÖĞRENİM DÜZEYİ</w:t>
            </w:r>
          </w:p>
        </w:tc>
        <w:tc>
          <w:tcPr>
            <w:tcW w:w="1417" w:type="dxa"/>
            <w:tcBorders>
              <w:top w:val="single" w:sz="4" w:space="0" w:color="auto"/>
              <w:left w:val="nil"/>
              <w:bottom w:val="single" w:sz="4" w:space="0" w:color="auto"/>
              <w:right w:val="single" w:sz="4" w:space="0" w:color="auto"/>
            </w:tcBorders>
            <w:shd w:val="clear" w:color="auto" w:fill="002060"/>
            <w:vAlign w:val="center"/>
          </w:tcPr>
          <w:p w14:paraId="765705E8" w14:textId="77777777" w:rsidR="00F02A4D" w:rsidRPr="00F748A4" w:rsidRDefault="00F02A4D" w:rsidP="00567598">
            <w:pPr>
              <w:spacing w:after="0" w:line="240" w:lineRule="auto"/>
              <w:jc w:val="center"/>
              <w:rPr>
                <w:rFonts w:ascii="Calibri" w:eastAsia="Times New Roman" w:hAnsi="Calibri" w:cs="Calibri"/>
                <w:b/>
                <w:bCs/>
                <w:color w:val="FFFFFF"/>
                <w:lang w:eastAsia="tr-TR"/>
              </w:rPr>
            </w:pPr>
            <w:r w:rsidRPr="00F748A4">
              <w:rPr>
                <w:rFonts w:ascii="Calibri" w:eastAsia="Times New Roman" w:hAnsi="Calibri" w:cs="Calibri"/>
                <w:b/>
                <w:bCs/>
                <w:color w:val="FFFFFF"/>
                <w:lang w:eastAsia="tr-TR"/>
              </w:rPr>
              <w:t>ÖĞRENİM YÖNTEMİ</w:t>
            </w:r>
          </w:p>
        </w:tc>
      </w:tr>
      <w:tr w:rsidR="00F02A4D" w:rsidRPr="00F748A4" w14:paraId="6DC2F5F5" w14:textId="77777777" w:rsidTr="005D6C81">
        <w:trPr>
          <w:trHeight w:val="20"/>
        </w:trPr>
        <w:tc>
          <w:tcPr>
            <w:tcW w:w="27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753F3" w14:textId="77777777" w:rsidR="00F02A4D" w:rsidRPr="00F748A4" w:rsidRDefault="00F02A4D" w:rsidP="00567598">
            <w:pPr>
              <w:spacing w:after="0" w:line="240" w:lineRule="auto"/>
              <w:rPr>
                <w:rFonts w:ascii="Calibri" w:eastAsia="Times New Roman" w:hAnsi="Calibri" w:cs="Calibri"/>
                <w:b/>
                <w:bCs/>
                <w:lang w:eastAsia="tr-TR"/>
              </w:rPr>
            </w:pPr>
            <w:r w:rsidRPr="00F748A4">
              <w:rPr>
                <w:rFonts w:ascii="Calibri" w:eastAsia="Times New Roman" w:hAnsi="Calibri" w:cs="Calibri"/>
                <w:b/>
                <w:bCs/>
                <w:lang w:eastAsia="tr-TR"/>
              </w:rPr>
              <w:t xml:space="preserve">DERİ ve TIRNAK </w:t>
            </w:r>
            <w:proofErr w:type="gramStart"/>
            <w:r w:rsidRPr="00F748A4">
              <w:rPr>
                <w:rFonts w:ascii="Calibri" w:eastAsia="Times New Roman" w:hAnsi="Calibri" w:cs="Calibri"/>
                <w:b/>
                <w:bCs/>
                <w:lang w:eastAsia="tr-TR"/>
              </w:rPr>
              <w:t>DEĞİŞİKLİKLERİ  (</w:t>
            </w:r>
            <w:proofErr w:type="gramEnd"/>
            <w:r w:rsidRPr="00F748A4">
              <w:rPr>
                <w:rFonts w:ascii="Calibri" w:eastAsia="Times New Roman" w:hAnsi="Calibri" w:cs="Calibri"/>
                <w:b/>
                <w:bCs/>
                <w:lang w:eastAsia="tr-TR"/>
              </w:rPr>
              <w:t>Kuruluk, Renk Değişikliği vb.)</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C7561" w14:textId="77777777" w:rsidR="00F02A4D" w:rsidRPr="00F748A4" w:rsidRDefault="00F02A4D" w:rsidP="00567598">
            <w:pPr>
              <w:spacing w:after="0" w:line="240" w:lineRule="auto"/>
              <w:rPr>
                <w:rFonts w:ascii="Calibri" w:eastAsia="Times New Roman" w:hAnsi="Calibri" w:cs="Calibri"/>
                <w:lang w:eastAsia="tr-TR"/>
              </w:rPr>
            </w:pPr>
            <w:r w:rsidRPr="00F748A4">
              <w:rPr>
                <w:rFonts w:ascii="Calibri" w:eastAsia="Times New Roman" w:hAnsi="Calibri" w:cs="Calibri"/>
                <w:lang w:eastAsia="tr-TR"/>
              </w:rPr>
              <w:t>Periferik Arter Hastalığı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FFDDA" w14:textId="77777777" w:rsidR="00F02A4D" w:rsidRPr="00F748A4" w:rsidRDefault="00F02A4D" w:rsidP="00567598">
            <w:pPr>
              <w:spacing w:after="0" w:line="240" w:lineRule="auto"/>
              <w:rPr>
                <w:rFonts w:ascii="Calibri" w:eastAsia="Times New Roman" w:hAnsi="Calibri" w:cs="Calibri"/>
                <w:lang w:eastAsia="tr-TR"/>
              </w:rPr>
            </w:pPr>
            <w:r w:rsidRPr="00F748A4">
              <w:rPr>
                <w:rFonts w:ascii="Calibri" w:eastAsia="Times New Roman" w:hAnsi="Calibri" w:cs="Calibri"/>
                <w:lang w:eastAsia="tr-TR"/>
              </w:rPr>
              <w:t>Kardiyoloji</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685A7872" w14:textId="77777777" w:rsidR="00F02A4D" w:rsidRPr="00F748A4" w:rsidRDefault="00F02A4D" w:rsidP="00567598">
            <w:pPr>
              <w:spacing w:after="0" w:line="240" w:lineRule="auto"/>
              <w:rPr>
                <w:rFonts w:ascii="Calibri" w:eastAsia="Times New Roman" w:hAnsi="Calibri" w:cs="Calibri"/>
                <w:lang w:eastAsia="tr-TR"/>
              </w:rPr>
            </w:pPr>
            <w:r w:rsidRPr="00F748A4">
              <w:rPr>
                <w:rFonts w:ascii="Calibri" w:eastAsia="Times New Roman" w:hAnsi="Calibri" w:cs="Calibri"/>
                <w:lang w:eastAsia="tr-TR"/>
              </w:rPr>
              <w:t xml:space="preserve">Periferik </w:t>
            </w:r>
            <w:proofErr w:type="spellStart"/>
            <w:r w:rsidRPr="00F748A4">
              <w:rPr>
                <w:rFonts w:ascii="Calibri" w:eastAsia="Times New Roman" w:hAnsi="Calibri" w:cs="Calibri"/>
                <w:lang w:eastAsia="tr-TR"/>
              </w:rPr>
              <w:t>vasküler</w:t>
            </w:r>
            <w:proofErr w:type="spellEnd"/>
            <w:r w:rsidRPr="00F748A4">
              <w:rPr>
                <w:rFonts w:ascii="Calibri" w:eastAsia="Times New Roman" w:hAnsi="Calibri" w:cs="Calibri"/>
                <w:lang w:eastAsia="tr-TR"/>
              </w:rPr>
              <w:t xml:space="preserve"> hastalıklar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BAEF6" w14:textId="77777777" w:rsidR="00F02A4D" w:rsidRPr="00F748A4" w:rsidRDefault="00F02A4D" w:rsidP="00567598">
            <w:pPr>
              <w:spacing w:after="0" w:line="240" w:lineRule="auto"/>
              <w:rPr>
                <w:rFonts w:ascii="Calibri" w:eastAsia="Times New Roman" w:hAnsi="Calibri" w:cs="Calibri"/>
                <w:lang w:eastAsia="tr-TR"/>
              </w:rPr>
            </w:pPr>
            <w:proofErr w:type="spellStart"/>
            <w:r w:rsidRPr="00F748A4">
              <w:rPr>
                <w:rFonts w:ascii="Calibri" w:eastAsia="Times New Roman" w:hAnsi="Calibri" w:cs="Calibri"/>
                <w:lang w:eastAsia="tr-TR"/>
              </w:rPr>
              <w:t>ÖnT</w:t>
            </w:r>
            <w:proofErr w:type="spellEnd"/>
            <w:r w:rsidRPr="00F748A4">
              <w:rPr>
                <w:rFonts w:ascii="Calibri" w:eastAsia="Times New Roman" w:hAnsi="Calibri" w:cs="Calibri"/>
                <w:lang w:eastAsia="tr-TR"/>
              </w:rPr>
              <w:t xml:space="preserve">-A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E0415BE" w14:textId="77777777" w:rsidR="00F02A4D" w:rsidRPr="00F748A4" w:rsidRDefault="00F02A4D" w:rsidP="00567598">
            <w:pPr>
              <w:spacing w:after="0" w:line="240" w:lineRule="auto"/>
              <w:rPr>
                <w:rFonts w:ascii="Calibri" w:eastAsia="Times New Roman" w:hAnsi="Calibri" w:cs="Calibri"/>
                <w:lang w:eastAsia="tr-TR"/>
              </w:rPr>
            </w:pPr>
            <w:r w:rsidRPr="00F748A4">
              <w:rPr>
                <w:rFonts w:ascii="Calibri" w:eastAsia="Times New Roman" w:hAnsi="Calibri" w:cs="Calibri"/>
                <w:lang w:eastAsia="tr-TR"/>
              </w:rPr>
              <w:t>Yazılı</w:t>
            </w:r>
          </w:p>
        </w:tc>
      </w:tr>
      <w:tr w:rsidR="00F02A4D" w:rsidRPr="00F748A4" w14:paraId="268B74C7" w14:textId="77777777" w:rsidTr="005D6C81">
        <w:trPr>
          <w:trHeight w:val="20"/>
        </w:trPr>
        <w:tc>
          <w:tcPr>
            <w:tcW w:w="2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62B355" w14:textId="77777777" w:rsidR="00F02A4D" w:rsidRPr="00F748A4" w:rsidRDefault="00F02A4D" w:rsidP="00567598">
            <w:pPr>
              <w:spacing w:after="0" w:line="240" w:lineRule="auto"/>
              <w:rPr>
                <w:rFonts w:ascii="Calibri" w:eastAsia="Times New Roman" w:hAnsi="Calibri" w:cs="Calibri"/>
                <w:b/>
                <w:bCs/>
                <w:lang w:eastAsia="tr-TR"/>
              </w:rPr>
            </w:pPr>
            <w:r w:rsidRPr="00F748A4">
              <w:rPr>
                <w:rFonts w:ascii="Calibri" w:eastAsia="Times New Roman" w:hAnsi="Calibri" w:cs="Calibri"/>
                <w:b/>
                <w:bCs/>
                <w:lang w:eastAsia="tr-TR"/>
              </w:rPr>
              <w:t xml:space="preserve">DERİ ve TIRNAK </w:t>
            </w:r>
            <w:proofErr w:type="gramStart"/>
            <w:r w:rsidRPr="00F748A4">
              <w:rPr>
                <w:rFonts w:ascii="Calibri" w:eastAsia="Times New Roman" w:hAnsi="Calibri" w:cs="Calibri"/>
                <w:b/>
                <w:bCs/>
                <w:lang w:eastAsia="tr-TR"/>
              </w:rPr>
              <w:t>DEĞİŞİKLİKLERİ  (</w:t>
            </w:r>
            <w:proofErr w:type="gramEnd"/>
            <w:r w:rsidRPr="00F748A4">
              <w:rPr>
                <w:rFonts w:ascii="Calibri" w:eastAsia="Times New Roman" w:hAnsi="Calibri" w:cs="Calibri"/>
                <w:b/>
                <w:bCs/>
                <w:lang w:eastAsia="tr-TR"/>
              </w:rPr>
              <w:t>Kuruluk, Renk Değişikliği vb.)</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86C37B" w14:textId="77777777" w:rsidR="00F02A4D" w:rsidRPr="00F748A4" w:rsidRDefault="00F02A4D" w:rsidP="00567598">
            <w:pPr>
              <w:spacing w:after="0" w:line="240" w:lineRule="auto"/>
              <w:rPr>
                <w:rFonts w:ascii="Calibri" w:eastAsia="Times New Roman" w:hAnsi="Calibri" w:cs="Calibri"/>
                <w:lang w:eastAsia="tr-TR"/>
              </w:rPr>
            </w:pPr>
            <w:proofErr w:type="spellStart"/>
            <w:r w:rsidRPr="00F748A4">
              <w:rPr>
                <w:rFonts w:ascii="Calibri" w:eastAsia="Times New Roman" w:hAnsi="Calibri" w:cs="Calibri"/>
                <w:lang w:eastAsia="tr-TR"/>
              </w:rPr>
              <w:t>Endokardit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062C6A" w14:textId="77777777" w:rsidR="00F02A4D" w:rsidRPr="00F748A4" w:rsidRDefault="00F02A4D" w:rsidP="00567598">
            <w:pPr>
              <w:spacing w:after="0" w:line="240" w:lineRule="auto"/>
              <w:rPr>
                <w:rFonts w:ascii="Calibri" w:eastAsia="Times New Roman" w:hAnsi="Calibri" w:cs="Calibri"/>
                <w:lang w:eastAsia="tr-TR"/>
              </w:rPr>
            </w:pPr>
            <w:r w:rsidRPr="00F748A4">
              <w:rPr>
                <w:rFonts w:ascii="Calibri" w:eastAsia="Times New Roman" w:hAnsi="Calibri" w:cs="Calibri"/>
                <w:lang w:eastAsia="tr-TR"/>
              </w:rPr>
              <w:t>Kardiyoloji</w:t>
            </w:r>
          </w:p>
        </w:tc>
        <w:tc>
          <w:tcPr>
            <w:tcW w:w="46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4E2931B" w14:textId="77777777" w:rsidR="00F02A4D" w:rsidRPr="00F748A4" w:rsidRDefault="00F02A4D" w:rsidP="00567598">
            <w:pPr>
              <w:spacing w:after="0" w:line="240" w:lineRule="auto"/>
              <w:rPr>
                <w:rFonts w:ascii="Calibri" w:eastAsia="Times New Roman" w:hAnsi="Calibri" w:cs="Calibri"/>
                <w:lang w:eastAsia="tr-TR"/>
              </w:rPr>
            </w:pPr>
            <w:r w:rsidRPr="00F748A4">
              <w:rPr>
                <w:rFonts w:ascii="Calibri" w:eastAsia="Times New Roman" w:hAnsi="Calibri" w:cs="Calibri"/>
                <w:lang w:eastAsia="tr-TR"/>
              </w:rPr>
              <w:t xml:space="preserve">Akut </w:t>
            </w:r>
            <w:proofErr w:type="spellStart"/>
            <w:r w:rsidRPr="00F748A4">
              <w:rPr>
                <w:rFonts w:ascii="Calibri" w:eastAsia="Times New Roman" w:hAnsi="Calibri" w:cs="Calibri"/>
                <w:lang w:eastAsia="tr-TR"/>
              </w:rPr>
              <w:t>Romatizmal</w:t>
            </w:r>
            <w:proofErr w:type="spellEnd"/>
            <w:r w:rsidRPr="00F748A4">
              <w:rPr>
                <w:rFonts w:ascii="Calibri" w:eastAsia="Times New Roman" w:hAnsi="Calibri" w:cs="Calibri"/>
                <w:lang w:eastAsia="tr-TR"/>
              </w:rPr>
              <w:t xml:space="preserve"> Ateş ve </w:t>
            </w:r>
            <w:proofErr w:type="spellStart"/>
            <w:r w:rsidRPr="00F748A4">
              <w:rPr>
                <w:rFonts w:ascii="Calibri" w:eastAsia="Times New Roman" w:hAnsi="Calibri" w:cs="Calibri"/>
                <w:lang w:eastAsia="tr-TR"/>
              </w:rPr>
              <w:t>İnfektif</w:t>
            </w:r>
            <w:proofErr w:type="spellEnd"/>
            <w:r w:rsidRPr="00F748A4">
              <w:rPr>
                <w:rFonts w:ascii="Calibri" w:eastAsia="Times New Roman" w:hAnsi="Calibri" w:cs="Calibri"/>
                <w:lang w:eastAsia="tr-TR"/>
              </w:rPr>
              <w:t xml:space="preserve"> </w:t>
            </w:r>
            <w:proofErr w:type="spellStart"/>
            <w:r w:rsidRPr="00F748A4">
              <w:rPr>
                <w:rFonts w:ascii="Calibri" w:eastAsia="Times New Roman" w:hAnsi="Calibri" w:cs="Calibri"/>
                <w:lang w:eastAsia="tr-TR"/>
              </w:rPr>
              <w:t>Endokardit</w:t>
            </w:r>
            <w:proofErr w:type="spellEnd"/>
            <w:r w:rsidRPr="00F748A4">
              <w:rPr>
                <w:rFonts w:ascii="Calibri" w:eastAsia="Times New Roman" w:hAnsi="Calibri" w:cs="Calibri"/>
                <w:lang w:eastAsia="tr-TR"/>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326047" w14:textId="77777777" w:rsidR="00F02A4D" w:rsidRPr="00F748A4" w:rsidRDefault="00F02A4D" w:rsidP="00567598">
            <w:pPr>
              <w:spacing w:after="0" w:line="240" w:lineRule="auto"/>
              <w:rPr>
                <w:rFonts w:ascii="Calibri" w:eastAsia="Times New Roman" w:hAnsi="Calibri" w:cs="Calibri"/>
                <w:lang w:eastAsia="tr-TR"/>
              </w:rPr>
            </w:pPr>
            <w:proofErr w:type="spellStart"/>
            <w:r w:rsidRPr="00F748A4">
              <w:rPr>
                <w:rFonts w:ascii="Calibri" w:eastAsia="Times New Roman" w:hAnsi="Calibri" w:cs="Calibri"/>
                <w:lang w:eastAsia="tr-TR"/>
              </w:rPr>
              <w:t>ÖnT</w:t>
            </w:r>
            <w:proofErr w:type="spellEnd"/>
            <w:r w:rsidRPr="00F748A4">
              <w:rPr>
                <w:rFonts w:ascii="Calibri" w:eastAsia="Times New Roman" w:hAnsi="Calibri" w:cs="Calibri"/>
                <w:lang w:eastAsia="tr-TR"/>
              </w:rPr>
              <w:t xml:space="preserve"> K</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EA4778F" w14:textId="77777777" w:rsidR="00F02A4D" w:rsidRPr="00F748A4" w:rsidRDefault="00F02A4D" w:rsidP="00567598">
            <w:pPr>
              <w:spacing w:after="0" w:line="240" w:lineRule="auto"/>
              <w:rPr>
                <w:rFonts w:ascii="Calibri" w:eastAsia="Times New Roman" w:hAnsi="Calibri" w:cs="Calibri"/>
                <w:lang w:eastAsia="tr-TR"/>
              </w:rPr>
            </w:pPr>
            <w:r w:rsidRPr="00F748A4">
              <w:rPr>
                <w:rFonts w:ascii="Calibri" w:eastAsia="Times New Roman" w:hAnsi="Calibri" w:cs="Calibri"/>
                <w:lang w:eastAsia="tr-TR"/>
              </w:rPr>
              <w:t>Yazılı</w:t>
            </w:r>
          </w:p>
        </w:tc>
      </w:tr>
      <w:tr w:rsidR="00F02A4D" w:rsidRPr="00F748A4" w14:paraId="04809946" w14:textId="77777777" w:rsidTr="005D6C81">
        <w:trPr>
          <w:trHeight w:val="20"/>
        </w:trPr>
        <w:tc>
          <w:tcPr>
            <w:tcW w:w="27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BC93D" w14:textId="77777777" w:rsidR="00F02A4D" w:rsidRPr="00F748A4" w:rsidRDefault="00F02A4D" w:rsidP="00567598">
            <w:pPr>
              <w:spacing w:after="0" w:line="240" w:lineRule="auto"/>
              <w:rPr>
                <w:rFonts w:ascii="Calibri" w:eastAsia="Times New Roman" w:hAnsi="Calibri" w:cs="Calibri"/>
                <w:b/>
                <w:bCs/>
                <w:lang w:eastAsia="tr-TR"/>
              </w:rPr>
            </w:pPr>
            <w:r w:rsidRPr="00F748A4">
              <w:rPr>
                <w:rFonts w:ascii="Calibri" w:eastAsia="Times New Roman" w:hAnsi="Calibri" w:cs="Calibri"/>
                <w:b/>
                <w:bCs/>
                <w:lang w:eastAsia="tr-TR"/>
              </w:rPr>
              <w:t>DİSPNE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405ED" w14:textId="77777777" w:rsidR="00F02A4D" w:rsidRPr="00F748A4" w:rsidRDefault="00F02A4D" w:rsidP="00567598">
            <w:pPr>
              <w:spacing w:after="0" w:line="240" w:lineRule="auto"/>
              <w:rPr>
                <w:rFonts w:ascii="Calibri" w:eastAsia="Times New Roman" w:hAnsi="Calibri" w:cs="Calibri"/>
                <w:lang w:eastAsia="tr-TR"/>
              </w:rPr>
            </w:pPr>
            <w:r w:rsidRPr="00F748A4">
              <w:rPr>
                <w:rFonts w:ascii="Calibri" w:eastAsia="Times New Roman" w:hAnsi="Calibri" w:cs="Calibri"/>
                <w:lang w:eastAsia="tr-TR"/>
              </w:rPr>
              <w:t>Kalp Yetersizliği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403A0" w14:textId="77777777" w:rsidR="00F02A4D" w:rsidRPr="00F748A4" w:rsidRDefault="00F02A4D" w:rsidP="00567598">
            <w:pPr>
              <w:spacing w:after="0" w:line="240" w:lineRule="auto"/>
              <w:rPr>
                <w:rFonts w:ascii="Calibri" w:eastAsia="Times New Roman" w:hAnsi="Calibri" w:cs="Calibri"/>
                <w:lang w:eastAsia="tr-TR"/>
              </w:rPr>
            </w:pPr>
            <w:r w:rsidRPr="00F748A4">
              <w:rPr>
                <w:rFonts w:ascii="Calibri" w:eastAsia="Times New Roman" w:hAnsi="Calibri" w:cs="Calibri"/>
                <w:lang w:eastAsia="tr-TR"/>
              </w:rPr>
              <w:t>Kardiyoloji</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C099D" w14:textId="77777777" w:rsidR="00F02A4D" w:rsidRPr="00F748A4" w:rsidRDefault="00F02A4D" w:rsidP="00567598">
            <w:pPr>
              <w:spacing w:after="0" w:line="240" w:lineRule="auto"/>
              <w:rPr>
                <w:rFonts w:ascii="Calibri" w:eastAsia="Times New Roman" w:hAnsi="Calibri" w:cs="Calibri"/>
                <w:lang w:eastAsia="tr-TR"/>
              </w:rPr>
            </w:pPr>
            <w:r w:rsidRPr="00F748A4">
              <w:rPr>
                <w:rFonts w:ascii="Calibri" w:eastAsia="Times New Roman" w:hAnsi="Calibri" w:cs="Calibri"/>
                <w:lang w:eastAsia="tr-TR"/>
              </w:rPr>
              <w:t xml:space="preserve">1.Kronik Kalp Yetersizliği </w:t>
            </w:r>
            <w:r w:rsidRPr="00F748A4">
              <w:rPr>
                <w:rFonts w:ascii="Calibri" w:eastAsia="Times New Roman" w:hAnsi="Calibri" w:cs="Calibri"/>
                <w:lang w:eastAsia="tr-TR"/>
              </w:rPr>
              <w:br/>
              <w:t xml:space="preserve">2.Akut Kalp Yetersizliği ve </w:t>
            </w:r>
            <w:proofErr w:type="spellStart"/>
            <w:r w:rsidRPr="00F748A4">
              <w:rPr>
                <w:rFonts w:ascii="Calibri" w:eastAsia="Times New Roman" w:hAnsi="Calibri" w:cs="Calibri"/>
                <w:lang w:eastAsia="tr-TR"/>
              </w:rPr>
              <w:t>Kardiyojenik</w:t>
            </w:r>
            <w:proofErr w:type="spellEnd"/>
            <w:r w:rsidRPr="00F748A4">
              <w:rPr>
                <w:rFonts w:ascii="Calibri" w:eastAsia="Times New Roman" w:hAnsi="Calibri" w:cs="Calibri"/>
                <w:lang w:eastAsia="tr-TR"/>
              </w:rPr>
              <w:t xml:space="preserve"> Şok </w:t>
            </w:r>
          </w:p>
          <w:p w14:paraId="4D298282" w14:textId="77777777" w:rsidR="00F02A4D" w:rsidRPr="00F748A4" w:rsidRDefault="00F02A4D" w:rsidP="00567598">
            <w:pPr>
              <w:spacing w:after="0" w:line="240" w:lineRule="auto"/>
              <w:rPr>
                <w:rFonts w:ascii="Calibri" w:eastAsia="Times New Roman" w:hAnsi="Calibri" w:cs="Calibri"/>
                <w:lang w:eastAsia="tr-TR"/>
              </w:rPr>
            </w:pPr>
            <w:r w:rsidRPr="00F748A4">
              <w:rPr>
                <w:rFonts w:ascii="Calibri" w:eastAsia="Times New Roman" w:hAnsi="Calibri" w:cs="Calibri"/>
                <w:lang w:eastAsia="tr-TR"/>
              </w:rPr>
              <w:t>3.olgu temelli eğitim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09117" w14:textId="77777777" w:rsidR="00F02A4D" w:rsidRPr="00F748A4" w:rsidRDefault="00F02A4D" w:rsidP="00567598">
            <w:pPr>
              <w:spacing w:after="0" w:line="240" w:lineRule="auto"/>
              <w:rPr>
                <w:rFonts w:ascii="Calibri" w:eastAsia="Times New Roman" w:hAnsi="Calibri" w:cs="Calibri"/>
                <w:lang w:eastAsia="tr-TR"/>
              </w:rPr>
            </w:pPr>
            <w:r w:rsidRPr="00F748A4">
              <w:rPr>
                <w:rFonts w:ascii="Calibri" w:eastAsia="Times New Roman" w:hAnsi="Calibri" w:cs="Calibri"/>
                <w:lang w:eastAsia="tr-TR"/>
              </w:rPr>
              <w:t>TAKİ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AED5A" w14:textId="77777777" w:rsidR="00F02A4D" w:rsidRPr="00F748A4" w:rsidRDefault="00F02A4D" w:rsidP="00567598">
            <w:pPr>
              <w:spacing w:after="0" w:line="240" w:lineRule="auto"/>
              <w:rPr>
                <w:rFonts w:ascii="Calibri" w:eastAsia="Times New Roman" w:hAnsi="Calibri" w:cs="Calibri"/>
                <w:lang w:eastAsia="tr-TR"/>
              </w:rPr>
            </w:pPr>
            <w:r w:rsidRPr="00F748A4">
              <w:rPr>
                <w:rFonts w:ascii="Calibri" w:eastAsia="Times New Roman" w:hAnsi="Calibri" w:cs="Calibri"/>
                <w:lang w:eastAsia="tr-TR"/>
              </w:rPr>
              <w:t>Yazılı-Sözlü</w:t>
            </w:r>
          </w:p>
        </w:tc>
      </w:tr>
      <w:tr w:rsidR="00F02A4D" w:rsidRPr="00F748A4" w14:paraId="1C2DE519" w14:textId="77777777" w:rsidTr="005D6C81">
        <w:trPr>
          <w:trHeight w:val="20"/>
        </w:trPr>
        <w:tc>
          <w:tcPr>
            <w:tcW w:w="276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484C468" w14:textId="77777777" w:rsidR="00F02A4D" w:rsidRPr="00F748A4" w:rsidRDefault="00F02A4D" w:rsidP="00567598">
            <w:pPr>
              <w:spacing w:after="0" w:line="240" w:lineRule="auto"/>
              <w:rPr>
                <w:rFonts w:ascii="Calibri" w:eastAsia="Times New Roman" w:hAnsi="Calibri" w:cs="Calibri"/>
                <w:b/>
                <w:bCs/>
                <w:lang w:eastAsia="tr-TR"/>
              </w:rPr>
            </w:pPr>
            <w:r w:rsidRPr="00F748A4">
              <w:rPr>
                <w:rFonts w:ascii="Calibri" w:eastAsia="Times New Roman" w:hAnsi="Calibri" w:cs="Calibri"/>
                <w:b/>
                <w:bCs/>
                <w:lang w:eastAsia="tr-TR"/>
              </w:rPr>
              <w:t>DİSPNE</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6FA98B" w14:textId="77777777" w:rsidR="00F02A4D" w:rsidRPr="00F748A4" w:rsidRDefault="00F02A4D" w:rsidP="00567598">
            <w:pPr>
              <w:spacing w:after="0" w:line="240" w:lineRule="auto"/>
              <w:rPr>
                <w:rFonts w:ascii="Calibri" w:eastAsia="Times New Roman" w:hAnsi="Calibri" w:cs="Calibri"/>
                <w:lang w:eastAsia="tr-TR"/>
              </w:rPr>
            </w:pPr>
            <w:r w:rsidRPr="00F748A4">
              <w:rPr>
                <w:rFonts w:ascii="Calibri" w:eastAsia="Times New Roman" w:hAnsi="Calibri" w:cs="Calibri"/>
                <w:lang w:eastAsia="tr-TR"/>
              </w:rPr>
              <w:t>Akut Koroner Sendrom</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C7F237" w14:textId="77777777" w:rsidR="00F02A4D" w:rsidRPr="00F748A4" w:rsidRDefault="00F02A4D" w:rsidP="00567598">
            <w:pPr>
              <w:spacing w:after="0" w:line="240" w:lineRule="auto"/>
              <w:rPr>
                <w:rFonts w:ascii="Calibri" w:eastAsia="Times New Roman" w:hAnsi="Calibri" w:cs="Calibri"/>
                <w:lang w:eastAsia="tr-TR"/>
              </w:rPr>
            </w:pPr>
            <w:r w:rsidRPr="00F748A4">
              <w:rPr>
                <w:rFonts w:ascii="Calibri" w:eastAsia="Times New Roman" w:hAnsi="Calibri" w:cs="Calibri"/>
                <w:lang w:eastAsia="tr-TR"/>
              </w:rPr>
              <w:t>Kardiyoloji</w:t>
            </w:r>
          </w:p>
        </w:tc>
        <w:tc>
          <w:tcPr>
            <w:tcW w:w="46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3A41513" w14:textId="77777777" w:rsidR="00F02A4D" w:rsidRPr="00F748A4" w:rsidRDefault="00F02A4D" w:rsidP="00567598">
            <w:pPr>
              <w:numPr>
                <w:ilvl w:val="0"/>
                <w:numId w:val="14"/>
              </w:numPr>
              <w:spacing w:after="0" w:line="240" w:lineRule="auto"/>
              <w:contextualSpacing/>
              <w:rPr>
                <w:rFonts w:ascii="Calibri" w:eastAsia="Times New Roman" w:hAnsi="Calibri" w:cs="Calibri"/>
                <w:lang w:eastAsia="tr-TR"/>
              </w:rPr>
            </w:pPr>
            <w:r w:rsidRPr="00F748A4">
              <w:rPr>
                <w:rFonts w:ascii="Calibri" w:eastAsia="Times New Roman" w:hAnsi="Calibri" w:cs="Calibri"/>
                <w:lang w:eastAsia="tr-TR"/>
              </w:rPr>
              <w:t>Akut koroner sendromlar</w:t>
            </w:r>
          </w:p>
          <w:p w14:paraId="78C965B9" w14:textId="77777777" w:rsidR="00F02A4D" w:rsidRPr="00F748A4" w:rsidRDefault="00F02A4D" w:rsidP="00567598">
            <w:pPr>
              <w:numPr>
                <w:ilvl w:val="0"/>
                <w:numId w:val="14"/>
              </w:numPr>
              <w:spacing w:after="0" w:line="240" w:lineRule="auto"/>
              <w:contextualSpacing/>
              <w:rPr>
                <w:rFonts w:ascii="Calibri" w:eastAsia="Times New Roman" w:hAnsi="Calibri" w:cs="Calibri"/>
                <w:lang w:eastAsia="tr-TR"/>
              </w:rPr>
            </w:pPr>
            <w:r w:rsidRPr="00F748A4">
              <w:rPr>
                <w:rFonts w:ascii="Calibri" w:eastAsia="Times New Roman" w:hAnsi="Calibri" w:cs="Calibri"/>
                <w:lang w:eastAsia="tr-TR"/>
              </w:rPr>
              <w:t>Göğüs ağrısına yaklaşım</w:t>
            </w:r>
          </w:p>
          <w:p w14:paraId="615052BB" w14:textId="77777777" w:rsidR="00F02A4D" w:rsidRPr="00F748A4" w:rsidRDefault="00F02A4D" w:rsidP="00567598">
            <w:pPr>
              <w:numPr>
                <w:ilvl w:val="0"/>
                <w:numId w:val="14"/>
              </w:numPr>
              <w:spacing w:after="0" w:line="240" w:lineRule="auto"/>
              <w:contextualSpacing/>
              <w:rPr>
                <w:rFonts w:ascii="Calibri" w:eastAsia="Times New Roman" w:hAnsi="Calibri" w:cs="Calibri"/>
                <w:lang w:eastAsia="tr-TR"/>
              </w:rPr>
            </w:pPr>
            <w:r w:rsidRPr="00F748A4">
              <w:rPr>
                <w:rFonts w:ascii="Calibri" w:eastAsia="Times New Roman" w:hAnsi="Calibri" w:cs="Calibri"/>
                <w:lang w:eastAsia="tr-TR"/>
              </w:rPr>
              <w:t>Olgu temelli eğitim</w:t>
            </w:r>
          </w:p>
        </w:tc>
        <w:tc>
          <w:tcPr>
            <w:tcW w:w="184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182B8C2" w14:textId="77777777" w:rsidR="00F02A4D" w:rsidRPr="00F748A4" w:rsidRDefault="00F02A4D" w:rsidP="00567598">
            <w:pPr>
              <w:spacing w:after="0" w:line="240" w:lineRule="auto"/>
              <w:rPr>
                <w:rFonts w:ascii="Calibri" w:eastAsia="Times New Roman" w:hAnsi="Calibri" w:cs="Calibri"/>
                <w:lang w:eastAsia="tr-TR"/>
              </w:rPr>
            </w:pPr>
            <w:r w:rsidRPr="00F748A4">
              <w:rPr>
                <w:rFonts w:ascii="Calibri" w:eastAsia="Times New Roman" w:hAnsi="Calibri" w:cs="Calibri"/>
                <w:lang w:eastAsia="tr-TR"/>
              </w:rPr>
              <w:t>T A K</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F6C8BC" w14:textId="77777777" w:rsidR="00F02A4D" w:rsidRPr="00F748A4" w:rsidRDefault="00F02A4D" w:rsidP="00567598">
            <w:pPr>
              <w:spacing w:after="0" w:line="240" w:lineRule="auto"/>
              <w:rPr>
                <w:rFonts w:ascii="Calibri" w:eastAsia="Times New Roman" w:hAnsi="Calibri" w:cs="Calibri"/>
                <w:lang w:eastAsia="tr-TR"/>
              </w:rPr>
            </w:pPr>
            <w:r w:rsidRPr="00F748A4">
              <w:rPr>
                <w:rFonts w:ascii="Calibri" w:eastAsia="Times New Roman" w:hAnsi="Calibri" w:cs="Calibri"/>
                <w:lang w:eastAsia="tr-TR"/>
              </w:rPr>
              <w:t>Yazılı-Sözlü</w:t>
            </w:r>
          </w:p>
          <w:p w14:paraId="0C7FC179" w14:textId="77777777" w:rsidR="00F02A4D" w:rsidRPr="00F748A4" w:rsidRDefault="00F02A4D" w:rsidP="00567598">
            <w:pPr>
              <w:spacing w:after="0" w:line="240" w:lineRule="auto"/>
              <w:rPr>
                <w:rFonts w:ascii="Calibri" w:eastAsia="Times New Roman" w:hAnsi="Calibri" w:cs="Calibri"/>
                <w:lang w:eastAsia="tr-TR"/>
              </w:rPr>
            </w:pPr>
            <w:r w:rsidRPr="00F748A4">
              <w:rPr>
                <w:rFonts w:ascii="Calibri" w:eastAsia="Times New Roman" w:hAnsi="Calibri" w:cs="Calibri"/>
                <w:lang w:eastAsia="tr-TR"/>
              </w:rPr>
              <w:t>Takıma dayalı öğrenme</w:t>
            </w:r>
          </w:p>
        </w:tc>
      </w:tr>
      <w:tr w:rsidR="00F02A4D" w:rsidRPr="00F748A4" w14:paraId="3680EEB4" w14:textId="77777777" w:rsidTr="005D6C81">
        <w:trPr>
          <w:trHeight w:val="20"/>
        </w:trPr>
        <w:tc>
          <w:tcPr>
            <w:tcW w:w="2764" w:type="dxa"/>
            <w:tcBorders>
              <w:top w:val="single" w:sz="4" w:space="0" w:color="auto"/>
              <w:left w:val="single" w:sz="4" w:space="0" w:color="auto"/>
              <w:bottom w:val="single" w:sz="4" w:space="0" w:color="auto"/>
              <w:right w:val="nil"/>
            </w:tcBorders>
            <w:shd w:val="clear" w:color="auto" w:fill="auto"/>
            <w:vAlign w:val="center"/>
            <w:hideMark/>
          </w:tcPr>
          <w:p w14:paraId="27BAB505" w14:textId="77777777" w:rsidR="00F02A4D" w:rsidRPr="00F748A4" w:rsidRDefault="00F02A4D" w:rsidP="00567598">
            <w:pPr>
              <w:spacing w:after="0" w:line="240" w:lineRule="auto"/>
              <w:rPr>
                <w:rFonts w:ascii="Calibri" w:eastAsia="Times New Roman" w:hAnsi="Calibri" w:cs="Calibri"/>
                <w:b/>
                <w:bCs/>
                <w:lang w:eastAsia="tr-TR"/>
              </w:rPr>
            </w:pPr>
            <w:r w:rsidRPr="00F748A4">
              <w:rPr>
                <w:rFonts w:ascii="Calibri" w:eastAsia="Times New Roman" w:hAnsi="Calibri" w:cs="Calibri"/>
                <w:b/>
                <w:bCs/>
                <w:lang w:eastAsia="tr-TR"/>
              </w:rPr>
              <w:t>DİSPNE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F387D" w14:textId="77777777" w:rsidR="00F02A4D" w:rsidRPr="00F748A4" w:rsidRDefault="00F02A4D" w:rsidP="00567598">
            <w:pPr>
              <w:spacing w:after="0" w:line="240" w:lineRule="auto"/>
              <w:rPr>
                <w:rFonts w:ascii="Calibri" w:eastAsia="Times New Roman" w:hAnsi="Calibri" w:cs="Calibri"/>
                <w:lang w:eastAsia="tr-TR"/>
              </w:rPr>
            </w:pPr>
            <w:r w:rsidRPr="00F748A4">
              <w:rPr>
                <w:rFonts w:ascii="Calibri" w:eastAsia="Times New Roman" w:hAnsi="Calibri" w:cs="Calibri"/>
                <w:lang w:eastAsia="tr-TR"/>
              </w:rPr>
              <w:t>Akciğer Ödemi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2E6EBAE" w14:textId="77777777" w:rsidR="00F02A4D" w:rsidRPr="00F748A4" w:rsidRDefault="00F02A4D" w:rsidP="00567598">
            <w:pPr>
              <w:spacing w:after="0" w:line="240" w:lineRule="auto"/>
              <w:rPr>
                <w:rFonts w:ascii="Calibri" w:eastAsia="Times New Roman" w:hAnsi="Calibri" w:cs="Calibri"/>
                <w:lang w:eastAsia="tr-TR"/>
              </w:rPr>
            </w:pPr>
            <w:r w:rsidRPr="00F748A4">
              <w:rPr>
                <w:rFonts w:ascii="Calibri" w:eastAsia="Times New Roman" w:hAnsi="Calibri" w:cs="Calibri"/>
                <w:lang w:eastAsia="tr-TR"/>
              </w:rPr>
              <w:t>Kardiyoloji</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6FEC24A3" w14:textId="77777777" w:rsidR="00F02A4D" w:rsidRPr="00F748A4" w:rsidRDefault="00F02A4D" w:rsidP="00567598">
            <w:pPr>
              <w:numPr>
                <w:ilvl w:val="0"/>
                <w:numId w:val="13"/>
              </w:numPr>
              <w:spacing w:after="0" w:line="240" w:lineRule="auto"/>
              <w:contextualSpacing/>
              <w:rPr>
                <w:rFonts w:ascii="Calibri" w:eastAsia="Times New Roman" w:hAnsi="Calibri" w:cs="Calibri"/>
                <w:lang w:eastAsia="tr-TR"/>
              </w:rPr>
            </w:pPr>
            <w:r w:rsidRPr="00F748A4">
              <w:rPr>
                <w:rFonts w:ascii="Calibri" w:eastAsia="Times New Roman" w:hAnsi="Calibri" w:cs="Calibri"/>
                <w:lang w:eastAsia="tr-TR"/>
              </w:rPr>
              <w:t xml:space="preserve">Akut Kalp Yetersizliği ve </w:t>
            </w:r>
            <w:proofErr w:type="spellStart"/>
            <w:r w:rsidRPr="00F748A4">
              <w:rPr>
                <w:rFonts w:ascii="Calibri" w:eastAsia="Times New Roman" w:hAnsi="Calibri" w:cs="Calibri"/>
                <w:lang w:eastAsia="tr-TR"/>
              </w:rPr>
              <w:t>Kardiyojenik</w:t>
            </w:r>
            <w:proofErr w:type="spellEnd"/>
            <w:r w:rsidRPr="00F748A4">
              <w:rPr>
                <w:rFonts w:ascii="Calibri" w:eastAsia="Times New Roman" w:hAnsi="Calibri" w:cs="Calibri"/>
                <w:lang w:eastAsia="tr-TR"/>
              </w:rPr>
              <w:t xml:space="preserve"> Şok</w:t>
            </w:r>
          </w:p>
          <w:p w14:paraId="5146646C" w14:textId="77777777" w:rsidR="00F02A4D" w:rsidRPr="00F748A4" w:rsidRDefault="00F02A4D" w:rsidP="00567598">
            <w:pPr>
              <w:numPr>
                <w:ilvl w:val="0"/>
                <w:numId w:val="13"/>
              </w:numPr>
              <w:spacing w:after="0" w:line="240" w:lineRule="auto"/>
              <w:contextualSpacing/>
              <w:rPr>
                <w:rFonts w:ascii="Calibri" w:eastAsia="Times New Roman" w:hAnsi="Calibri" w:cs="Calibri"/>
                <w:lang w:eastAsia="tr-TR"/>
              </w:rPr>
            </w:pPr>
            <w:r w:rsidRPr="00F748A4">
              <w:rPr>
                <w:rFonts w:ascii="Calibri" w:eastAsia="Times New Roman" w:hAnsi="Calibri" w:cs="Calibri"/>
                <w:lang w:eastAsia="tr-TR"/>
              </w:rPr>
              <w:t xml:space="preserve"> Nefes Darlığı ve Diğer Kalp Yetersizliği Semptomları ile Gelen Hastaya Yaklaşım</w:t>
            </w:r>
          </w:p>
          <w:p w14:paraId="148760AC" w14:textId="77777777" w:rsidR="00F02A4D" w:rsidRPr="00F748A4" w:rsidRDefault="00F02A4D" w:rsidP="00567598">
            <w:pPr>
              <w:numPr>
                <w:ilvl w:val="0"/>
                <w:numId w:val="13"/>
              </w:numPr>
              <w:spacing w:after="0" w:line="240" w:lineRule="auto"/>
              <w:contextualSpacing/>
              <w:rPr>
                <w:rFonts w:ascii="Calibri" w:eastAsia="Times New Roman" w:hAnsi="Calibri" w:cs="Calibri"/>
                <w:lang w:eastAsia="tr-TR"/>
              </w:rPr>
            </w:pPr>
            <w:r w:rsidRPr="00F748A4">
              <w:rPr>
                <w:rFonts w:ascii="Calibri" w:eastAsia="Times New Roman" w:hAnsi="Calibri" w:cs="Calibri"/>
                <w:lang w:eastAsia="tr-TR"/>
              </w:rPr>
              <w:t>Olgu temelli eğitim</w:t>
            </w:r>
          </w:p>
        </w:tc>
        <w:tc>
          <w:tcPr>
            <w:tcW w:w="1843" w:type="dxa"/>
            <w:tcBorders>
              <w:top w:val="single" w:sz="4" w:space="0" w:color="auto"/>
              <w:left w:val="single" w:sz="4" w:space="0" w:color="auto"/>
              <w:bottom w:val="single" w:sz="4" w:space="0" w:color="auto"/>
              <w:right w:val="nil"/>
            </w:tcBorders>
            <w:shd w:val="clear" w:color="auto" w:fill="auto"/>
            <w:vAlign w:val="center"/>
            <w:hideMark/>
          </w:tcPr>
          <w:p w14:paraId="28946D5E" w14:textId="77777777" w:rsidR="00F02A4D" w:rsidRPr="00F748A4" w:rsidRDefault="00F02A4D" w:rsidP="00567598">
            <w:pPr>
              <w:spacing w:after="0" w:line="240" w:lineRule="auto"/>
              <w:rPr>
                <w:rFonts w:ascii="Calibri" w:eastAsia="Times New Roman" w:hAnsi="Calibri" w:cs="Calibri"/>
                <w:lang w:eastAsia="tr-TR"/>
              </w:rPr>
            </w:pPr>
            <w:r w:rsidRPr="00F748A4">
              <w:rPr>
                <w:rFonts w:ascii="Calibri" w:eastAsia="Times New Roman" w:hAnsi="Calibri" w:cs="Calibri"/>
                <w:lang w:eastAsia="tr-TR"/>
              </w:rPr>
              <w:t>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4828B" w14:textId="77777777" w:rsidR="00F02A4D" w:rsidRPr="00F748A4" w:rsidRDefault="00F02A4D" w:rsidP="00567598">
            <w:pPr>
              <w:spacing w:after="0" w:line="240" w:lineRule="auto"/>
              <w:rPr>
                <w:rFonts w:ascii="Calibri" w:eastAsia="Times New Roman" w:hAnsi="Calibri" w:cs="Calibri"/>
                <w:lang w:eastAsia="tr-TR"/>
              </w:rPr>
            </w:pPr>
            <w:r w:rsidRPr="00F748A4">
              <w:rPr>
                <w:rFonts w:ascii="Calibri" w:eastAsia="Times New Roman" w:hAnsi="Calibri" w:cs="Calibri"/>
                <w:lang w:eastAsia="tr-TR"/>
              </w:rPr>
              <w:t>Yazılı-Sözlü</w:t>
            </w:r>
          </w:p>
        </w:tc>
      </w:tr>
      <w:tr w:rsidR="00F02A4D" w:rsidRPr="00F748A4" w14:paraId="7AB68120" w14:textId="77777777" w:rsidTr="005D6C81">
        <w:trPr>
          <w:trHeight w:val="20"/>
        </w:trPr>
        <w:tc>
          <w:tcPr>
            <w:tcW w:w="276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B5251ED" w14:textId="77777777" w:rsidR="00F02A4D" w:rsidRPr="00F748A4" w:rsidRDefault="00F02A4D" w:rsidP="00567598">
            <w:pPr>
              <w:spacing w:after="0" w:line="240" w:lineRule="auto"/>
              <w:rPr>
                <w:rFonts w:ascii="Calibri" w:eastAsia="Times New Roman" w:hAnsi="Calibri" w:cs="Calibri"/>
                <w:b/>
                <w:bCs/>
                <w:lang w:eastAsia="tr-TR"/>
              </w:rPr>
            </w:pPr>
            <w:r w:rsidRPr="00F748A4">
              <w:rPr>
                <w:rFonts w:ascii="Calibri" w:eastAsia="Times New Roman" w:hAnsi="Calibri" w:cs="Calibri"/>
                <w:b/>
                <w:bCs/>
                <w:lang w:eastAsia="tr-TR"/>
              </w:rPr>
              <w:t>DİSPNE</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1D9F1A" w14:textId="77777777" w:rsidR="00F02A4D" w:rsidRPr="00F748A4" w:rsidRDefault="00F02A4D" w:rsidP="00567598">
            <w:pPr>
              <w:spacing w:after="0" w:line="240" w:lineRule="auto"/>
              <w:rPr>
                <w:rFonts w:ascii="Calibri" w:eastAsia="Times New Roman" w:hAnsi="Calibri" w:cs="Calibri"/>
                <w:lang w:eastAsia="tr-TR"/>
              </w:rPr>
            </w:pPr>
            <w:proofErr w:type="spellStart"/>
            <w:r w:rsidRPr="00F748A4">
              <w:rPr>
                <w:rFonts w:ascii="Calibri" w:eastAsia="Times New Roman" w:hAnsi="Calibri" w:cs="Calibri"/>
                <w:lang w:eastAsia="tr-TR"/>
              </w:rPr>
              <w:t>Pulmoner</w:t>
            </w:r>
            <w:proofErr w:type="spellEnd"/>
            <w:r w:rsidRPr="00F748A4">
              <w:rPr>
                <w:rFonts w:ascii="Calibri" w:eastAsia="Times New Roman" w:hAnsi="Calibri" w:cs="Calibri"/>
                <w:lang w:eastAsia="tr-TR"/>
              </w:rPr>
              <w:t xml:space="preserve"> </w:t>
            </w:r>
            <w:proofErr w:type="spellStart"/>
            <w:r w:rsidRPr="00F748A4">
              <w:rPr>
                <w:rFonts w:ascii="Calibri" w:eastAsia="Times New Roman" w:hAnsi="Calibri" w:cs="Calibri"/>
                <w:lang w:eastAsia="tr-TR"/>
              </w:rPr>
              <w:t>Emboli</w:t>
            </w:r>
            <w:proofErr w:type="spellEnd"/>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6D9684" w14:textId="77777777" w:rsidR="00F02A4D" w:rsidRPr="00F748A4" w:rsidRDefault="00F02A4D" w:rsidP="00567598">
            <w:pPr>
              <w:spacing w:after="0" w:line="240" w:lineRule="auto"/>
              <w:rPr>
                <w:rFonts w:ascii="Calibri" w:eastAsia="Times New Roman" w:hAnsi="Calibri" w:cs="Calibri"/>
                <w:lang w:eastAsia="tr-TR"/>
              </w:rPr>
            </w:pPr>
            <w:r w:rsidRPr="00F748A4">
              <w:rPr>
                <w:rFonts w:ascii="Calibri" w:eastAsia="Times New Roman" w:hAnsi="Calibri" w:cs="Calibri"/>
                <w:lang w:eastAsia="tr-TR"/>
              </w:rPr>
              <w:t>Kardiyoloji</w:t>
            </w:r>
          </w:p>
        </w:tc>
        <w:tc>
          <w:tcPr>
            <w:tcW w:w="46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341958" w14:textId="77777777" w:rsidR="00F02A4D" w:rsidRPr="00F748A4" w:rsidRDefault="00F02A4D" w:rsidP="00567598">
            <w:pPr>
              <w:spacing w:after="0" w:line="240" w:lineRule="auto"/>
              <w:rPr>
                <w:rFonts w:ascii="Calibri" w:eastAsia="Times New Roman" w:hAnsi="Calibri" w:cs="Calibri"/>
                <w:lang w:eastAsia="tr-TR"/>
              </w:rPr>
            </w:pPr>
            <w:r w:rsidRPr="00F748A4">
              <w:rPr>
                <w:rFonts w:ascii="Calibri" w:eastAsia="Times New Roman" w:hAnsi="Calibri" w:cs="Calibri"/>
                <w:lang w:eastAsia="tr-TR"/>
              </w:rPr>
              <w:t xml:space="preserve">1.Derin </w:t>
            </w:r>
            <w:proofErr w:type="spellStart"/>
            <w:r w:rsidRPr="00F748A4">
              <w:rPr>
                <w:rFonts w:ascii="Calibri" w:eastAsia="Times New Roman" w:hAnsi="Calibri" w:cs="Calibri"/>
                <w:lang w:eastAsia="tr-TR"/>
              </w:rPr>
              <w:t>Ven</w:t>
            </w:r>
            <w:proofErr w:type="spellEnd"/>
            <w:r w:rsidRPr="00F748A4">
              <w:rPr>
                <w:rFonts w:ascii="Calibri" w:eastAsia="Times New Roman" w:hAnsi="Calibri" w:cs="Calibri"/>
                <w:lang w:eastAsia="tr-TR"/>
              </w:rPr>
              <w:t xml:space="preserve"> </w:t>
            </w:r>
            <w:proofErr w:type="spellStart"/>
            <w:r w:rsidRPr="00F748A4">
              <w:rPr>
                <w:rFonts w:ascii="Calibri" w:eastAsia="Times New Roman" w:hAnsi="Calibri" w:cs="Calibri"/>
                <w:lang w:eastAsia="tr-TR"/>
              </w:rPr>
              <w:t>Trombozu</w:t>
            </w:r>
            <w:proofErr w:type="spellEnd"/>
            <w:r w:rsidRPr="00F748A4">
              <w:rPr>
                <w:rFonts w:ascii="Calibri" w:eastAsia="Times New Roman" w:hAnsi="Calibri" w:cs="Calibri"/>
                <w:lang w:eastAsia="tr-TR"/>
              </w:rPr>
              <w:t xml:space="preserve"> ve </w:t>
            </w:r>
            <w:proofErr w:type="spellStart"/>
            <w:r w:rsidRPr="00F748A4">
              <w:rPr>
                <w:rFonts w:ascii="Calibri" w:eastAsia="Times New Roman" w:hAnsi="Calibri" w:cs="Calibri"/>
                <w:lang w:eastAsia="tr-TR"/>
              </w:rPr>
              <w:t>Pulmoner</w:t>
            </w:r>
            <w:proofErr w:type="spellEnd"/>
            <w:r w:rsidRPr="00F748A4">
              <w:rPr>
                <w:rFonts w:ascii="Calibri" w:eastAsia="Times New Roman" w:hAnsi="Calibri" w:cs="Calibri"/>
                <w:lang w:eastAsia="tr-TR"/>
              </w:rPr>
              <w:t xml:space="preserve"> </w:t>
            </w:r>
            <w:proofErr w:type="spellStart"/>
            <w:r w:rsidRPr="00F748A4">
              <w:rPr>
                <w:rFonts w:ascii="Calibri" w:eastAsia="Times New Roman" w:hAnsi="Calibri" w:cs="Calibri"/>
                <w:lang w:eastAsia="tr-TR"/>
              </w:rPr>
              <w:t>Embolizm</w:t>
            </w:r>
            <w:proofErr w:type="spellEnd"/>
            <w:r w:rsidRPr="00F748A4">
              <w:rPr>
                <w:rFonts w:ascii="Calibri" w:eastAsia="Times New Roman" w:hAnsi="Calibri" w:cs="Calibri"/>
                <w:lang w:eastAsia="tr-TR"/>
              </w:rPr>
              <w:t xml:space="preserve"> </w:t>
            </w:r>
            <w:r w:rsidRPr="00F748A4">
              <w:rPr>
                <w:rFonts w:ascii="Calibri" w:eastAsia="Times New Roman" w:hAnsi="Calibri" w:cs="Calibri"/>
                <w:lang w:eastAsia="tr-TR"/>
              </w:rPr>
              <w:br/>
              <w:t xml:space="preserve">2.Nefes Darlığı ve Diğer Kalp Yetersizliği Semptomları ile Gelen Hastaya Yaklaşım </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BD4B8A" w14:textId="77777777" w:rsidR="00F02A4D" w:rsidRPr="00F748A4" w:rsidRDefault="00F02A4D" w:rsidP="00567598">
            <w:pPr>
              <w:spacing w:after="0" w:line="240" w:lineRule="auto"/>
              <w:rPr>
                <w:rFonts w:ascii="Calibri" w:eastAsia="Times New Roman" w:hAnsi="Calibri" w:cs="Calibri"/>
                <w:lang w:eastAsia="tr-TR"/>
              </w:rPr>
            </w:pPr>
            <w:r w:rsidRPr="00F748A4">
              <w:rPr>
                <w:rFonts w:ascii="Calibri" w:eastAsia="Times New Roman" w:hAnsi="Calibri" w:cs="Calibri"/>
                <w:lang w:eastAsia="tr-TR"/>
              </w:rPr>
              <w:t>A K İ</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407CFAA" w14:textId="77777777" w:rsidR="00F02A4D" w:rsidRPr="00F748A4" w:rsidRDefault="00F02A4D" w:rsidP="00567598">
            <w:pPr>
              <w:spacing w:after="0" w:line="240" w:lineRule="auto"/>
              <w:rPr>
                <w:rFonts w:ascii="Calibri" w:eastAsia="Times New Roman" w:hAnsi="Calibri" w:cs="Calibri"/>
                <w:lang w:eastAsia="tr-TR"/>
              </w:rPr>
            </w:pPr>
            <w:r w:rsidRPr="00F748A4">
              <w:rPr>
                <w:rFonts w:ascii="Calibri" w:eastAsia="Times New Roman" w:hAnsi="Calibri" w:cs="Calibri"/>
                <w:lang w:eastAsia="tr-TR"/>
              </w:rPr>
              <w:t>Yazılı-Sözlü</w:t>
            </w:r>
          </w:p>
        </w:tc>
      </w:tr>
      <w:tr w:rsidR="00F02A4D" w:rsidRPr="00F748A4" w14:paraId="6F0849A5" w14:textId="77777777" w:rsidTr="005D6C81">
        <w:trPr>
          <w:trHeight w:val="20"/>
        </w:trPr>
        <w:tc>
          <w:tcPr>
            <w:tcW w:w="2764" w:type="dxa"/>
            <w:tcBorders>
              <w:top w:val="single" w:sz="4" w:space="0" w:color="auto"/>
              <w:left w:val="single" w:sz="4" w:space="0" w:color="auto"/>
              <w:bottom w:val="single" w:sz="4" w:space="0" w:color="auto"/>
              <w:right w:val="nil"/>
            </w:tcBorders>
            <w:shd w:val="clear" w:color="auto" w:fill="auto"/>
            <w:vAlign w:val="center"/>
            <w:hideMark/>
          </w:tcPr>
          <w:p w14:paraId="468496B2" w14:textId="77777777" w:rsidR="00F02A4D" w:rsidRPr="00F748A4" w:rsidRDefault="00F02A4D" w:rsidP="00567598">
            <w:pPr>
              <w:spacing w:after="0" w:line="240" w:lineRule="auto"/>
              <w:rPr>
                <w:rFonts w:ascii="Calibri" w:eastAsia="Times New Roman" w:hAnsi="Calibri" w:cs="Calibri"/>
                <w:b/>
                <w:bCs/>
                <w:lang w:eastAsia="tr-TR"/>
              </w:rPr>
            </w:pPr>
            <w:r w:rsidRPr="00F748A4">
              <w:rPr>
                <w:rFonts w:ascii="Calibri" w:eastAsia="Times New Roman" w:hAnsi="Calibri" w:cs="Calibri"/>
                <w:b/>
                <w:bCs/>
                <w:lang w:eastAsia="tr-TR"/>
              </w:rPr>
              <w:t>DİSPNE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5FE0F" w14:textId="77777777" w:rsidR="00F02A4D" w:rsidRPr="00F748A4" w:rsidRDefault="00F02A4D" w:rsidP="00567598">
            <w:pPr>
              <w:spacing w:after="0" w:line="240" w:lineRule="auto"/>
              <w:rPr>
                <w:rFonts w:ascii="Calibri" w:eastAsia="Times New Roman" w:hAnsi="Calibri" w:cs="Calibri"/>
                <w:lang w:eastAsia="tr-TR"/>
              </w:rPr>
            </w:pPr>
            <w:r w:rsidRPr="00F748A4">
              <w:rPr>
                <w:rFonts w:ascii="Calibri" w:eastAsia="Times New Roman" w:hAnsi="Calibri" w:cs="Calibri"/>
                <w:lang w:eastAsia="tr-TR"/>
              </w:rPr>
              <w:t>Kalp Kapak Hastalıkları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4065A9" w14:textId="77777777" w:rsidR="00F02A4D" w:rsidRPr="00F748A4" w:rsidRDefault="00F02A4D" w:rsidP="00567598">
            <w:pPr>
              <w:spacing w:after="0" w:line="240" w:lineRule="auto"/>
              <w:rPr>
                <w:rFonts w:ascii="Calibri" w:eastAsia="Times New Roman" w:hAnsi="Calibri" w:cs="Calibri"/>
                <w:lang w:eastAsia="tr-TR"/>
              </w:rPr>
            </w:pPr>
            <w:r w:rsidRPr="00F748A4">
              <w:rPr>
                <w:rFonts w:ascii="Calibri" w:eastAsia="Times New Roman" w:hAnsi="Calibri" w:cs="Calibri"/>
                <w:lang w:eastAsia="tr-TR"/>
              </w:rPr>
              <w:t>Kardiyoloji</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4188C090" w14:textId="77777777" w:rsidR="00F02A4D" w:rsidRPr="00F748A4" w:rsidRDefault="00F02A4D" w:rsidP="00567598">
            <w:pPr>
              <w:spacing w:after="0" w:line="240" w:lineRule="auto"/>
              <w:rPr>
                <w:rFonts w:ascii="Calibri" w:eastAsia="Times New Roman" w:hAnsi="Calibri" w:cs="Calibri"/>
                <w:lang w:eastAsia="tr-TR"/>
              </w:rPr>
            </w:pPr>
            <w:r w:rsidRPr="00F748A4">
              <w:rPr>
                <w:rFonts w:ascii="Calibri" w:eastAsia="Times New Roman" w:hAnsi="Calibri" w:cs="Calibri"/>
                <w:lang w:eastAsia="tr-TR"/>
              </w:rPr>
              <w:t>Kapak Hastalıkları</w:t>
            </w:r>
          </w:p>
        </w:tc>
        <w:tc>
          <w:tcPr>
            <w:tcW w:w="1843" w:type="dxa"/>
            <w:tcBorders>
              <w:top w:val="single" w:sz="4" w:space="0" w:color="auto"/>
              <w:left w:val="single" w:sz="4" w:space="0" w:color="auto"/>
              <w:bottom w:val="single" w:sz="4" w:space="0" w:color="auto"/>
              <w:right w:val="nil"/>
            </w:tcBorders>
            <w:shd w:val="clear" w:color="auto" w:fill="auto"/>
            <w:vAlign w:val="center"/>
            <w:hideMark/>
          </w:tcPr>
          <w:p w14:paraId="365028AF" w14:textId="77777777" w:rsidR="00F02A4D" w:rsidRPr="00F748A4" w:rsidRDefault="00F02A4D" w:rsidP="00567598">
            <w:pPr>
              <w:spacing w:after="0" w:line="240" w:lineRule="auto"/>
              <w:rPr>
                <w:rFonts w:ascii="Calibri" w:eastAsia="Times New Roman" w:hAnsi="Calibri" w:cs="Calibri"/>
                <w:lang w:eastAsia="tr-TR"/>
              </w:rPr>
            </w:pPr>
            <w:proofErr w:type="spellStart"/>
            <w:r w:rsidRPr="00F748A4">
              <w:rPr>
                <w:rFonts w:ascii="Calibri" w:eastAsia="Times New Roman" w:hAnsi="Calibri" w:cs="Calibri"/>
                <w:lang w:eastAsia="tr-TR"/>
              </w:rPr>
              <w:t>ÖnT</w:t>
            </w:r>
            <w:proofErr w:type="spellEnd"/>
            <w:r w:rsidRPr="00F748A4">
              <w:rPr>
                <w:rFonts w:ascii="Calibri" w:eastAsia="Times New Roman" w:hAnsi="Calibri" w:cs="Calibri"/>
                <w:lang w:eastAsia="tr-TR"/>
              </w:rPr>
              <w:t xml:space="preserve"> 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597AB" w14:textId="77777777" w:rsidR="00F02A4D" w:rsidRPr="00F748A4" w:rsidRDefault="00F02A4D" w:rsidP="00567598">
            <w:pPr>
              <w:spacing w:after="0" w:line="240" w:lineRule="auto"/>
              <w:rPr>
                <w:rFonts w:ascii="Calibri" w:eastAsia="Times New Roman" w:hAnsi="Calibri" w:cs="Calibri"/>
                <w:lang w:eastAsia="tr-TR"/>
              </w:rPr>
            </w:pPr>
            <w:r w:rsidRPr="00F748A4">
              <w:rPr>
                <w:rFonts w:ascii="Calibri" w:eastAsia="Times New Roman" w:hAnsi="Calibri" w:cs="Calibri"/>
                <w:lang w:eastAsia="tr-TR"/>
              </w:rPr>
              <w:t>Yazılı- sözlü</w:t>
            </w:r>
          </w:p>
        </w:tc>
      </w:tr>
      <w:tr w:rsidR="00F02A4D" w:rsidRPr="00902DB1" w14:paraId="6AFE531A" w14:textId="77777777" w:rsidTr="005D6C81">
        <w:trPr>
          <w:trHeight w:val="20"/>
        </w:trPr>
        <w:tc>
          <w:tcPr>
            <w:tcW w:w="276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BFE2692"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DİSPNE</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1A6A9B" w14:textId="77777777" w:rsidR="00F02A4D" w:rsidRPr="00902DB1" w:rsidRDefault="00F02A4D" w:rsidP="00567598">
            <w:pPr>
              <w:spacing w:after="0" w:line="240" w:lineRule="auto"/>
              <w:rPr>
                <w:rFonts w:ascii="Calibri" w:eastAsia="Times New Roman" w:hAnsi="Calibri" w:cs="Calibri"/>
                <w:lang w:eastAsia="tr-TR"/>
              </w:rPr>
            </w:pPr>
            <w:proofErr w:type="spellStart"/>
            <w:r>
              <w:rPr>
                <w:rFonts w:ascii="Calibri" w:eastAsia="Times New Roman" w:hAnsi="Calibri" w:cs="Calibri"/>
                <w:lang w:eastAsia="tr-TR"/>
              </w:rPr>
              <w:t>Perikard</w:t>
            </w:r>
            <w:proofErr w:type="spellEnd"/>
            <w:r>
              <w:rPr>
                <w:rFonts w:ascii="Calibri" w:eastAsia="Times New Roman" w:hAnsi="Calibri" w:cs="Calibri"/>
                <w:lang w:eastAsia="tr-TR"/>
              </w:rPr>
              <w:t xml:space="preserve"> hastalıkları</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078A5A9"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7806B5" w14:textId="77777777" w:rsidR="00F02A4D" w:rsidRPr="00902DB1" w:rsidRDefault="00F02A4D" w:rsidP="00567598">
            <w:pPr>
              <w:spacing w:after="0" w:line="240" w:lineRule="auto"/>
              <w:rPr>
                <w:rFonts w:ascii="Calibri" w:eastAsia="Times New Roman" w:hAnsi="Calibri" w:cs="Calibri"/>
                <w:lang w:eastAsia="tr-TR"/>
              </w:rPr>
            </w:pPr>
            <w:proofErr w:type="spellStart"/>
            <w:r w:rsidRPr="00902DB1">
              <w:rPr>
                <w:rFonts w:ascii="Calibri" w:eastAsia="Times New Roman" w:hAnsi="Calibri" w:cs="Calibri"/>
                <w:lang w:eastAsia="tr-TR"/>
              </w:rPr>
              <w:t>Perikard</w:t>
            </w:r>
            <w:proofErr w:type="spellEnd"/>
            <w:r w:rsidRPr="00902DB1">
              <w:rPr>
                <w:rFonts w:ascii="Calibri" w:eastAsia="Times New Roman" w:hAnsi="Calibri" w:cs="Calibri"/>
                <w:lang w:eastAsia="tr-TR"/>
              </w:rPr>
              <w:t xml:space="preserve"> Hastalıkları </w:t>
            </w:r>
          </w:p>
        </w:tc>
        <w:tc>
          <w:tcPr>
            <w:tcW w:w="184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AA61E14" w14:textId="77777777" w:rsidR="00F02A4D" w:rsidRPr="00902DB1" w:rsidRDefault="00F02A4D" w:rsidP="00567598">
            <w:pPr>
              <w:spacing w:after="0" w:line="240" w:lineRule="auto"/>
              <w:rPr>
                <w:rFonts w:ascii="Calibri" w:eastAsia="Times New Roman" w:hAnsi="Calibri" w:cs="Calibri"/>
                <w:lang w:eastAsia="tr-TR"/>
              </w:rPr>
            </w:pPr>
            <w:proofErr w:type="spellStart"/>
            <w:r w:rsidRPr="00902DB1">
              <w:rPr>
                <w:rFonts w:ascii="Calibri" w:eastAsia="Times New Roman" w:hAnsi="Calibri" w:cs="Calibri"/>
                <w:lang w:eastAsia="tr-TR"/>
              </w:rPr>
              <w:t>ÖnT</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DCB450"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w:t>
            </w:r>
          </w:p>
        </w:tc>
      </w:tr>
      <w:tr w:rsidR="00F02A4D" w:rsidRPr="00902DB1" w14:paraId="04A5BC6E" w14:textId="77777777" w:rsidTr="005D6C81">
        <w:trPr>
          <w:trHeight w:val="20"/>
        </w:trPr>
        <w:tc>
          <w:tcPr>
            <w:tcW w:w="2764" w:type="dxa"/>
            <w:tcBorders>
              <w:top w:val="single" w:sz="4" w:space="0" w:color="auto"/>
              <w:left w:val="single" w:sz="4" w:space="0" w:color="auto"/>
              <w:bottom w:val="single" w:sz="4" w:space="0" w:color="auto"/>
              <w:right w:val="nil"/>
            </w:tcBorders>
            <w:shd w:val="clear" w:color="auto" w:fill="auto"/>
            <w:vAlign w:val="center"/>
            <w:hideMark/>
          </w:tcPr>
          <w:p w14:paraId="39C6F7D1"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DİSPNE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DF202" w14:textId="77777777" w:rsidR="00F02A4D" w:rsidRPr="00902DB1" w:rsidRDefault="00F02A4D" w:rsidP="00567598">
            <w:pPr>
              <w:spacing w:after="0" w:line="240" w:lineRule="auto"/>
              <w:rPr>
                <w:rFonts w:ascii="Calibri" w:eastAsia="Times New Roman" w:hAnsi="Calibri" w:cs="Calibri"/>
                <w:lang w:eastAsia="tr-TR"/>
              </w:rPr>
            </w:pPr>
            <w:proofErr w:type="spellStart"/>
            <w:r w:rsidRPr="00902DB1">
              <w:rPr>
                <w:rFonts w:ascii="Calibri" w:eastAsia="Times New Roman" w:hAnsi="Calibri" w:cs="Calibri"/>
                <w:lang w:eastAsia="tr-TR"/>
              </w:rPr>
              <w:t>Pulmoner</w:t>
            </w:r>
            <w:proofErr w:type="spellEnd"/>
            <w:r w:rsidRPr="00902DB1">
              <w:rPr>
                <w:rFonts w:ascii="Calibri" w:eastAsia="Times New Roman" w:hAnsi="Calibri" w:cs="Calibri"/>
                <w:lang w:eastAsia="tr-TR"/>
              </w:rPr>
              <w:t xml:space="preserve"> Hipertansiyon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4D9EB7B"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72B7C5E" w14:textId="77777777" w:rsidR="00F02A4D" w:rsidRPr="00902DB1" w:rsidRDefault="00F02A4D" w:rsidP="00567598">
            <w:pPr>
              <w:spacing w:after="0" w:line="240" w:lineRule="auto"/>
              <w:rPr>
                <w:rFonts w:ascii="Calibri" w:eastAsia="Times New Roman" w:hAnsi="Calibri" w:cs="Calibri"/>
                <w:lang w:eastAsia="tr-TR"/>
              </w:rPr>
            </w:pPr>
            <w:proofErr w:type="spellStart"/>
            <w:r w:rsidRPr="00902DB1">
              <w:rPr>
                <w:rFonts w:ascii="Calibri" w:eastAsia="Times New Roman" w:hAnsi="Calibri" w:cs="Calibri"/>
                <w:lang w:eastAsia="tr-TR"/>
              </w:rPr>
              <w:t>Pulmoner</w:t>
            </w:r>
            <w:proofErr w:type="spellEnd"/>
            <w:r w:rsidRPr="00902DB1">
              <w:rPr>
                <w:rFonts w:ascii="Calibri" w:eastAsia="Times New Roman" w:hAnsi="Calibri" w:cs="Calibri"/>
                <w:lang w:eastAsia="tr-TR"/>
              </w:rPr>
              <w:t xml:space="preserve"> Hipertansiyon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EDBD8" w14:textId="77777777" w:rsidR="00F02A4D" w:rsidRPr="00902DB1" w:rsidRDefault="00F02A4D" w:rsidP="00567598">
            <w:pPr>
              <w:spacing w:after="0" w:line="240" w:lineRule="auto"/>
              <w:rPr>
                <w:rFonts w:ascii="Calibri" w:eastAsia="Times New Roman" w:hAnsi="Calibri" w:cs="Calibri"/>
                <w:lang w:eastAsia="tr-TR"/>
              </w:rPr>
            </w:pPr>
            <w:proofErr w:type="spellStart"/>
            <w:r w:rsidRPr="00902DB1">
              <w:rPr>
                <w:rFonts w:ascii="Calibri" w:eastAsia="Times New Roman" w:hAnsi="Calibri" w:cs="Calibri"/>
                <w:lang w:eastAsia="tr-TR"/>
              </w:rPr>
              <w:t>ÖnT</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E54C210"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w:t>
            </w:r>
          </w:p>
        </w:tc>
      </w:tr>
      <w:tr w:rsidR="00F02A4D" w:rsidRPr="00902DB1" w14:paraId="4B96EF69" w14:textId="77777777" w:rsidTr="005D6C81">
        <w:trPr>
          <w:trHeight w:val="20"/>
        </w:trPr>
        <w:tc>
          <w:tcPr>
            <w:tcW w:w="276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53A688E"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EKLEM AĞRISI / ŞİŞLİĞİ</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C9E9F4"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 xml:space="preserve">Akut </w:t>
            </w:r>
            <w:proofErr w:type="spellStart"/>
            <w:r w:rsidRPr="00902DB1">
              <w:rPr>
                <w:rFonts w:ascii="Calibri" w:eastAsia="Times New Roman" w:hAnsi="Calibri" w:cs="Calibri"/>
                <w:lang w:eastAsia="tr-TR"/>
              </w:rPr>
              <w:t>Romatizmal</w:t>
            </w:r>
            <w:proofErr w:type="spellEnd"/>
            <w:r w:rsidRPr="00902DB1">
              <w:rPr>
                <w:rFonts w:ascii="Calibri" w:eastAsia="Times New Roman" w:hAnsi="Calibri" w:cs="Calibri"/>
                <w:lang w:eastAsia="tr-TR"/>
              </w:rPr>
              <w:t xml:space="preserve"> Ateş</w:t>
            </w:r>
          </w:p>
        </w:tc>
        <w:tc>
          <w:tcPr>
            <w:tcW w:w="1559" w:type="dxa"/>
            <w:tcBorders>
              <w:top w:val="single" w:sz="4" w:space="0" w:color="auto"/>
              <w:left w:val="nil"/>
              <w:bottom w:val="single" w:sz="4" w:space="0" w:color="auto"/>
              <w:right w:val="nil"/>
            </w:tcBorders>
            <w:shd w:val="clear" w:color="auto" w:fill="D9D9D9" w:themeFill="background1" w:themeFillShade="D9"/>
            <w:vAlign w:val="center"/>
            <w:hideMark/>
          </w:tcPr>
          <w:p w14:paraId="3920EB5D"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EF231B1"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 xml:space="preserve">Akut </w:t>
            </w:r>
            <w:proofErr w:type="spellStart"/>
            <w:r w:rsidRPr="00902DB1">
              <w:rPr>
                <w:rFonts w:ascii="Calibri" w:eastAsia="Times New Roman" w:hAnsi="Calibri" w:cs="Calibri"/>
                <w:lang w:eastAsia="tr-TR"/>
              </w:rPr>
              <w:t>Romatizm</w:t>
            </w:r>
            <w:r>
              <w:rPr>
                <w:rFonts w:ascii="Calibri" w:eastAsia="Times New Roman" w:hAnsi="Calibri" w:cs="Calibri"/>
                <w:lang w:eastAsia="tr-TR"/>
              </w:rPr>
              <w:t>al</w:t>
            </w:r>
            <w:proofErr w:type="spellEnd"/>
            <w:r>
              <w:rPr>
                <w:rFonts w:ascii="Calibri" w:eastAsia="Times New Roman" w:hAnsi="Calibri" w:cs="Calibri"/>
                <w:lang w:eastAsia="tr-TR"/>
              </w:rPr>
              <w:t xml:space="preserve"> Ateş ve </w:t>
            </w:r>
            <w:proofErr w:type="spellStart"/>
            <w:r>
              <w:rPr>
                <w:rFonts w:ascii="Calibri" w:eastAsia="Times New Roman" w:hAnsi="Calibri" w:cs="Calibri"/>
                <w:lang w:eastAsia="tr-TR"/>
              </w:rPr>
              <w:t>İnfektif</w:t>
            </w:r>
            <w:proofErr w:type="spellEnd"/>
            <w:r>
              <w:rPr>
                <w:rFonts w:ascii="Calibri" w:eastAsia="Times New Roman" w:hAnsi="Calibri" w:cs="Calibri"/>
                <w:lang w:eastAsia="tr-TR"/>
              </w:rPr>
              <w:t xml:space="preserve"> </w:t>
            </w:r>
            <w:proofErr w:type="spellStart"/>
            <w:r>
              <w:rPr>
                <w:rFonts w:ascii="Calibri" w:eastAsia="Times New Roman" w:hAnsi="Calibri" w:cs="Calibri"/>
                <w:lang w:eastAsia="tr-TR"/>
              </w:rPr>
              <w:t>Endokardit</w:t>
            </w:r>
            <w:proofErr w:type="spellEnd"/>
            <w:r>
              <w:rPr>
                <w:rFonts w:ascii="Calibri" w:eastAsia="Times New Roman" w:hAnsi="Calibri" w:cs="Calibri"/>
                <w:lang w:eastAsia="tr-TR"/>
              </w:rPr>
              <w:t xml:space="preserve"> </w:t>
            </w:r>
            <w:r w:rsidRPr="00902DB1">
              <w:rPr>
                <w:rFonts w:ascii="Calibri" w:eastAsia="Times New Roman" w:hAnsi="Calibri" w:cs="Calibri"/>
                <w:lang w:eastAsia="tr-TR"/>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692425"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T K</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9C9F46"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Yazılı-Sözlü</w:t>
            </w:r>
          </w:p>
        </w:tc>
      </w:tr>
      <w:tr w:rsidR="00F02A4D" w:rsidRPr="00902DB1" w14:paraId="4C0E5071" w14:textId="77777777" w:rsidTr="005D6C81">
        <w:trPr>
          <w:trHeight w:val="20"/>
        </w:trPr>
        <w:tc>
          <w:tcPr>
            <w:tcW w:w="2764" w:type="dxa"/>
            <w:tcBorders>
              <w:top w:val="single" w:sz="4" w:space="0" w:color="auto"/>
              <w:left w:val="single" w:sz="4" w:space="0" w:color="auto"/>
              <w:bottom w:val="single" w:sz="4" w:space="0" w:color="auto"/>
              <w:right w:val="nil"/>
            </w:tcBorders>
            <w:shd w:val="clear" w:color="auto" w:fill="auto"/>
            <w:vAlign w:val="center"/>
            <w:hideMark/>
          </w:tcPr>
          <w:p w14:paraId="786B64B6"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GÖĞÜS AĞRISI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38497" w14:textId="77777777" w:rsidR="00F02A4D" w:rsidRPr="00902DB1" w:rsidRDefault="00F02A4D" w:rsidP="00567598">
            <w:pPr>
              <w:spacing w:after="0" w:line="240" w:lineRule="auto"/>
              <w:rPr>
                <w:rFonts w:ascii="Calibri" w:eastAsia="Times New Roman" w:hAnsi="Calibri" w:cs="Calibri"/>
                <w:lang w:eastAsia="tr-TR"/>
              </w:rPr>
            </w:pPr>
            <w:proofErr w:type="spellStart"/>
            <w:r>
              <w:rPr>
                <w:rFonts w:ascii="Calibri" w:eastAsia="Times New Roman" w:hAnsi="Calibri" w:cs="Calibri"/>
                <w:lang w:eastAsia="tr-TR"/>
              </w:rPr>
              <w:t>Angina</w:t>
            </w:r>
            <w:proofErr w:type="spellEnd"/>
            <w:r>
              <w:rPr>
                <w:rFonts w:ascii="Calibri" w:eastAsia="Times New Roman" w:hAnsi="Calibri" w:cs="Calibri"/>
                <w:lang w:eastAsia="tr-TR"/>
              </w:rPr>
              <w:t xml:space="preserve"> </w:t>
            </w:r>
            <w:proofErr w:type="spellStart"/>
            <w:r>
              <w:rPr>
                <w:rFonts w:ascii="Calibri" w:eastAsia="Times New Roman" w:hAnsi="Calibri" w:cs="Calibri"/>
                <w:lang w:eastAsia="tr-TR"/>
              </w:rPr>
              <w:t>pektoris</w:t>
            </w:r>
            <w:proofErr w:type="spellEnd"/>
          </w:p>
        </w:tc>
        <w:tc>
          <w:tcPr>
            <w:tcW w:w="1559" w:type="dxa"/>
            <w:tcBorders>
              <w:top w:val="single" w:sz="4" w:space="0" w:color="auto"/>
              <w:left w:val="nil"/>
              <w:bottom w:val="single" w:sz="4" w:space="0" w:color="auto"/>
              <w:right w:val="nil"/>
            </w:tcBorders>
            <w:shd w:val="clear" w:color="auto" w:fill="auto"/>
            <w:vAlign w:val="center"/>
            <w:hideMark/>
          </w:tcPr>
          <w:p w14:paraId="6102730A"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single" w:sz="4" w:space="0" w:color="auto"/>
              <w:bottom w:val="single" w:sz="4" w:space="0" w:color="auto"/>
              <w:right w:val="nil"/>
            </w:tcBorders>
            <w:shd w:val="clear" w:color="auto" w:fill="auto"/>
            <w:vAlign w:val="center"/>
            <w:hideMark/>
          </w:tcPr>
          <w:p w14:paraId="36042CD6" w14:textId="77777777" w:rsidR="00F02A4D"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1.</w:t>
            </w:r>
            <w:r>
              <w:rPr>
                <w:rFonts w:ascii="Calibri" w:eastAsia="Times New Roman" w:hAnsi="Calibri" w:cs="Calibri"/>
                <w:lang w:eastAsia="tr-TR"/>
              </w:rPr>
              <w:t>Kronik koroner arter hastalığı</w:t>
            </w:r>
            <w:r w:rsidRPr="00902DB1">
              <w:rPr>
                <w:rFonts w:ascii="Calibri" w:eastAsia="Times New Roman" w:hAnsi="Calibri" w:cs="Calibri"/>
                <w:lang w:eastAsia="tr-TR"/>
              </w:rPr>
              <w:br/>
              <w:t>2. Göğüs Ağrısı ile Gelen Hastaya Yaklaşım</w:t>
            </w:r>
          </w:p>
          <w:p w14:paraId="5938DE4A" w14:textId="77777777" w:rsidR="00F02A4D" w:rsidRPr="00902DB1"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3. Olgu temelli eğitim</w:t>
            </w:r>
          </w:p>
        </w:tc>
        <w:tc>
          <w:tcPr>
            <w:tcW w:w="1843" w:type="dxa"/>
            <w:tcBorders>
              <w:top w:val="single" w:sz="4" w:space="0" w:color="auto"/>
              <w:left w:val="single" w:sz="4" w:space="0" w:color="auto"/>
              <w:bottom w:val="single" w:sz="4" w:space="0" w:color="auto"/>
              <w:right w:val="nil"/>
            </w:tcBorders>
            <w:shd w:val="clear" w:color="auto" w:fill="auto"/>
            <w:vAlign w:val="center"/>
            <w:hideMark/>
          </w:tcPr>
          <w:p w14:paraId="75B4A0D6" w14:textId="77777777" w:rsidR="00F02A4D" w:rsidRPr="00902DB1" w:rsidRDefault="00F02A4D" w:rsidP="00567598">
            <w:pPr>
              <w:spacing w:after="0" w:line="240" w:lineRule="auto"/>
              <w:rPr>
                <w:rFonts w:ascii="Calibri" w:eastAsia="Times New Roman" w:hAnsi="Calibri" w:cs="Calibri"/>
                <w:lang w:eastAsia="tr-TR"/>
              </w:rPr>
            </w:pPr>
            <w:proofErr w:type="spellStart"/>
            <w:r>
              <w:rPr>
                <w:rFonts w:ascii="Calibri" w:eastAsia="Times New Roman" w:hAnsi="Calibri" w:cs="Calibri"/>
                <w:lang w:eastAsia="tr-TR"/>
              </w:rPr>
              <w:t>ÖnT</w:t>
            </w:r>
            <w:proofErr w:type="spellEnd"/>
            <w:r>
              <w:rPr>
                <w:rFonts w:ascii="Calibri" w:eastAsia="Times New Roman" w:hAnsi="Calibri" w:cs="Calibri"/>
                <w:lang w:eastAsia="tr-TR"/>
              </w:rPr>
              <w:t>-K-İ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B176C"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Yazılı-Sözlü</w:t>
            </w:r>
          </w:p>
        </w:tc>
      </w:tr>
      <w:tr w:rsidR="00F02A4D" w:rsidRPr="00902DB1" w14:paraId="3FB3F523" w14:textId="77777777" w:rsidTr="005D6C81">
        <w:trPr>
          <w:trHeight w:val="20"/>
        </w:trPr>
        <w:tc>
          <w:tcPr>
            <w:tcW w:w="276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C30E075"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GÖĞÜS AĞRISI</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1FC770"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Akut Koroner Sendrom</w:t>
            </w:r>
          </w:p>
        </w:tc>
        <w:tc>
          <w:tcPr>
            <w:tcW w:w="1559" w:type="dxa"/>
            <w:tcBorders>
              <w:top w:val="single" w:sz="4" w:space="0" w:color="auto"/>
              <w:left w:val="nil"/>
              <w:bottom w:val="single" w:sz="4" w:space="0" w:color="auto"/>
              <w:right w:val="nil"/>
            </w:tcBorders>
            <w:shd w:val="clear" w:color="auto" w:fill="D9D9D9" w:themeFill="background1" w:themeFillShade="D9"/>
            <w:vAlign w:val="center"/>
            <w:hideMark/>
          </w:tcPr>
          <w:p w14:paraId="1032F2DA"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9B3C89" w14:textId="77777777" w:rsidR="00F02A4D" w:rsidRPr="003A40BE"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1.</w:t>
            </w:r>
            <w:r w:rsidRPr="003A40BE">
              <w:rPr>
                <w:rFonts w:ascii="Calibri" w:eastAsia="Times New Roman" w:hAnsi="Calibri" w:cs="Calibri"/>
                <w:lang w:eastAsia="tr-TR"/>
              </w:rPr>
              <w:t>Akut koroner sendromlar</w:t>
            </w:r>
          </w:p>
          <w:p w14:paraId="176E151C" w14:textId="77777777" w:rsidR="00F02A4D" w:rsidRPr="003A40BE"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2.</w:t>
            </w:r>
            <w:r w:rsidRPr="003A40BE">
              <w:rPr>
                <w:rFonts w:ascii="Calibri" w:eastAsia="Times New Roman" w:hAnsi="Calibri" w:cs="Calibri"/>
                <w:lang w:eastAsia="tr-TR"/>
              </w:rPr>
              <w:t>Göğüs ağrısına yaklaşım</w:t>
            </w:r>
          </w:p>
          <w:p w14:paraId="752C95A1" w14:textId="77777777" w:rsidR="00F02A4D" w:rsidRPr="003A40BE"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3.</w:t>
            </w:r>
            <w:r w:rsidRPr="003A40BE">
              <w:rPr>
                <w:rFonts w:ascii="Calibri" w:eastAsia="Times New Roman" w:hAnsi="Calibri" w:cs="Calibri"/>
                <w:lang w:eastAsia="tr-TR"/>
              </w:rPr>
              <w:t>Olgu temelli eğitim</w:t>
            </w:r>
          </w:p>
        </w:tc>
        <w:tc>
          <w:tcPr>
            <w:tcW w:w="184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A75461C"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T A K</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0F8D7F" w14:textId="77777777" w:rsidR="00F02A4D" w:rsidRPr="00902DB1"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Yazılı-Sözlü</w:t>
            </w:r>
          </w:p>
        </w:tc>
      </w:tr>
      <w:tr w:rsidR="00F02A4D" w:rsidRPr="00902DB1" w14:paraId="1D1D6BC0" w14:textId="77777777" w:rsidTr="005D6C81">
        <w:trPr>
          <w:trHeight w:val="20"/>
        </w:trPr>
        <w:tc>
          <w:tcPr>
            <w:tcW w:w="2764" w:type="dxa"/>
            <w:tcBorders>
              <w:top w:val="single" w:sz="4" w:space="0" w:color="auto"/>
              <w:left w:val="single" w:sz="4" w:space="0" w:color="auto"/>
              <w:bottom w:val="single" w:sz="4" w:space="0" w:color="auto"/>
              <w:right w:val="nil"/>
            </w:tcBorders>
            <w:shd w:val="clear" w:color="auto" w:fill="auto"/>
            <w:vAlign w:val="center"/>
            <w:hideMark/>
          </w:tcPr>
          <w:p w14:paraId="75D01BCC"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GÖĞÜS AĞRISI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76A61" w14:textId="77777777" w:rsidR="00F02A4D" w:rsidRPr="00902DB1" w:rsidRDefault="00F02A4D" w:rsidP="00567598">
            <w:pPr>
              <w:spacing w:after="0" w:line="240" w:lineRule="auto"/>
              <w:rPr>
                <w:rFonts w:ascii="Calibri" w:eastAsia="Times New Roman" w:hAnsi="Calibri" w:cs="Calibri"/>
                <w:lang w:eastAsia="tr-TR"/>
              </w:rPr>
            </w:pPr>
            <w:proofErr w:type="spellStart"/>
            <w:r w:rsidRPr="00902DB1">
              <w:rPr>
                <w:rFonts w:ascii="Calibri" w:eastAsia="Times New Roman" w:hAnsi="Calibri" w:cs="Calibri"/>
                <w:lang w:eastAsia="tr-TR"/>
              </w:rPr>
              <w:t>Pulmoner</w:t>
            </w:r>
            <w:proofErr w:type="spellEnd"/>
            <w:r w:rsidRPr="00902DB1">
              <w:rPr>
                <w:rFonts w:ascii="Calibri" w:eastAsia="Times New Roman" w:hAnsi="Calibri" w:cs="Calibri"/>
                <w:lang w:eastAsia="tr-TR"/>
              </w:rPr>
              <w:t xml:space="preserve"> </w:t>
            </w:r>
            <w:proofErr w:type="spellStart"/>
            <w:r w:rsidRPr="00902DB1">
              <w:rPr>
                <w:rFonts w:ascii="Calibri" w:eastAsia="Times New Roman" w:hAnsi="Calibri" w:cs="Calibri"/>
                <w:lang w:eastAsia="tr-TR"/>
              </w:rPr>
              <w:t>Emboli</w:t>
            </w:r>
            <w:proofErr w:type="spellEnd"/>
          </w:p>
        </w:tc>
        <w:tc>
          <w:tcPr>
            <w:tcW w:w="1559" w:type="dxa"/>
            <w:tcBorders>
              <w:top w:val="single" w:sz="4" w:space="0" w:color="auto"/>
              <w:left w:val="nil"/>
              <w:bottom w:val="single" w:sz="4" w:space="0" w:color="auto"/>
              <w:right w:val="nil"/>
            </w:tcBorders>
            <w:shd w:val="clear" w:color="auto" w:fill="auto"/>
            <w:vAlign w:val="center"/>
            <w:hideMark/>
          </w:tcPr>
          <w:p w14:paraId="3C48DC16"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single" w:sz="4" w:space="0" w:color="auto"/>
              <w:bottom w:val="single" w:sz="4" w:space="0" w:color="auto"/>
              <w:right w:val="nil"/>
            </w:tcBorders>
            <w:shd w:val="clear" w:color="auto" w:fill="auto"/>
            <w:vAlign w:val="center"/>
            <w:hideMark/>
          </w:tcPr>
          <w:p w14:paraId="52301175"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 xml:space="preserve">1.Derin </w:t>
            </w:r>
            <w:proofErr w:type="spellStart"/>
            <w:r w:rsidRPr="00902DB1">
              <w:rPr>
                <w:rFonts w:ascii="Calibri" w:eastAsia="Times New Roman" w:hAnsi="Calibri" w:cs="Calibri"/>
                <w:lang w:eastAsia="tr-TR"/>
              </w:rPr>
              <w:t>Ven</w:t>
            </w:r>
            <w:proofErr w:type="spellEnd"/>
            <w:r w:rsidRPr="00902DB1">
              <w:rPr>
                <w:rFonts w:ascii="Calibri" w:eastAsia="Times New Roman" w:hAnsi="Calibri" w:cs="Calibri"/>
                <w:lang w:eastAsia="tr-TR"/>
              </w:rPr>
              <w:t xml:space="preserve"> </w:t>
            </w:r>
            <w:proofErr w:type="spellStart"/>
            <w:r w:rsidRPr="00902DB1">
              <w:rPr>
                <w:rFonts w:ascii="Calibri" w:eastAsia="Times New Roman" w:hAnsi="Calibri" w:cs="Calibri"/>
                <w:lang w:eastAsia="tr-TR"/>
              </w:rPr>
              <w:t>Trombozu</w:t>
            </w:r>
            <w:proofErr w:type="spellEnd"/>
            <w:r w:rsidRPr="00902DB1">
              <w:rPr>
                <w:rFonts w:ascii="Calibri" w:eastAsia="Times New Roman" w:hAnsi="Calibri" w:cs="Calibri"/>
                <w:lang w:eastAsia="tr-TR"/>
              </w:rPr>
              <w:t xml:space="preserve"> ve </w:t>
            </w:r>
            <w:proofErr w:type="spellStart"/>
            <w:r w:rsidRPr="00902DB1">
              <w:rPr>
                <w:rFonts w:ascii="Calibri" w:eastAsia="Times New Roman" w:hAnsi="Calibri" w:cs="Calibri"/>
                <w:lang w:eastAsia="tr-TR"/>
              </w:rPr>
              <w:t>Pulmoner</w:t>
            </w:r>
            <w:proofErr w:type="spellEnd"/>
            <w:r w:rsidRPr="00902DB1">
              <w:rPr>
                <w:rFonts w:ascii="Calibri" w:eastAsia="Times New Roman" w:hAnsi="Calibri" w:cs="Calibri"/>
                <w:lang w:eastAsia="tr-TR"/>
              </w:rPr>
              <w:t xml:space="preserve"> </w:t>
            </w:r>
            <w:proofErr w:type="spellStart"/>
            <w:r w:rsidRPr="00902DB1">
              <w:rPr>
                <w:rFonts w:ascii="Calibri" w:eastAsia="Times New Roman" w:hAnsi="Calibri" w:cs="Calibri"/>
                <w:lang w:eastAsia="tr-TR"/>
              </w:rPr>
              <w:t>Embolizm</w:t>
            </w:r>
            <w:proofErr w:type="spellEnd"/>
            <w:r w:rsidRPr="00902DB1">
              <w:rPr>
                <w:rFonts w:ascii="Calibri" w:eastAsia="Times New Roman" w:hAnsi="Calibri" w:cs="Calibri"/>
                <w:lang w:eastAsia="tr-TR"/>
              </w:rPr>
              <w:t xml:space="preserve"> </w:t>
            </w:r>
            <w:r w:rsidRPr="00902DB1">
              <w:rPr>
                <w:rFonts w:ascii="Calibri" w:eastAsia="Times New Roman" w:hAnsi="Calibri" w:cs="Calibri"/>
                <w:lang w:eastAsia="tr-TR"/>
              </w:rPr>
              <w:br/>
              <w:t xml:space="preserve">2.Nefes Darlığı ve Diğer Kalp Yetersizliği Semptomları ile Gelen Hastaya Yaklaşım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A8AB3"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A K</w:t>
            </w:r>
            <w:r>
              <w:rPr>
                <w:rFonts w:ascii="Calibri" w:eastAsia="Times New Roman" w:hAnsi="Calibri" w:cs="Calibri"/>
                <w:lang w:eastAsia="tr-TR"/>
              </w:rPr>
              <w:t xml:space="preserve"> 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A47BCA9"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Yazılı-Sözlü</w:t>
            </w:r>
          </w:p>
        </w:tc>
      </w:tr>
      <w:tr w:rsidR="00F02A4D" w:rsidRPr="00902DB1" w14:paraId="7FBB3A39" w14:textId="77777777" w:rsidTr="005D6C81">
        <w:trPr>
          <w:trHeight w:val="20"/>
        </w:trPr>
        <w:tc>
          <w:tcPr>
            <w:tcW w:w="2764" w:type="dxa"/>
            <w:tcBorders>
              <w:top w:val="single" w:sz="4" w:space="0" w:color="auto"/>
              <w:left w:val="single" w:sz="4" w:space="0" w:color="auto"/>
              <w:bottom w:val="single" w:sz="4" w:space="0" w:color="auto"/>
              <w:right w:val="nil"/>
            </w:tcBorders>
            <w:shd w:val="clear" w:color="auto" w:fill="auto"/>
            <w:vAlign w:val="center"/>
            <w:hideMark/>
          </w:tcPr>
          <w:p w14:paraId="40F5E355"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GÖĞÜS AĞRISI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F01CE" w14:textId="77777777" w:rsidR="00F02A4D" w:rsidRPr="00902DB1" w:rsidRDefault="00F02A4D" w:rsidP="00567598">
            <w:pPr>
              <w:spacing w:after="0" w:line="240" w:lineRule="auto"/>
              <w:rPr>
                <w:rFonts w:ascii="Calibri" w:eastAsia="Times New Roman" w:hAnsi="Calibri" w:cs="Calibri"/>
                <w:lang w:eastAsia="tr-TR"/>
              </w:rPr>
            </w:pPr>
            <w:proofErr w:type="spellStart"/>
            <w:r>
              <w:rPr>
                <w:rFonts w:ascii="Calibri" w:eastAsia="Times New Roman" w:hAnsi="Calibri" w:cs="Calibri"/>
                <w:lang w:eastAsia="tr-TR"/>
              </w:rPr>
              <w:t>Perikard</w:t>
            </w:r>
            <w:proofErr w:type="spellEnd"/>
            <w:r>
              <w:rPr>
                <w:rFonts w:ascii="Calibri" w:eastAsia="Times New Roman" w:hAnsi="Calibri" w:cs="Calibri"/>
                <w:lang w:eastAsia="tr-TR"/>
              </w:rPr>
              <w:t xml:space="preserve"> hastalıkları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4951215"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365BB" w14:textId="77777777" w:rsidR="00F02A4D" w:rsidRPr="00902DB1" w:rsidRDefault="00F02A4D" w:rsidP="00567598">
            <w:pPr>
              <w:spacing w:after="0" w:line="240" w:lineRule="auto"/>
              <w:rPr>
                <w:rFonts w:ascii="Calibri" w:eastAsia="Times New Roman" w:hAnsi="Calibri" w:cs="Calibri"/>
                <w:lang w:eastAsia="tr-TR"/>
              </w:rPr>
            </w:pPr>
            <w:proofErr w:type="spellStart"/>
            <w:r w:rsidRPr="00902DB1">
              <w:rPr>
                <w:rFonts w:ascii="Calibri" w:eastAsia="Times New Roman" w:hAnsi="Calibri" w:cs="Calibri"/>
                <w:lang w:eastAsia="tr-TR"/>
              </w:rPr>
              <w:t>Perikard</w:t>
            </w:r>
            <w:proofErr w:type="spellEnd"/>
            <w:r w:rsidRPr="00902DB1">
              <w:rPr>
                <w:rFonts w:ascii="Calibri" w:eastAsia="Times New Roman" w:hAnsi="Calibri" w:cs="Calibri"/>
                <w:lang w:eastAsia="tr-TR"/>
              </w:rPr>
              <w:t xml:space="preserve"> Hastalıkları </w:t>
            </w:r>
          </w:p>
        </w:tc>
        <w:tc>
          <w:tcPr>
            <w:tcW w:w="1843" w:type="dxa"/>
            <w:tcBorders>
              <w:top w:val="single" w:sz="4" w:space="0" w:color="auto"/>
              <w:left w:val="single" w:sz="4" w:space="0" w:color="auto"/>
              <w:bottom w:val="single" w:sz="4" w:space="0" w:color="auto"/>
              <w:right w:val="nil"/>
            </w:tcBorders>
            <w:shd w:val="clear" w:color="auto" w:fill="auto"/>
            <w:vAlign w:val="center"/>
            <w:hideMark/>
          </w:tcPr>
          <w:p w14:paraId="7FC26FF3" w14:textId="77777777" w:rsidR="00F02A4D" w:rsidRPr="00902DB1" w:rsidRDefault="00F02A4D" w:rsidP="00567598">
            <w:pPr>
              <w:spacing w:after="0" w:line="240" w:lineRule="auto"/>
              <w:rPr>
                <w:rFonts w:ascii="Calibri" w:eastAsia="Times New Roman" w:hAnsi="Calibri" w:cs="Calibri"/>
                <w:lang w:eastAsia="tr-TR"/>
              </w:rPr>
            </w:pPr>
            <w:proofErr w:type="spellStart"/>
            <w:r w:rsidRPr="00902DB1">
              <w:rPr>
                <w:rFonts w:ascii="Calibri" w:eastAsia="Times New Roman" w:hAnsi="Calibri" w:cs="Calibri"/>
                <w:lang w:eastAsia="tr-TR"/>
              </w:rPr>
              <w:t>ÖnT</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DC63F"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w:t>
            </w:r>
          </w:p>
        </w:tc>
      </w:tr>
      <w:tr w:rsidR="00F02A4D" w:rsidRPr="00902DB1" w14:paraId="366BEED9" w14:textId="77777777" w:rsidTr="005D6C81">
        <w:trPr>
          <w:trHeight w:val="20"/>
        </w:trPr>
        <w:tc>
          <w:tcPr>
            <w:tcW w:w="2764" w:type="dxa"/>
            <w:tcBorders>
              <w:top w:val="single" w:sz="4" w:space="0" w:color="auto"/>
              <w:left w:val="single" w:sz="4" w:space="0" w:color="auto"/>
              <w:bottom w:val="single" w:sz="4" w:space="0" w:color="auto"/>
              <w:right w:val="nil"/>
            </w:tcBorders>
            <w:shd w:val="clear" w:color="auto" w:fill="auto"/>
            <w:vAlign w:val="center"/>
            <w:hideMark/>
          </w:tcPr>
          <w:p w14:paraId="4CB586A8"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GÖĞÜS AĞRISI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BAEE0"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 xml:space="preserve">Aort </w:t>
            </w:r>
            <w:proofErr w:type="spellStart"/>
            <w:r w:rsidRPr="00902DB1">
              <w:rPr>
                <w:rFonts w:ascii="Calibri" w:eastAsia="Times New Roman" w:hAnsi="Calibri" w:cs="Calibri"/>
                <w:lang w:eastAsia="tr-TR"/>
              </w:rPr>
              <w:t>Disseksiyonu</w:t>
            </w:r>
            <w:proofErr w:type="spellEnd"/>
          </w:p>
        </w:tc>
        <w:tc>
          <w:tcPr>
            <w:tcW w:w="1559" w:type="dxa"/>
            <w:tcBorders>
              <w:top w:val="single" w:sz="4" w:space="0" w:color="auto"/>
              <w:left w:val="nil"/>
              <w:bottom w:val="single" w:sz="4" w:space="0" w:color="auto"/>
              <w:right w:val="nil"/>
            </w:tcBorders>
            <w:shd w:val="clear" w:color="auto" w:fill="auto"/>
            <w:vAlign w:val="center"/>
            <w:hideMark/>
          </w:tcPr>
          <w:p w14:paraId="5470AB07"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single" w:sz="4" w:space="0" w:color="auto"/>
              <w:bottom w:val="single" w:sz="4" w:space="0" w:color="auto"/>
              <w:right w:val="nil"/>
            </w:tcBorders>
            <w:shd w:val="clear" w:color="auto" w:fill="auto"/>
            <w:vAlign w:val="center"/>
            <w:hideMark/>
          </w:tcPr>
          <w:p w14:paraId="015E1BDD"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 xml:space="preserve">Aort </w:t>
            </w:r>
            <w:proofErr w:type="spellStart"/>
            <w:r w:rsidRPr="00902DB1">
              <w:rPr>
                <w:rFonts w:ascii="Calibri" w:eastAsia="Times New Roman" w:hAnsi="Calibri" w:cs="Calibri"/>
                <w:lang w:eastAsia="tr-TR"/>
              </w:rPr>
              <w:t>Diseksiyonu</w:t>
            </w:r>
            <w:proofErr w:type="spellEnd"/>
            <w:r w:rsidRPr="00902DB1">
              <w:rPr>
                <w:rFonts w:ascii="Calibri" w:eastAsia="Times New Roman" w:hAnsi="Calibri" w:cs="Calibri"/>
                <w:lang w:eastAsia="tr-TR"/>
              </w:rPr>
              <w:t xml:space="preserve"> ve aort anevrizmaları</w:t>
            </w:r>
          </w:p>
        </w:tc>
        <w:tc>
          <w:tcPr>
            <w:tcW w:w="1843" w:type="dxa"/>
            <w:tcBorders>
              <w:top w:val="single" w:sz="4" w:space="0" w:color="auto"/>
              <w:left w:val="single" w:sz="4" w:space="0" w:color="auto"/>
              <w:bottom w:val="single" w:sz="4" w:space="0" w:color="auto"/>
              <w:right w:val="nil"/>
            </w:tcBorders>
            <w:shd w:val="clear" w:color="auto" w:fill="auto"/>
            <w:vAlign w:val="center"/>
            <w:hideMark/>
          </w:tcPr>
          <w:p w14:paraId="125FAB7B"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23804"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Yazılı-Sözlü</w:t>
            </w:r>
          </w:p>
        </w:tc>
      </w:tr>
    </w:tbl>
    <w:p w14:paraId="28791A12" w14:textId="77777777" w:rsidR="005D6C81" w:rsidRDefault="005D6C81"/>
    <w:tbl>
      <w:tblPr>
        <w:tblW w:w="14812" w:type="dxa"/>
        <w:tblLayout w:type="fixed"/>
        <w:tblCellMar>
          <w:left w:w="70" w:type="dxa"/>
          <w:right w:w="70" w:type="dxa"/>
        </w:tblCellMar>
        <w:tblLook w:val="04A0" w:firstRow="1" w:lastRow="0" w:firstColumn="1" w:lastColumn="0" w:noHBand="0" w:noVBand="1"/>
      </w:tblPr>
      <w:tblGrid>
        <w:gridCol w:w="2764"/>
        <w:gridCol w:w="2551"/>
        <w:gridCol w:w="1559"/>
        <w:gridCol w:w="4678"/>
        <w:gridCol w:w="1843"/>
        <w:gridCol w:w="1417"/>
      </w:tblGrid>
      <w:tr w:rsidR="005D6C81" w:rsidRPr="00902DB1" w14:paraId="03626E3C" w14:textId="77777777" w:rsidTr="00567598">
        <w:trPr>
          <w:trHeight w:val="20"/>
        </w:trPr>
        <w:tc>
          <w:tcPr>
            <w:tcW w:w="2764" w:type="dxa"/>
            <w:tcBorders>
              <w:top w:val="single" w:sz="4" w:space="0" w:color="auto"/>
              <w:left w:val="single" w:sz="4" w:space="0" w:color="auto"/>
              <w:bottom w:val="single" w:sz="4" w:space="0" w:color="auto"/>
              <w:right w:val="nil"/>
            </w:tcBorders>
            <w:shd w:val="clear" w:color="auto" w:fill="002060"/>
            <w:vAlign w:val="center"/>
          </w:tcPr>
          <w:p w14:paraId="48E9DE9C" w14:textId="77777777" w:rsidR="005D6C81" w:rsidRPr="00902DB1" w:rsidRDefault="005D6C81" w:rsidP="00567598">
            <w:pPr>
              <w:spacing w:after="0" w:line="240" w:lineRule="auto"/>
              <w:jc w:val="center"/>
              <w:rPr>
                <w:rFonts w:ascii="Calibri" w:eastAsia="Times New Roman" w:hAnsi="Calibri" w:cs="Calibri"/>
                <w:b/>
                <w:bCs/>
                <w:color w:val="FFFFFF"/>
                <w:lang w:eastAsia="tr-TR"/>
              </w:rPr>
            </w:pPr>
            <w:r w:rsidRPr="00902DB1">
              <w:rPr>
                <w:rFonts w:ascii="Calibri" w:eastAsia="Times New Roman" w:hAnsi="Calibri" w:cs="Calibri"/>
                <w:b/>
                <w:bCs/>
                <w:color w:val="FFFFFF"/>
                <w:lang w:eastAsia="tr-TR"/>
              </w:rPr>
              <w:lastRenderedPageBreak/>
              <w:t>SEMPTOMLAR/DURUMLAR</w:t>
            </w:r>
          </w:p>
        </w:tc>
        <w:tc>
          <w:tcPr>
            <w:tcW w:w="2551" w:type="dxa"/>
            <w:tcBorders>
              <w:top w:val="single" w:sz="4" w:space="0" w:color="auto"/>
              <w:left w:val="single" w:sz="4" w:space="0" w:color="auto"/>
              <w:bottom w:val="single" w:sz="4" w:space="0" w:color="auto"/>
              <w:right w:val="single" w:sz="4" w:space="0" w:color="auto"/>
            </w:tcBorders>
            <w:shd w:val="clear" w:color="auto" w:fill="002060"/>
            <w:vAlign w:val="center"/>
          </w:tcPr>
          <w:p w14:paraId="4F0DD7BE" w14:textId="77777777" w:rsidR="005D6C81" w:rsidRPr="00902DB1" w:rsidRDefault="005D6C81" w:rsidP="00567598">
            <w:pPr>
              <w:spacing w:after="0" w:line="240" w:lineRule="auto"/>
              <w:jc w:val="center"/>
              <w:rPr>
                <w:rFonts w:ascii="Calibri" w:eastAsia="Times New Roman" w:hAnsi="Calibri" w:cs="Calibri"/>
                <w:b/>
                <w:bCs/>
                <w:color w:val="FFFFFF"/>
                <w:lang w:eastAsia="tr-TR"/>
              </w:rPr>
            </w:pPr>
            <w:r w:rsidRPr="00902DB1">
              <w:rPr>
                <w:rFonts w:ascii="Calibri" w:eastAsia="Times New Roman" w:hAnsi="Calibri" w:cs="Calibri"/>
                <w:b/>
                <w:bCs/>
                <w:color w:val="FFFFFF"/>
                <w:lang w:eastAsia="tr-TR"/>
              </w:rPr>
              <w:t>ÇEKİRDEK HASTALIKLAR / KLİNİK PROBLEMLER</w:t>
            </w:r>
          </w:p>
        </w:tc>
        <w:tc>
          <w:tcPr>
            <w:tcW w:w="1559" w:type="dxa"/>
            <w:tcBorders>
              <w:top w:val="single" w:sz="4" w:space="0" w:color="auto"/>
              <w:left w:val="nil"/>
              <w:bottom w:val="single" w:sz="4" w:space="0" w:color="auto"/>
              <w:right w:val="single" w:sz="4" w:space="0" w:color="auto"/>
            </w:tcBorders>
            <w:shd w:val="clear" w:color="auto" w:fill="002060"/>
            <w:vAlign w:val="center"/>
          </w:tcPr>
          <w:p w14:paraId="611A8264" w14:textId="77777777" w:rsidR="005D6C81" w:rsidRPr="00902DB1" w:rsidRDefault="005D6C81" w:rsidP="00567598">
            <w:pPr>
              <w:spacing w:after="0" w:line="240" w:lineRule="auto"/>
              <w:jc w:val="center"/>
              <w:rPr>
                <w:rFonts w:ascii="Calibri" w:eastAsia="Times New Roman" w:hAnsi="Calibri" w:cs="Calibri"/>
                <w:b/>
                <w:bCs/>
                <w:color w:val="FFFFFF"/>
                <w:lang w:eastAsia="tr-TR"/>
              </w:rPr>
            </w:pPr>
            <w:r w:rsidRPr="00902DB1">
              <w:rPr>
                <w:rFonts w:ascii="Calibri" w:eastAsia="Times New Roman" w:hAnsi="Calibri" w:cs="Calibri"/>
                <w:b/>
                <w:bCs/>
                <w:color w:val="FFFFFF"/>
                <w:lang w:eastAsia="tr-TR"/>
              </w:rPr>
              <w:t>ANABİLİMDALI</w:t>
            </w:r>
          </w:p>
        </w:tc>
        <w:tc>
          <w:tcPr>
            <w:tcW w:w="4678" w:type="dxa"/>
            <w:tcBorders>
              <w:top w:val="single" w:sz="4" w:space="0" w:color="auto"/>
              <w:left w:val="single" w:sz="4" w:space="0" w:color="auto"/>
              <w:bottom w:val="single" w:sz="4" w:space="0" w:color="auto"/>
              <w:right w:val="single" w:sz="4" w:space="0" w:color="auto"/>
            </w:tcBorders>
            <w:shd w:val="clear" w:color="auto" w:fill="002060"/>
            <w:vAlign w:val="center"/>
          </w:tcPr>
          <w:p w14:paraId="51092585" w14:textId="77777777" w:rsidR="005D6C81" w:rsidRPr="00902DB1" w:rsidRDefault="005D6C81" w:rsidP="00567598">
            <w:pPr>
              <w:spacing w:after="0" w:line="240" w:lineRule="auto"/>
              <w:jc w:val="center"/>
              <w:rPr>
                <w:rFonts w:ascii="Calibri" w:eastAsia="Times New Roman" w:hAnsi="Calibri" w:cs="Calibri"/>
                <w:b/>
                <w:bCs/>
                <w:color w:val="FFFFFF"/>
                <w:lang w:eastAsia="tr-TR"/>
              </w:rPr>
            </w:pPr>
            <w:r w:rsidRPr="00902DB1">
              <w:rPr>
                <w:rFonts w:ascii="Calibri" w:eastAsia="Times New Roman" w:hAnsi="Calibri" w:cs="Calibri"/>
                <w:b/>
                <w:bCs/>
                <w:color w:val="FFFFFF"/>
                <w:lang w:eastAsia="tr-TR"/>
              </w:rPr>
              <w:t>DÖNEM 4 DERS ADI</w:t>
            </w:r>
          </w:p>
        </w:tc>
        <w:tc>
          <w:tcPr>
            <w:tcW w:w="1843" w:type="dxa"/>
            <w:tcBorders>
              <w:top w:val="single" w:sz="4" w:space="0" w:color="auto"/>
              <w:left w:val="single" w:sz="4" w:space="0" w:color="auto"/>
              <w:bottom w:val="single" w:sz="4" w:space="0" w:color="auto"/>
              <w:right w:val="nil"/>
            </w:tcBorders>
            <w:shd w:val="clear" w:color="auto" w:fill="002060"/>
            <w:vAlign w:val="center"/>
          </w:tcPr>
          <w:p w14:paraId="66F14E6F" w14:textId="77777777" w:rsidR="005D6C81" w:rsidRPr="00902DB1" w:rsidRDefault="005D6C81" w:rsidP="00567598">
            <w:pPr>
              <w:spacing w:after="0" w:line="240" w:lineRule="auto"/>
              <w:jc w:val="center"/>
              <w:rPr>
                <w:rFonts w:ascii="Calibri" w:eastAsia="Times New Roman" w:hAnsi="Calibri" w:cs="Calibri"/>
                <w:b/>
                <w:bCs/>
                <w:color w:val="FFFFFF"/>
                <w:lang w:eastAsia="tr-TR"/>
              </w:rPr>
            </w:pPr>
            <w:r w:rsidRPr="00902DB1">
              <w:rPr>
                <w:rFonts w:ascii="Calibri" w:eastAsia="Times New Roman" w:hAnsi="Calibri" w:cs="Calibri"/>
                <w:b/>
                <w:bCs/>
                <w:color w:val="FFFFFF"/>
                <w:lang w:eastAsia="tr-TR"/>
              </w:rPr>
              <w:t>ÖĞRENİM DÜZEYİ</w:t>
            </w:r>
          </w:p>
        </w:tc>
        <w:tc>
          <w:tcPr>
            <w:tcW w:w="1417" w:type="dxa"/>
            <w:tcBorders>
              <w:top w:val="single" w:sz="4" w:space="0" w:color="auto"/>
              <w:left w:val="single" w:sz="4" w:space="0" w:color="auto"/>
              <w:bottom w:val="single" w:sz="4" w:space="0" w:color="auto"/>
              <w:right w:val="single" w:sz="4" w:space="0" w:color="auto"/>
            </w:tcBorders>
            <w:shd w:val="clear" w:color="auto" w:fill="002060"/>
            <w:vAlign w:val="center"/>
          </w:tcPr>
          <w:p w14:paraId="525AE079" w14:textId="77777777" w:rsidR="005D6C81" w:rsidRPr="00902DB1" w:rsidRDefault="005D6C81" w:rsidP="00567598">
            <w:pPr>
              <w:spacing w:after="0" w:line="240" w:lineRule="auto"/>
              <w:jc w:val="center"/>
              <w:rPr>
                <w:rFonts w:ascii="Calibri" w:eastAsia="Times New Roman" w:hAnsi="Calibri" w:cs="Calibri"/>
                <w:b/>
                <w:bCs/>
                <w:color w:val="FFFFFF"/>
                <w:lang w:eastAsia="tr-TR"/>
              </w:rPr>
            </w:pPr>
            <w:r w:rsidRPr="00902DB1">
              <w:rPr>
                <w:rFonts w:ascii="Calibri" w:eastAsia="Times New Roman" w:hAnsi="Calibri" w:cs="Calibri"/>
                <w:b/>
                <w:bCs/>
                <w:color w:val="FFFFFF"/>
                <w:lang w:eastAsia="tr-TR"/>
              </w:rPr>
              <w:t>ÖĞRENİM YÖNTEMİ</w:t>
            </w:r>
          </w:p>
        </w:tc>
      </w:tr>
      <w:tr w:rsidR="00F02A4D" w:rsidRPr="00902DB1" w14:paraId="6B27AC1F" w14:textId="77777777" w:rsidTr="005D6C81">
        <w:trPr>
          <w:trHeight w:val="20"/>
        </w:trPr>
        <w:tc>
          <w:tcPr>
            <w:tcW w:w="276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5B6C097"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HALSİZLİK</w:t>
            </w:r>
            <w:r>
              <w:rPr>
                <w:rFonts w:ascii="Calibri" w:eastAsia="Times New Roman" w:hAnsi="Calibri" w:cs="Calibri"/>
                <w:b/>
                <w:bCs/>
                <w:lang w:eastAsia="tr-TR"/>
              </w:rPr>
              <w:t>/YORGUNLUK</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073ED1"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Kalp Yetersizliği</w:t>
            </w:r>
          </w:p>
        </w:tc>
        <w:tc>
          <w:tcPr>
            <w:tcW w:w="1559" w:type="dxa"/>
            <w:tcBorders>
              <w:top w:val="single" w:sz="4" w:space="0" w:color="auto"/>
              <w:left w:val="nil"/>
              <w:bottom w:val="single" w:sz="4" w:space="0" w:color="auto"/>
              <w:right w:val="nil"/>
            </w:tcBorders>
            <w:shd w:val="clear" w:color="auto" w:fill="D9D9D9" w:themeFill="background1" w:themeFillShade="D9"/>
            <w:vAlign w:val="center"/>
            <w:hideMark/>
          </w:tcPr>
          <w:p w14:paraId="4401A939"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EC5CC9F" w14:textId="77777777" w:rsidR="00F02A4D"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 xml:space="preserve">1.Kronik Kalp Yetersizliği </w:t>
            </w:r>
            <w:r w:rsidRPr="00902DB1">
              <w:rPr>
                <w:rFonts w:ascii="Calibri" w:eastAsia="Times New Roman" w:hAnsi="Calibri" w:cs="Calibri"/>
                <w:lang w:eastAsia="tr-TR"/>
              </w:rPr>
              <w:br/>
              <w:t>2.Akut Kalp Yet</w:t>
            </w:r>
            <w:r>
              <w:rPr>
                <w:rFonts w:ascii="Calibri" w:eastAsia="Times New Roman" w:hAnsi="Calibri" w:cs="Calibri"/>
                <w:lang w:eastAsia="tr-TR"/>
              </w:rPr>
              <w:t xml:space="preserve">ersizliği ve </w:t>
            </w:r>
            <w:proofErr w:type="spellStart"/>
            <w:r>
              <w:rPr>
                <w:rFonts w:ascii="Calibri" w:eastAsia="Times New Roman" w:hAnsi="Calibri" w:cs="Calibri"/>
                <w:lang w:eastAsia="tr-TR"/>
              </w:rPr>
              <w:t>Kardiyojenik</w:t>
            </w:r>
            <w:proofErr w:type="spellEnd"/>
            <w:r>
              <w:rPr>
                <w:rFonts w:ascii="Calibri" w:eastAsia="Times New Roman" w:hAnsi="Calibri" w:cs="Calibri"/>
                <w:lang w:eastAsia="tr-TR"/>
              </w:rPr>
              <w:t xml:space="preserve"> Şok </w:t>
            </w:r>
          </w:p>
          <w:p w14:paraId="5547AC3A" w14:textId="77777777" w:rsidR="00F02A4D" w:rsidRPr="00902DB1"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3.Olgu temelli eğitim</w:t>
            </w:r>
          </w:p>
        </w:tc>
        <w:tc>
          <w:tcPr>
            <w:tcW w:w="184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9A71D50"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TAKİ</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1C63A6"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Yazılı-Sözlü</w:t>
            </w:r>
          </w:p>
        </w:tc>
      </w:tr>
      <w:tr w:rsidR="00F02A4D" w:rsidRPr="00902DB1" w14:paraId="31C6C432" w14:textId="77777777" w:rsidTr="005D6C81">
        <w:trPr>
          <w:trHeight w:val="20"/>
        </w:trPr>
        <w:tc>
          <w:tcPr>
            <w:tcW w:w="276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C0312C7"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HEMOPTİZİ</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F43D53"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Kalp Kapak Hastalıkları</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0E17BAF"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52BCF1" w14:textId="77777777" w:rsidR="00F02A4D"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1.</w:t>
            </w:r>
            <w:r w:rsidRPr="00902DB1">
              <w:rPr>
                <w:rFonts w:ascii="Calibri" w:eastAsia="Times New Roman" w:hAnsi="Calibri" w:cs="Calibri"/>
                <w:lang w:eastAsia="tr-TR"/>
              </w:rPr>
              <w:t>Kapak Hastalıkları</w:t>
            </w:r>
          </w:p>
          <w:p w14:paraId="022757A0" w14:textId="77777777" w:rsidR="00F02A4D" w:rsidRPr="00902DB1"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2.Olgu temelli eğitim</w:t>
            </w:r>
          </w:p>
        </w:tc>
        <w:tc>
          <w:tcPr>
            <w:tcW w:w="184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A594228" w14:textId="77777777" w:rsidR="00F02A4D" w:rsidRPr="00902DB1" w:rsidRDefault="00F02A4D" w:rsidP="00567598">
            <w:pPr>
              <w:spacing w:after="0" w:line="240" w:lineRule="auto"/>
              <w:rPr>
                <w:rFonts w:ascii="Calibri" w:eastAsia="Times New Roman" w:hAnsi="Calibri" w:cs="Calibri"/>
                <w:lang w:eastAsia="tr-TR"/>
              </w:rPr>
            </w:pPr>
            <w:proofErr w:type="spellStart"/>
            <w:r w:rsidRPr="00902DB1">
              <w:rPr>
                <w:rFonts w:ascii="Calibri" w:eastAsia="Times New Roman" w:hAnsi="Calibri" w:cs="Calibri"/>
                <w:lang w:eastAsia="tr-TR"/>
              </w:rPr>
              <w:t>ÖnT</w:t>
            </w:r>
            <w:proofErr w:type="spellEnd"/>
            <w:r w:rsidRPr="00902DB1">
              <w:rPr>
                <w:rFonts w:ascii="Calibri" w:eastAsia="Times New Roman" w:hAnsi="Calibri" w:cs="Calibri"/>
                <w:lang w:eastAsia="tr-TR"/>
              </w:rPr>
              <w:t xml:space="preserve"> K</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4BD8BF"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w:t>
            </w:r>
            <w:r>
              <w:rPr>
                <w:rFonts w:ascii="Calibri" w:eastAsia="Times New Roman" w:hAnsi="Calibri" w:cs="Calibri"/>
                <w:lang w:eastAsia="tr-TR"/>
              </w:rPr>
              <w:t>-sözlü</w:t>
            </w:r>
          </w:p>
        </w:tc>
      </w:tr>
      <w:tr w:rsidR="00F02A4D" w:rsidRPr="00902DB1" w14:paraId="02E8C641" w14:textId="77777777" w:rsidTr="005D6C81">
        <w:trPr>
          <w:trHeight w:val="20"/>
        </w:trPr>
        <w:tc>
          <w:tcPr>
            <w:tcW w:w="2764" w:type="dxa"/>
            <w:tcBorders>
              <w:top w:val="single" w:sz="4" w:space="0" w:color="auto"/>
              <w:left w:val="single" w:sz="4" w:space="0" w:color="auto"/>
              <w:bottom w:val="single" w:sz="4" w:space="0" w:color="auto"/>
              <w:right w:val="nil"/>
            </w:tcBorders>
            <w:shd w:val="clear" w:color="auto" w:fill="auto"/>
            <w:vAlign w:val="center"/>
            <w:hideMark/>
          </w:tcPr>
          <w:p w14:paraId="31617D78"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HEMOPTİZİ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72D21" w14:textId="77777777" w:rsidR="00F02A4D" w:rsidRPr="00902DB1" w:rsidRDefault="00F02A4D" w:rsidP="00567598">
            <w:pPr>
              <w:spacing w:after="0" w:line="240" w:lineRule="auto"/>
              <w:rPr>
                <w:rFonts w:ascii="Calibri" w:eastAsia="Times New Roman" w:hAnsi="Calibri" w:cs="Calibri"/>
                <w:lang w:eastAsia="tr-TR"/>
              </w:rPr>
            </w:pPr>
            <w:proofErr w:type="spellStart"/>
            <w:r w:rsidRPr="00902DB1">
              <w:rPr>
                <w:rFonts w:ascii="Calibri" w:eastAsia="Times New Roman" w:hAnsi="Calibri" w:cs="Calibri"/>
                <w:lang w:eastAsia="tr-TR"/>
              </w:rPr>
              <w:t>Pulmoner</w:t>
            </w:r>
            <w:proofErr w:type="spellEnd"/>
            <w:r w:rsidRPr="00902DB1">
              <w:rPr>
                <w:rFonts w:ascii="Calibri" w:eastAsia="Times New Roman" w:hAnsi="Calibri" w:cs="Calibri"/>
                <w:lang w:eastAsia="tr-TR"/>
              </w:rPr>
              <w:t xml:space="preserve"> </w:t>
            </w:r>
            <w:proofErr w:type="spellStart"/>
            <w:r w:rsidRPr="00902DB1">
              <w:rPr>
                <w:rFonts w:ascii="Calibri" w:eastAsia="Times New Roman" w:hAnsi="Calibri" w:cs="Calibri"/>
                <w:lang w:eastAsia="tr-TR"/>
              </w:rPr>
              <w:t>Emboli</w:t>
            </w:r>
            <w:proofErr w:type="spellEnd"/>
          </w:p>
        </w:tc>
        <w:tc>
          <w:tcPr>
            <w:tcW w:w="1559" w:type="dxa"/>
            <w:tcBorders>
              <w:top w:val="single" w:sz="4" w:space="0" w:color="auto"/>
              <w:left w:val="nil"/>
              <w:bottom w:val="single" w:sz="4" w:space="0" w:color="auto"/>
              <w:right w:val="nil"/>
            </w:tcBorders>
            <w:shd w:val="clear" w:color="auto" w:fill="auto"/>
            <w:vAlign w:val="center"/>
            <w:hideMark/>
          </w:tcPr>
          <w:p w14:paraId="082AF7E0"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single" w:sz="4" w:space="0" w:color="auto"/>
              <w:bottom w:val="single" w:sz="4" w:space="0" w:color="auto"/>
              <w:right w:val="nil"/>
            </w:tcBorders>
            <w:shd w:val="clear" w:color="auto" w:fill="auto"/>
            <w:vAlign w:val="center"/>
            <w:hideMark/>
          </w:tcPr>
          <w:p w14:paraId="7373F848"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 xml:space="preserve">1.Derin </w:t>
            </w:r>
            <w:proofErr w:type="spellStart"/>
            <w:r w:rsidRPr="00902DB1">
              <w:rPr>
                <w:rFonts w:ascii="Calibri" w:eastAsia="Times New Roman" w:hAnsi="Calibri" w:cs="Calibri"/>
                <w:lang w:eastAsia="tr-TR"/>
              </w:rPr>
              <w:t>Ven</w:t>
            </w:r>
            <w:proofErr w:type="spellEnd"/>
            <w:r w:rsidRPr="00902DB1">
              <w:rPr>
                <w:rFonts w:ascii="Calibri" w:eastAsia="Times New Roman" w:hAnsi="Calibri" w:cs="Calibri"/>
                <w:lang w:eastAsia="tr-TR"/>
              </w:rPr>
              <w:t xml:space="preserve"> </w:t>
            </w:r>
            <w:proofErr w:type="spellStart"/>
            <w:r w:rsidRPr="00902DB1">
              <w:rPr>
                <w:rFonts w:ascii="Calibri" w:eastAsia="Times New Roman" w:hAnsi="Calibri" w:cs="Calibri"/>
                <w:lang w:eastAsia="tr-TR"/>
              </w:rPr>
              <w:t>Trombozu</w:t>
            </w:r>
            <w:proofErr w:type="spellEnd"/>
            <w:r w:rsidRPr="00902DB1">
              <w:rPr>
                <w:rFonts w:ascii="Calibri" w:eastAsia="Times New Roman" w:hAnsi="Calibri" w:cs="Calibri"/>
                <w:lang w:eastAsia="tr-TR"/>
              </w:rPr>
              <w:t xml:space="preserve"> ve </w:t>
            </w:r>
            <w:proofErr w:type="spellStart"/>
            <w:r w:rsidRPr="00902DB1">
              <w:rPr>
                <w:rFonts w:ascii="Calibri" w:eastAsia="Times New Roman" w:hAnsi="Calibri" w:cs="Calibri"/>
                <w:lang w:eastAsia="tr-TR"/>
              </w:rPr>
              <w:t>Pulmoner</w:t>
            </w:r>
            <w:proofErr w:type="spellEnd"/>
            <w:r w:rsidRPr="00902DB1">
              <w:rPr>
                <w:rFonts w:ascii="Calibri" w:eastAsia="Times New Roman" w:hAnsi="Calibri" w:cs="Calibri"/>
                <w:lang w:eastAsia="tr-TR"/>
              </w:rPr>
              <w:t xml:space="preserve"> </w:t>
            </w:r>
            <w:proofErr w:type="spellStart"/>
            <w:r w:rsidRPr="00902DB1">
              <w:rPr>
                <w:rFonts w:ascii="Calibri" w:eastAsia="Times New Roman" w:hAnsi="Calibri" w:cs="Calibri"/>
                <w:lang w:eastAsia="tr-TR"/>
              </w:rPr>
              <w:t>Embolizm</w:t>
            </w:r>
            <w:proofErr w:type="spellEnd"/>
            <w:r w:rsidRPr="00902DB1">
              <w:rPr>
                <w:rFonts w:ascii="Calibri" w:eastAsia="Times New Roman" w:hAnsi="Calibri" w:cs="Calibri"/>
                <w:lang w:eastAsia="tr-TR"/>
              </w:rPr>
              <w:t xml:space="preserve"> </w:t>
            </w:r>
            <w:r w:rsidRPr="00902DB1">
              <w:rPr>
                <w:rFonts w:ascii="Calibri" w:eastAsia="Times New Roman" w:hAnsi="Calibri" w:cs="Calibri"/>
                <w:lang w:eastAsia="tr-TR"/>
              </w:rPr>
              <w:br/>
              <w:t xml:space="preserve">2.Nefes Darlığı ve Diğer Kalp Yetersizliği Semptomları ile Gelen Hastaya Yaklaşım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8CCEE"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A K</w:t>
            </w:r>
            <w:r>
              <w:rPr>
                <w:rFonts w:ascii="Calibri" w:eastAsia="Times New Roman" w:hAnsi="Calibri" w:cs="Calibri"/>
                <w:lang w:eastAsia="tr-TR"/>
              </w:rPr>
              <w:t xml:space="preserve"> 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3AA9A28"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Yazılı-Sözlü</w:t>
            </w:r>
          </w:p>
        </w:tc>
      </w:tr>
      <w:tr w:rsidR="00F02A4D" w:rsidRPr="00902DB1" w14:paraId="1FE60F92" w14:textId="77777777" w:rsidTr="005D6C81">
        <w:trPr>
          <w:trHeight w:val="20"/>
        </w:trPr>
        <w:tc>
          <w:tcPr>
            <w:tcW w:w="2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0A574C"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HEPATOMEGALİ</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C3D47B"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Kalp Yetersizliği</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BB434E"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11F243" w14:textId="77777777" w:rsidR="00F02A4D"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 xml:space="preserve">1.Kronik Kalp Yetersizliği </w:t>
            </w:r>
            <w:r w:rsidRPr="00902DB1">
              <w:rPr>
                <w:rFonts w:ascii="Calibri" w:eastAsia="Times New Roman" w:hAnsi="Calibri" w:cs="Calibri"/>
                <w:lang w:eastAsia="tr-TR"/>
              </w:rPr>
              <w:br/>
              <w:t>2.Akut Kalp Ye</w:t>
            </w:r>
            <w:r>
              <w:rPr>
                <w:rFonts w:ascii="Calibri" w:eastAsia="Times New Roman" w:hAnsi="Calibri" w:cs="Calibri"/>
                <w:lang w:eastAsia="tr-TR"/>
              </w:rPr>
              <w:t xml:space="preserve">tersizliği ve </w:t>
            </w:r>
            <w:proofErr w:type="spellStart"/>
            <w:r>
              <w:rPr>
                <w:rFonts w:ascii="Calibri" w:eastAsia="Times New Roman" w:hAnsi="Calibri" w:cs="Calibri"/>
                <w:lang w:eastAsia="tr-TR"/>
              </w:rPr>
              <w:t>Kardiyojenik</w:t>
            </w:r>
            <w:proofErr w:type="spellEnd"/>
            <w:r>
              <w:rPr>
                <w:rFonts w:ascii="Calibri" w:eastAsia="Times New Roman" w:hAnsi="Calibri" w:cs="Calibri"/>
                <w:lang w:eastAsia="tr-TR"/>
              </w:rPr>
              <w:t xml:space="preserve"> Şok </w:t>
            </w:r>
            <w:r w:rsidRPr="00902DB1">
              <w:rPr>
                <w:rFonts w:ascii="Calibri" w:eastAsia="Times New Roman" w:hAnsi="Calibri" w:cs="Calibri"/>
                <w:lang w:eastAsia="tr-TR"/>
              </w:rPr>
              <w:t xml:space="preserve"> </w:t>
            </w:r>
          </w:p>
          <w:p w14:paraId="5F87AF88" w14:textId="77777777" w:rsidR="00F02A4D" w:rsidRPr="00902DB1"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3.Olgu temelli eğitim</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65E146"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TAKİ</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8037B6"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Yazılı-Sözlü</w:t>
            </w:r>
          </w:p>
        </w:tc>
      </w:tr>
      <w:tr w:rsidR="00F02A4D" w:rsidRPr="00902DB1" w14:paraId="676E3931" w14:textId="77777777" w:rsidTr="005D6C81">
        <w:trPr>
          <w:trHeight w:val="20"/>
        </w:trPr>
        <w:tc>
          <w:tcPr>
            <w:tcW w:w="2764" w:type="dxa"/>
            <w:tcBorders>
              <w:top w:val="single" w:sz="4" w:space="0" w:color="auto"/>
              <w:left w:val="single" w:sz="4" w:space="0" w:color="auto"/>
              <w:bottom w:val="single" w:sz="4" w:space="0" w:color="auto"/>
              <w:right w:val="nil"/>
            </w:tcBorders>
            <w:shd w:val="clear" w:color="auto" w:fill="auto"/>
            <w:vAlign w:val="center"/>
            <w:hideMark/>
          </w:tcPr>
          <w:p w14:paraId="57F00E55"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HIŞILTILI SOLUNUM (WHEEZİNG)</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2B8DC"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Akciğer Ödemi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95A8B90"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903A2" w14:textId="77777777" w:rsidR="00F02A4D" w:rsidRPr="00CF59C5"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1.</w:t>
            </w:r>
            <w:r w:rsidRPr="00CF59C5">
              <w:rPr>
                <w:rFonts w:ascii="Calibri" w:eastAsia="Times New Roman" w:hAnsi="Calibri" w:cs="Calibri"/>
                <w:lang w:eastAsia="tr-TR"/>
              </w:rPr>
              <w:t xml:space="preserve">Akut Kalp Yetersizliği ve </w:t>
            </w:r>
            <w:proofErr w:type="spellStart"/>
            <w:r w:rsidRPr="00CF59C5">
              <w:rPr>
                <w:rFonts w:ascii="Calibri" w:eastAsia="Times New Roman" w:hAnsi="Calibri" w:cs="Calibri"/>
                <w:lang w:eastAsia="tr-TR"/>
              </w:rPr>
              <w:t>Kardiyojenik</w:t>
            </w:r>
            <w:proofErr w:type="spellEnd"/>
            <w:r w:rsidRPr="00CF59C5">
              <w:rPr>
                <w:rFonts w:ascii="Calibri" w:eastAsia="Times New Roman" w:hAnsi="Calibri" w:cs="Calibri"/>
                <w:lang w:eastAsia="tr-TR"/>
              </w:rPr>
              <w:t xml:space="preserve"> Şok</w:t>
            </w:r>
          </w:p>
          <w:p w14:paraId="6BFD1C1D" w14:textId="77777777" w:rsidR="00F02A4D"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2.</w:t>
            </w:r>
            <w:r w:rsidRPr="00CF59C5">
              <w:rPr>
                <w:rFonts w:ascii="Calibri" w:eastAsia="Times New Roman" w:hAnsi="Calibri" w:cs="Calibri"/>
                <w:lang w:eastAsia="tr-TR"/>
              </w:rPr>
              <w:t>Nefes Darlığı ve Diğer Kalp Yetersizliği Semptomları ile Gelen Hastaya Yaklaşım</w:t>
            </w:r>
          </w:p>
          <w:p w14:paraId="682C8290" w14:textId="77777777" w:rsidR="00F02A4D" w:rsidRPr="00CF59C5"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3.Olgu temelli eğitim</w:t>
            </w:r>
          </w:p>
        </w:tc>
        <w:tc>
          <w:tcPr>
            <w:tcW w:w="1843" w:type="dxa"/>
            <w:tcBorders>
              <w:top w:val="single" w:sz="4" w:space="0" w:color="auto"/>
              <w:left w:val="single" w:sz="4" w:space="0" w:color="auto"/>
              <w:bottom w:val="single" w:sz="4" w:space="0" w:color="auto"/>
              <w:right w:val="nil"/>
            </w:tcBorders>
            <w:shd w:val="clear" w:color="auto" w:fill="auto"/>
            <w:vAlign w:val="center"/>
            <w:hideMark/>
          </w:tcPr>
          <w:p w14:paraId="0E99BC3C"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70F2E"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Yazılı-Sözlü</w:t>
            </w:r>
          </w:p>
        </w:tc>
      </w:tr>
      <w:tr w:rsidR="00F02A4D" w:rsidRPr="00902DB1" w14:paraId="15C076C2" w14:textId="77777777" w:rsidTr="00567598">
        <w:trPr>
          <w:trHeight w:val="20"/>
        </w:trPr>
        <w:tc>
          <w:tcPr>
            <w:tcW w:w="276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F2FBE6F"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HİPERTANSİYON</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A9500A" w14:textId="77777777" w:rsidR="00F02A4D" w:rsidRPr="00902DB1" w:rsidRDefault="00F02A4D" w:rsidP="00567598">
            <w:pPr>
              <w:spacing w:after="0" w:line="240" w:lineRule="auto"/>
              <w:rPr>
                <w:rFonts w:ascii="Calibri" w:eastAsia="Times New Roman" w:hAnsi="Calibri" w:cs="Calibri"/>
                <w:lang w:eastAsia="tr-TR"/>
              </w:rPr>
            </w:pPr>
            <w:proofErr w:type="spellStart"/>
            <w:r w:rsidRPr="00902DB1">
              <w:rPr>
                <w:rFonts w:ascii="Calibri" w:eastAsia="Times New Roman" w:hAnsi="Calibri" w:cs="Calibri"/>
                <w:lang w:eastAsia="tr-TR"/>
              </w:rPr>
              <w:t>Esansiyel</w:t>
            </w:r>
            <w:proofErr w:type="spellEnd"/>
            <w:r w:rsidRPr="00902DB1">
              <w:rPr>
                <w:rFonts w:ascii="Calibri" w:eastAsia="Times New Roman" w:hAnsi="Calibri" w:cs="Calibri"/>
                <w:lang w:eastAsia="tr-TR"/>
              </w:rPr>
              <w:t xml:space="preserve"> Hipertansiyon</w:t>
            </w:r>
          </w:p>
        </w:tc>
        <w:tc>
          <w:tcPr>
            <w:tcW w:w="1559" w:type="dxa"/>
            <w:tcBorders>
              <w:top w:val="single" w:sz="4" w:space="0" w:color="auto"/>
              <w:left w:val="nil"/>
              <w:bottom w:val="single" w:sz="4" w:space="0" w:color="auto"/>
              <w:right w:val="nil"/>
            </w:tcBorders>
            <w:shd w:val="clear" w:color="auto" w:fill="D9D9D9" w:themeFill="background1" w:themeFillShade="D9"/>
            <w:vAlign w:val="center"/>
            <w:hideMark/>
          </w:tcPr>
          <w:p w14:paraId="3B704D73"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E5808FF" w14:textId="77777777" w:rsidR="00F02A4D"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1.Hipertansiyon</w:t>
            </w:r>
            <w:r w:rsidRPr="00902DB1">
              <w:rPr>
                <w:rFonts w:ascii="Calibri" w:eastAsia="Times New Roman" w:hAnsi="Calibri" w:cs="Calibri"/>
                <w:lang w:eastAsia="tr-TR"/>
              </w:rPr>
              <w:br/>
              <w:t xml:space="preserve">2.Kan basıncı ölçümü ve </w:t>
            </w:r>
            <w:proofErr w:type="spellStart"/>
            <w:r w:rsidRPr="00902DB1">
              <w:rPr>
                <w:rFonts w:ascii="Calibri" w:eastAsia="Times New Roman" w:hAnsi="Calibri" w:cs="Calibri"/>
                <w:lang w:eastAsia="tr-TR"/>
              </w:rPr>
              <w:t>hipertansif</w:t>
            </w:r>
            <w:proofErr w:type="spellEnd"/>
            <w:r w:rsidRPr="00902DB1">
              <w:rPr>
                <w:rFonts w:ascii="Calibri" w:eastAsia="Times New Roman" w:hAnsi="Calibri" w:cs="Calibri"/>
                <w:lang w:eastAsia="tr-TR"/>
              </w:rPr>
              <w:t xml:space="preserve"> hastada tanılama süreci -interaktif çalışma</w:t>
            </w:r>
          </w:p>
          <w:p w14:paraId="725DFEC4" w14:textId="77777777" w:rsidR="00F02A4D" w:rsidRPr="00902DB1"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3.olgu temelli eğitim</w:t>
            </w:r>
          </w:p>
        </w:tc>
        <w:tc>
          <w:tcPr>
            <w:tcW w:w="184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B03A722"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TT A K İ</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2F75A0"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Yazılı-Sözlü</w:t>
            </w:r>
          </w:p>
        </w:tc>
      </w:tr>
      <w:tr w:rsidR="00F02A4D" w:rsidRPr="00902DB1" w14:paraId="3A36834C" w14:textId="77777777" w:rsidTr="00567598">
        <w:trPr>
          <w:trHeight w:val="20"/>
        </w:trPr>
        <w:tc>
          <w:tcPr>
            <w:tcW w:w="2764"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1398BF3B" w14:textId="77777777" w:rsidR="00F02A4D" w:rsidRPr="00902DB1" w:rsidRDefault="00F02A4D" w:rsidP="00567598">
            <w:pPr>
              <w:spacing w:after="0" w:line="240" w:lineRule="auto"/>
              <w:rPr>
                <w:rFonts w:ascii="Calibri" w:eastAsia="Times New Roman" w:hAnsi="Calibri" w:cs="Calibri"/>
                <w:b/>
                <w:bCs/>
                <w:lang w:eastAsia="tr-TR"/>
              </w:rPr>
            </w:pPr>
            <w:r>
              <w:rPr>
                <w:rFonts w:ascii="Calibri" w:eastAsia="Times New Roman" w:hAnsi="Calibri" w:cs="Calibri"/>
                <w:b/>
                <w:bCs/>
                <w:lang w:eastAsia="tr-TR"/>
              </w:rPr>
              <w:t>HİPERTANSİYON</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ECEA3C" w14:textId="77777777" w:rsidR="00F02A4D" w:rsidRPr="00902DB1" w:rsidRDefault="00F02A4D" w:rsidP="00567598">
            <w:pPr>
              <w:spacing w:after="0" w:line="240" w:lineRule="auto"/>
              <w:rPr>
                <w:rFonts w:ascii="Calibri" w:eastAsia="Times New Roman" w:hAnsi="Calibri" w:cs="Calibri"/>
                <w:lang w:eastAsia="tr-TR"/>
              </w:rPr>
            </w:pPr>
            <w:proofErr w:type="spellStart"/>
            <w:r>
              <w:rPr>
                <w:rFonts w:ascii="Calibri" w:eastAsia="Times New Roman" w:hAnsi="Calibri" w:cs="Calibri"/>
                <w:lang w:eastAsia="tr-TR"/>
              </w:rPr>
              <w:t>Sekonder</w:t>
            </w:r>
            <w:proofErr w:type="spellEnd"/>
            <w:r>
              <w:rPr>
                <w:rFonts w:ascii="Calibri" w:eastAsia="Times New Roman" w:hAnsi="Calibri" w:cs="Calibri"/>
                <w:lang w:eastAsia="tr-TR"/>
              </w:rPr>
              <w:t xml:space="preserve"> hipertansiyon</w:t>
            </w:r>
          </w:p>
        </w:tc>
        <w:tc>
          <w:tcPr>
            <w:tcW w:w="1559" w:type="dxa"/>
            <w:tcBorders>
              <w:top w:val="single" w:sz="4" w:space="0" w:color="auto"/>
              <w:left w:val="nil"/>
              <w:bottom w:val="single" w:sz="4" w:space="0" w:color="auto"/>
              <w:right w:val="nil"/>
            </w:tcBorders>
            <w:shd w:val="clear" w:color="auto" w:fill="D9D9D9" w:themeFill="background1" w:themeFillShade="D9"/>
            <w:vAlign w:val="center"/>
          </w:tcPr>
          <w:p w14:paraId="4CE2FBA7" w14:textId="77777777" w:rsidR="00F02A4D" w:rsidRPr="00902DB1"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 xml:space="preserve">Kardiyoloji </w:t>
            </w:r>
          </w:p>
        </w:tc>
        <w:tc>
          <w:tcPr>
            <w:tcW w:w="4678"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3ADD192C" w14:textId="77777777" w:rsidR="00F02A4D" w:rsidRPr="000E15D3"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1.Hipertansiyon</w:t>
            </w:r>
          </w:p>
        </w:tc>
        <w:tc>
          <w:tcPr>
            <w:tcW w:w="1843"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F1B8F37" w14:textId="77777777" w:rsidR="00F02A4D" w:rsidRPr="00902DB1" w:rsidRDefault="00F02A4D" w:rsidP="00567598">
            <w:pPr>
              <w:spacing w:after="0" w:line="240" w:lineRule="auto"/>
              <w:rPr>
                <w:rFonts w:ascii="Calibri" w:eastAsia="Times New Roman" w:hAnsi="Calibri" w:cs="Calibri"/>
                <w:lang w:eastAsia="tr-TR"/>
              </w:rPr>
            </w:pPr>
            <w:proofErr w:type="spellStart"/>
            <w:r>
              <w:rPr>
                <w:rFonts w:ascii="Calibri" w:eastAsia="Times New Roman" w:hAnsi="Calibri" w:cs="Calibri"/>
                <w:lang w:eastAsia="tr-TR"/>
              </w:rPr>
              <w:t>ÖnT</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520FD6"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Yazılı-Sözlü</w:t>
            </w:r>
          </w:p>
        </w:tc>
      </w:tr>
      <w:tr w:rsidR="00F02A4D" w:rsidRPr="00902DB1" w14:paraId="43B67DFE" w14:textId="77777777" w:rsidTr="00567598">
        <w:trPr>
          <w:trHeight w:val="20"/>
        </w:trPr>
        <w:tc>
          <w:tcPr>
            <w:tcW w:w="2764" w:type="dxa"/>
            <w:tcBorders>
              <w:top w:val="single" w:sz="4" w:space="0" w:color="auto"/>
              <w:left w:val="single" w:sz="4" w:space="0" w:color="auto"/>
              <w:bottom w:val="single" w:sz="4" w:space="0" w:color="auto"/>
              <w:right w:val="nil"/>
            </w:tcBorders>
            <w:shd w:val="clear" w:color="auto" w:fill="auto"/>
            <w:vAlign w:val="center"/>
            <w:hideMark/>
          </w:tcPr>
          <w:p w14:paraId="5857CC81"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HİPOTANSİYON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D5F29"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Kalp Yetersizliği</w:t>
            </w:r>
          </w:p>
        </w:tc>
        <w:tc>
          <w:tcPr>
            <w:tcW w:w="1559" w:type="dxa"/>
            <w:tcBorders>
              <w:top w:val="single" w:sz="4" w:space="0" w:color="auto"/>
              <w:left w:val="nil"/>
              <w:bottom w:val="single" w:sz="4" w:space="0" w:color="auto"/>
              <w:right w:val="nil"/>
            </w:tcBorders>
            <w:shd w:val="clear" w:color="auto" w:fill="auto"/>
            <w:vAlign w:val="center"/>
            <w:hideMark/>
          </w:tcPr>
          <w:p w14:paraId="224869C2"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single" w:sz="4" w:space="0" w:color="auto"/>
              <w:bottom w:val="single" w:sz="4" w:space="0" w:color="auto"/>
              <w:right w:val="nil"/>
            </w:tcBorders>
            <w:shd w:val="clear" w:color="auto" w:fill="auto"/>
            <w:vAlign w:val="center"/>
            <w:hideMark/>
          </w:tcPr>
          <w:p w14:paraId="4F0E045A" w14:textId="77777777" w:rsidR="00F02A4D"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 xml:space="preserve">1.Kronik Kalp Yetersizliği </w:t>
            </w:r>
            <w:r w:rsidRPr="00902DB1">
              <w:rPr>
                <w:rFonts w:ascii="Calibri" w:eastAsia="Times New Roman" w:hAnsi="Calibri" w:cs="Calibri"/>
                <w:lang w:eastAsia="tr-TR"/>
              </w:rPr>
              <w:br/>
              <w:t>2.Akut Kalp Ye</w:t>
            </w:r>
            <w:r>
              <w:rPr>
                <w:rFonts w:ascii="Calibri" w:eastAsia="Times New Roman" w:hAnsi="Calibri" w:cs="Calibri"/>
                <w:lang w:eastAsia="tr-TR"/>
              </w:rPr>
              <w:t xml:space="preserve">tersizliği ve </w:t>
            </w:r>
            <w:proofErr w:type="spellStart"/>
            <w:r>
              <w:rPr>
                <w:rFonts w:ascii="Calibri" w:eastAsia="Times New Roman" w:hAnsi="Calibri" w:cs="Calibri"/>
                <w:lang w:eastAsia="tr-TR"/>
              </w:rPr>
              <w:t>Kardiyojenik</w:t>
            </w:r>
            <w:proofErr w:type="spellEnd"/>
            <w:r>
              <w:rPr>
                <w:rFonts w:ascii="Calibri" w:eastAsia="Times New Roman" w:hAnsi="Calibri" w:cs="Calibri"/>
                <w:lang w:eastAsia="tr-TR"/>
              </w:rPr>
              <w:t xml:space="preserve"> Şok </w:t>
            </w:r>
            <w:r w:rsidRPr="00902DB1">
              <w:rPr>
                <w:rFonts w:ascii="Calibri" w:eastAsia="Times New Roman" w:hAnsi="Calibri" w:cs="Calibri"/>
                <w:lang w:eastAsia="tr-TR"/>
              </w:rPr>
              <w:t xml:space="preserve"> </w:t>
            </w:r>
          </w:p>
          <w:p w14:paraId="67C9D878" w14:textId="77777777" w:rsidR="00F02A4D" w:rsidRPr="00902DB1"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3.Olgu temelli eğitim</w:t>
            </w:r>
          </w:p>
        </w:tc>
        <w:tc>
          <w:tcPr>
            <w:tcW w:w="1843" w:type="dxa"/>
            <w:tcBorders>
              <w:top w:val="single" w:sz="4" w:space="0" w:color="auto"/>
              <w:left w:val="single" w:sz="4" w:space="0" w:color="auto"/>
              <w:bottom w:val="single" w:sz="4" w:space="0" w:color="auto"/>
              <w:right w:val="nil"/>
            </w:tcBorders>
            <w:shd w:val="clear" w:color="auto" w:fill="auto"/>
            <w:vAlign w:val="center"/>
            <w:hideMark/>
          </w:tcPr>
          <w:p w14:paraId="45826363"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TAKİ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BA71B"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Yazılı-Sözlü</w:t>
            </w:r>
          </w:p>
        </w:tc>
      </w:tr>
      <w:tr w:rsidR="00F02A4D" w:rsidRPr="00902DB1" w14:paraId="254E132C" w14:textId="77777777" w:rsidTr="00567598">
        <w:trPr>
          <w:trHeight w:val="20"/>
        </w:trPr>
        <w:tc>
          <w:tcPr>
            <w:tcW w:w="276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B0C422E"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HİPOTANSİYON</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53AE70"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Şok</w:t>
            </w:r>
          </w:p>
        </w:tc>
        <w:tc>
          <w:tcPr>
            <w:tcW w:w="1559" w:type="dxa"/>
            <w:tcBorders>
              <w:top w:val="single" w:sz="4" w:space="0" w:color="auto"/>
              <w:left w:val="nil"/>
              <w:bottom w:val="single" w:sz="4" w:space="0" w:color="auto"/>
              <w:right w:val="nil"/>
            </w:tcBorders>
            <w:shd w:val="clear" w:color="auto" w:fill="D9D9D9" w:themeFill="background1" w:themeFillShade="D9"/>
            <w:vAlign w:val="center"/>
            <w:hideMark/>
          </w:tcPr>
          <w:p w14:paraId="1557BC5B"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1E1B557"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Akut Kalp Yet</w:t>
            </w:r>
            <w:r>
              <w:rPr>
                <w:rFonts w:ascii="Calibri" w:eastAsia="Times New Roman" w:hAnsi="Calibri" w:cs="Calibri"/>
                <w:lang w:eastAsia="tr-TR"/>
              </w:rPr>
              <w:t xml:space="preserve">ersizliği ve </w:t>
            </w:r>
            <w:proofErr w:type="spellStart"/>
            <w:r>
              <w:rPr>
                <w:rFonts w:ascii="Calibri" w:eastAsia="Times New Roman" w:hAnsi="Calibri" w:cs="Calibri"/>
                <w:lang w:eastAsia="tr-TR"/>
              </w:rPr>
              <w:t>Kardiyojenik</w:t>
            </w:r>
            <w:proofErr w:type="spellEnd"/>
            <w:r>
              <w:rPr>
                <w:rFonts w:ascii="Calibri" w:eastAsia="Times New Roman" w:hAnsi="Calibri" w:cs="Calibri"/>
                <w:lang w:eastAsia="tr-TR"/>
              </w:rPr>
              <w:t xml:space="preserve"> Şok </w:t>
            </w:r>
          </w:p>
        </w:tc>
        <w:tc>
          <w:tcPr>
            <w:tcW w:w="184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AF6B2FB"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A</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3D21FF"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Yazılı-Sözlü</w:t>
            </w:r>
          </w:p>
        </w:tc>
      </w:tr>
      <w:tr w:rsidR="00F02A4D" w:rsidRPr="00902DB1" w14:paraId="0F274493" w14:textId="77777777" w:rsidTr="00567598">
        <w:trPr>
          <w:trHeight w:val="20"/>
        </w:trPr>
        <w:tc>
          <w:tcPr>
            <w:tcW w:w="2764" w:type="dxa"/>
            <w:tcBorders>
              <w:top w:val="single" w:sz="4" w:space="0" w:color="auto"/>
              <w:left w:val="single" w:sz="4" w:space="0" w:color="auto"/>
              <w:bottom w:val="single" w:sz="4" w:space="0" w:color="auto"/>
              <w:right w:val="nil"/>
            </w:tcBorders>
            <w:shd w:val="clear" w:color="auto" w:fill="auto"/>
            <w:vAlign w:val="center"/>
            <w:hideMark/>
          </w:tcPr>
          <w:p w14:paraId="3F42492A"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HİPOTANSİYON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DA35A" w14:textId="77777777" w:rsidR="00F02A4D" w:rsidRPr="00902DB1" w:rsidRDefault="00F02A4D" w:rsidP="00567598">
            <w:pPr>
              <w:spacing w:after="0" w:line="240" w:lineRule="auto"/>
              <w:rPr>
                <w:rFonts w:ascii="Calibri" w:eastAsia="Times New Roman" w:hAnsi="Calibri" w:cs="Calibri"/>
                <w:lang w:eastAsia="tr-TR"/>
              </w:rPr>
            </w:pPr>
            <w:proofErr w:type="spellStart"/>
            <w:r>
              <w:rPr>
                <w:rFonts w:ascii="Calibri" w:eastAsia="Times New Roman" w:hAnsi="Calibri" w:cs="Calibri"/>
                <w:lang w:eastAsia="tr-TR"/>
              </w:rPr>
              <w:t>Perikard</w:t>
            </w:r>
            <w:proofErr w:type="spellEnd"/>
            <w:r>
              <w:rPr>
                <w:rFonts w:ascii="Calibri" w:eastAsia="Times New Roman" w:hAnsi="Calibri" w:cs="Calibri"/>
                <w:lang w:eastAsia="tr-TR"/>
              </w:rPr>
              <w:t xml:space="preserve"> Hastalıkları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9709E64"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0795558" w14:textId="77777777" w:rsidR="00F02A4D" w:rsidRPr="00902DB1" w:rsidRDefault="00F02A4D" w:rsidP="00567598">
            <w:pPr>
              <w:spacing w:after="0" w:line="240" w:lineRule="auto"/>
              <w:rPr>
                <w:rFonts w:ascii="Calibri" w:eastAsia="Times New Roman" w:hAnsi="Calibri" w:cs="Calibri"/>
                <w:lang w:eastAsia="tr-TR"/>
              </w:rPr>
            </w:pPr>
            <w:proofErr w:type="spellStart"/>
            <w:r w:rsidRPr="00902DB1">
              <w:rPr>
                <w:rFonts w:ascii="Calibri" w:eastAsia="Times New Roman" w:hAnsi="Calibri" w:cs="Calibri"/>
                <w:lang w:eastAsia="tr-TR"/>
              </w:rPr>
              <w:t>Perikard</w:t>
            </w:r>
            <w:proofErr w:type="spellEnd"/>
            <w:r w:rsidRPr="00902DB1">
              <w:rPr>
                <w:rFonts w:ascii="Calibri" w:eastAsia="Times New Roman" w:hAnsi="Calibri" w:cs="Calibri"/>
                <w:lang w:eastAsia="tr-TR"/>
              </w:rPr>
              <w:t xml:space="preserve"> Hastalıkları </w:t>
            </w:r>
          </w:p>
        </w:tc>
        <w:tc>
          <w:tcPr>
            <w:tcW w:w="1843" w:type="dxa"/>
            <w:tcBorders>
              <w:top w:val="single" w:sz="4" w:space="0" w:color="auto"/>
              <w:left w:val="single" w:sz="4" w:space="0" w:color="auto"/>
              <w:bottom w:val="single" w:sz="4" w:space="0" w:color="auto"/>
              <w:right w:val="nil"/>
            </w:tcBorders>
            <w:shd w:val="clear" w:color="auto" w:fill="auto"/>
            <w:vAlign w:val="center"/>
            <w:hideMark/>
          </w:tcPr>
          <w:p w14:paraId="59CBE3D7" w14:textId="77777777" w:rsidR="00F02A4D" w:rsidRPr="00902DB1" w:rsidRDefault="00F02A4D" w:rsidP="00567598">
            <w:pPr>
              <w:spacing w:after="0" w:line="240" w:lineRule="auto"/>
              <w:rPr>
                <w:rFonts w:ascii="Calibri" w:eastAsia="Times New Roman" w:hAnsi="Calibri" w:cs="Calibri"/>
                <w:lang w:eastAsia="tr-TR"/>
              </w:rPr>
            </w:pPr>
            <w:proofErr w:type="spellStart"/>
            <w:r w:rsidRPr="00902DB1">
              <w:rPr>
                <w:rFonts w:ascii="Calibri" w:eastAsia="Times New Roman" w:hAnsi="Calibri" w:cs="Calibri"/>
                <w:lang w:eastAsia="tr-TR"/>
              </w:rPr>
              <w:t>ÖnT</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084E5"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w:t>
            </w:r>
          </w:p>
        </w:tc>
      </w:tr>
      <w:tr w:rsidR="00F02A4D" w:rsidRPr="00902DB1" w14:paraId="783646FA" w14:textId="77777777" w:rsidTr="00567598">
        <w:trPr>
          <w:trHeight w:val="986"/>
        </w:trPr>
        <w:tc>
          <w:tcPr>
            <w:tcW w:w="276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07E66C8"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HİPOTANSİYON</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3A0D61"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Kalp Ritim Bozuklukları</w:t>
            </w:r>
          </w:p>
        </w:tc>
        <w:tc>
          <w:tcPr>
            <w:tcW w:w="1559" w:type="dxa"/>
            <w:tcBorders>
              <w:top w:val="single" w:sz="4" w:space="0" w:color="auto"/>
              <w:left w:val="nil"/>
              <w:bottom w:val="single" w:sz="4" w:space="0" w:color="auto"/>
              <w:right w:val="nil"/>
            </w:tcBorders>
            <w:shd w:val="clear" w:color="auto" w:fill="D9D9D9" w:themeFill="background1" w:themeFillShade="D9"/>
            <w:vAlign w:val="center"/>
            <w:hideMark/>
          </w:tcPr>
          <w:p w14:paraId="1A200C7F"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A8C17D6" w14:textId="77777777" w:rsidR="00F02A4D"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 xml:space="preserve">1.Taşiaritmiler </w:t>
            </w:r>
            <w:r w:rsidRPr="00902DB1">
              <w:rPr>
                <w:rFonts w:ascii="Calibri" w:eastAsia="Times New Roman" w:hAnsi="Calibri" w:cs="Calibri"/>
                <w:lang w:eastAsia="tr-TR"/>
              </w:rPr>
              <w:br/>
              <w:t>2.Bradiaritmiler</w:t>
            </w:r>
            <w:r w:rsidRPr="00902DB1">
              <w:rPr>
                <w:rFonts w:ascii="Calibri" w:eastAsia="Times New Roman" w:hAnsi="Calibri" w:cs="Calibri"/>
                <w:lang w:eastAsia="tr-TR"/>
              </w:rPr>
              <w:br/>
              <w:t xml:space="preserve">3.Atriyal </w:t>
            </w:r>
            <w:proofErr w:type="spellStart"/>
            <w:r w:rsidRPr="00902DB1">
              <w:rPr>
                <w:rFonts w:ascii="Calibri" w:eastAsia="Times New Roman" w:hAnsi="Calibri" w:cs="Calibri"/>
                <w:lang w:eastAsia="tr-TR"/>
              </w:rPr>
              <w:t>Fibrilasyon</w:t>
            </w:r>
            <w:proofErr w:type="spellEnd"/>
          </w:p>
          <w:p w14:paraId="4B7B5352" w14:textId="77777777" w:rsidR="00F02A4D" w:rsidRPr="00902DB1"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4.Olgu temelli eğitim</w:t>
            </w:r>
          </w:p>
        </w:tc>
        <w:tc>
          <w:tcPr>
            <w:tcW w:w="184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5383DD0" w14:textId="77777777" w:rsidR="00F02A4D" w:rsidRPr="00902DB1"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T</w:t>
            </w:r>
            <w:r w:rsidRPr="00902DB1">
              <w:rPr>
                <w:rFonts w:ascii="Calibri" w:eastAsia="Times New Roman" w:hAnsi="Calibri" w:cs="Calibri"/>
                <w:lang w:eastAsia="tr-TR"/>
              </w:rPr>
              <w:t xml:space="preserve"> A</w:t>
            </w:r>
            <w:r>
              <w:rPr>
                <w:rFonts w:ascii="Calibri" w:eastAsia="Times New Roman" w:hAnsi="Calibri" w:cs="Calibri"/>
                <w:lang w:eastAsia="tr-TR"/>
              </w:rPr>
              <w:t xml:space="preserve"> İ</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A84A46"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Yazılı-Sözlü</w:t>
            </w:r>
          </w:p>
        </w:tc>
      </w:tr>
      <w:tr w:rsidR="00F02A4D" w:rsidRPr="00902DB1" w14:paraId="354C5A6F" w14:textId="77777777" w:rsidTr="00567598">
        <w:trPr>
          <w:trHeight w:val="20"/>
        </w:trPr>
        <w:tc>
          <w:tcPr>
            <w:tcW w:w="2764" w:type="dxa"/>
            <w:tcBorders>
              <w:top w:val="single" w:sz="4" w:space="0" w:color="auto"/>
              <w:left w:val="single" w:sz="4" w:space="0" w:color="auto"/>
              <w:bottom w:val="single" w:sz="4" w:space="0" w:color="auto"/>
              <w:right w:val="nil"/>
            </w:tcBorders>
            <w:shd w:val="clear" w:color="auto" w:fill="auto"/>
            <w:vAlign w:val="center"/>
            <w:hideMark/>
          </w:tcPr>
          <w:p w14:paraId="71F105F9" w14:textId="77777777" w:rsidR="00F02A4D" w:rsidRPr="00902DB1" w:rsidRDefault="00F02A4D" w:rsidP="00567598">
            <w:pPr>
              <w:spacing w:after="0" w:line="240" w:lineRule="auto"/>
              <w:rPr>
                <w:rFonts w:ascii="Calibri" w:eastAsia="Times New Roman" w:hAnsi="Calibri" w:cs="Calibri"/>
                <w:b/>
                <w:bCs/>
                <w:lang w:eastAsia="tr-TR"/>
              </w:rPr>
            </w:pPr>
            <w:r>
              <w:rPr>
                <w:rFonts w:ascii="Calibri" w:eastAsia="Times New Roman" w:hAnsi="Calibri" w:cs="Calibri"/>
                <w:b/>
                <w:bCs/>
                <w:lang w:eastAsia="tr-TR"/>
              </w:rPr>
              <w:t>İŞTAH BOZUKLUKLARI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F1B4A"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Kalp Yetersizliği</w:t>
            </w:r>
          </w:p>
        </w:tc>
        <w:tc>
          <w:tcPr>
            <w:tcW w:w="1559" w:type="dxa"/>
            <w:tcBorders>
              <w:top w:val="single" w:sz="4" w:space="0" w:color="auto"/>
              <w:left w:val="nil"/>
              <w:bottom w:val="single" w:sz="4" w:space="0" w:color="auto"/>
              <w:right w:val="nil"/>
            </w:tcBorders>
            <w:shd w:val="clear" w:color="auto" w:fill="auto"/>
            <w:vAlign w:val="center"/>
            <w:hideMark/>
          </w:tcPr>
          <w:p w14:paraId="1546CD36"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single" w:sz="4" w:space="0" w:color="auto"/>
              <w:bottom w:val="single" w:sz="4" w:space="0" w:color="auto"/>
              <w:right w:val="nil"/>
            </w:tcBorders>
            <w:shd w:val="clear" w:color="auto" w:fill="auto"/>
            <w:vAlign w:val="center"/>
            <w:hideMark/>
          </w:tcPr>
          <w:p w14:paraId="583B5699" w14:textId="77777777" w:rsidR="00F02A4D"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 xml:space="preserve">1.Kronik Kalp Yetersizliği </w:t>
            </w:r>
            <w:r w:rsidRPr="00902DB1">
              <w:rPr>
                <w:rFonts w:ascii="Calibri" w:eastAsia="Times New Roman" w:hAnsi="Calibri" w:cs="Calibri"/>
                <w:lang w:eastAsia="tr-TR"/>
              </w:rPr>
              <w:br/>
              <w:t>2.Akut Kalp Ye</w:t>
            </w:r>
            <w:r>
              <w:rPr>
                <w:rFonts w:ascii="Calibri" w:eastAsia="Times New Roman" w:hAnsi="Calibri" w:cs="Calibri"/>
                <w:lang w:eastAsia="tr-TR"/>
              </w:rPr>
              <w:t xml:space="preserve">tersizliği ve </w:t>
            </w:r>
            <w:proofErr w:type="spellStart"/>
            <w:r>
              <w:rPr>
                <w:rFonts w:ascii="Calibri" w:eastAsia="Times New Roman" w:hAnsi="Calibri" w:cs="Calibri"/>
                <w:lang w:eastAsia="tr-TR"/>
              </w:rPr>
              <w:t>Kardiyojenik</w:t>
            </w:r>
            <w:proofErr w:type="spellEnd"/>
            <w:r>
              <w:rPr>
                <w:rFonts w:ascii="Calibri" w:eastAsia="Times New Roman" w:hAnsi="Calibri" w:cs="Calibri"/>
                <w:lang w:eastAsia="tr-TR"/>
              </w:rPr>
              <w:t xml:space="preserve"> Şok </w:t>
            </w:r>
          </w:p>
          <w:p w14:paraId="77761E72" w14:textId="77777777" w:rsidR="00F02A4D" w:rsidRPr="00902DB1"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3.Olgu temelli eğitim</w:t>
            </w:r>
            <w:r w:rsidRPr="00902DB1">
              <w:rPr>
                <w:rFonts w:ascii="Calibri" w:eastAsia="Times New Roman" w:hAnsi="Calibri" w:cs="Calibri"/>
                <w:lang w:eastAsia="tr-TR"/>
              </w:rPr>
              <w:t xml:space="preserve"> </w:t>
            </w:r>
          </w:p>
        </w:tc>
        <w:tc>
          <w:tcPr>
            <w:tcW w:w="1843" w:type="dxa"/>
            <w:tcBorders>
              <w:top w:val="single" w:sz="4" w:space="0" w:color="auto"/>
              <w:left w:val="single" w:sz="4" w:space="0" w:color="auto"/>
              <w:bottom w:val="single" w:sz="4" w:space="0" w:color="auto"/>
              <w:right w:val="nil"/>
            </w:tcBorders>
            <w:shd w:val="clear" w:color="auto" w:fill="auto"/>
            <w:vAlign w:val="center"/>
            <w:hideMark/>
          </w:tcPr>
          <w:p w14:paraId="097AE6B7"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TAKİ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1B227"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Yazılı-Sözlü</w:t>
            </w:r>
          </w:p>
        </w:tc>
      </w:tr>
      <w:tr w:rsidR="00F02A4D" w:rsidRPr="00902DB1" w14:paraId="1F37F03A" w14:textId="77777777" w:rsidTr="00567598">
        <w:trPr>
          <w:trHeight w:val="20"/>
        </w:trPr>
        <w:tc>
          <w:tcPr>
            <w:tcW w:w="276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D362D1D"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KALPTE ÜFÜRÜM</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6D94BE"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Kalp Yetersizliği</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F00362"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2BE8F96" w14:textId="77777777" w:rsidR="00F02A4D"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 xml:space="preserve">1.Kronik Kalp Yetersizliği </w:t>
            </w:r>
            <w:r w:rsidRPr="00902DB1">
              <w:rPr>
                <w:rFonts w:ascii="Calibri" w:eastAsia="Times New Roman" w:hAnsi="Calibri" w:cs="Calibri"/>
                <w:lang w:eastAsia="tr-TR"/>
              </w:rPr>
              <w:br/>
              <w:t>2.Akut Kalp Ye</w:t>
            </w:r>
            <w:r>
              <w:rPr>
                <w:rFonts w:ascii="Calibri" w:eastAsia="Times New Roman" w:hAnsi="Calibri" w:cs="Calibri"/>
                <w:lang w:eastAsia="tr-TR"/>
              </w:rPr>
              <w:t xml:space="preserve">tersizliği ve </w:t>
            </w:r>
            <w:proofErr w:type="spellStart"/>
            <w:r>
              <w:rPr>
                <w:rFonts w:ascii="Calibri" w:eastAsia="Times New Roman" w:hAnsi="Calibri" w:cs="Calibri"/>
                <w:lang w:eastAsia="tr-TR"/>
              </w:rPr>
              <w:t>Kardiyojenik</w:t>
            </w:r>
            <w:proofErr w:type="spellEnd"/>
            <w:r>
              <w:rPr>
                <w:rFonts w:ascii="Calibri" w:eastAsia="Times New Roman" w:hAnsi="Calibri" w:cs="Calibri"/>
                <w:lang w:eastAsia="tr-TR"/>
              </w:rPr>
              <w:t xml:space="preserve"> Şok </w:t>
            </w:r>
            <w:r w:rsidRPr="00902DB1">
              <w:rPr>
                <w:rFonts w:ascii="Calibri" w:eastAsia="Times New Roman" w:hAnsi="Calibri" w:cs="Calibri"/>
                <w:lang w:eastAsia="tr-TR"/>
              </w:rPr>
              <w:t xml:space="preserve"> </w:t>
            </w:r>
          </w:p>
          <w:p w14:paraId="63971DD2" w14:textId="77777777" w:rsidR="00F02A4D" w:rsidRPr="00902DB1"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3.Olgu temelli eğitim</w:t>
            </w:r>
          </w:p>
        </w:tc>
        <w:tc>
          <w:tcPr>
            <w:tcW w:w="1843" w:type="dxa"/>
            <w:tcBorders>
              <w:top w:val="single" w:sz="4" w:space="0" w:color="auto"/>
              <w:left w:val="nil"/>
              <w:bottom w:val="single" w:sz="4" w:space="0" w:color="auto"/>
              <w:right w:val="nil"/>
            </w:tcBorders>
            <w:shd w:val="clear" w:color="auto" w:fill="D9D9D9" w:themeFill="background1" w:themeFillShade="D9"/>
            <w:vAlign w:val="center"/>
            <w:hideMark/>
          </w:tcPr>
          <w:p w14:paraId="375FE133"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TAKİ</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4F3F2F"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Yazılı-Sözlü</w:t>
            </w:r>
          </w:p>
        </w:tc>
      </w:tr>
      <w:tr w:rsidR="00F02A4D" w:rsidRPr="00902DB1" w14:paraId="6874E089" w14:textId="77777777" w:rsidTr="00567598">
        <w:trPr>
          <w:trHeight w:val="20"/>
        </w:trPr>
        <w:tc>
          <w:tcPr>
            <w:tcW w:w="2764" w:type="dxa"/>
            <w:tcBorders>
              <w:top w:val="single" w:sz="4" w:space="0" w:color="auto"/>
              <w:left w:val="single" w:sz="4" w:space="0" w:color="auto"/>
              <w:bottom w:val="single" w:sz="4" w:space="0" w:color="auto"/>
              <w:right w:val="nil"/>
            </w:tcBorders>
            <w:shd w:val="clear" w:color="auto" w:fill="auto"/>
            <w:vAlign w:val="center"/>
            <w:hideMark/>
          </w:tcPr>
          <w:p w14:paraId="4007A82D"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KALPTE ÜFÜRÜM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BAEA7"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 xml:space="preserve">Akut </w:t>
            </w:r>
            <w:proofErr w:type="spellStart"/>
            <w:r w:rsidRPr="00902DB1">
              <w:rPr>
                <w:rFonts w:ascii="Calibri" w:eastAsia="Times New Roman" w:hAnsi="Calibri" w:cs="Calibri"/>
                <w:lang w:eastAsia="tr-TR"/>
              </w:rPr>
              <w:t>Romatizmal</w:t>
            </w:r>
            <w:proofErr w:type="spellEnd"/>
            <w:r w:rsidRPr="00902DB1">
              <w:rPr>
                <w:rFonts w:ascii="Calibri" w:eastAsia="Times New Roman" w:hAnsi="Calibri" w:cs="Calibri"/>
                <w:lang w:eastAsia="tr-TR"/>
              </w:rPr>
              <w:t xml:space="preserve"> Ateş</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7EA27"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61DE9775"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 xml:space="preserve">Akut </w:t>
            </w:r>
            <w:proofErr w:type="spellStart"/>
            <w:r w:rsidRPr="00902DB1">
              <w:rPr>
                <w:rFonts w:ascii="Calibri" w:eastAsia="Times New Roman" w:hAnsi="Calibri" w:cs="Calibri"/>
                <w:lang w:eastAsia="tr-TR"/>
              </w:rPr>
              <w:t>Romatizm</w:t>
            </w:r>
            <w:r>
              <w:rPr>
                <w:rFonts w:ascii="Calibri" w:eastAsia="Times New Roman" w:hAnsi="Calibri" w:cs="Calibri"/>
                <w:lang w:eastAsia="tr-TR"/>
              </w:rPr>
              <w:t>al</w:t>
            </w:r>
            <w:proofErr w:type="spellEnd"/>
            <w:r>
              <w:rPr>
                <w:rFonts w:ascii="Calibri" w:eastAsia="Times New Roman" w:hAnsi="Calibri" w:cs="Calibri"/>
                <w:lang w:eastAsia="tr-TR"/>
              </w:rPr>
              <w:t xml:space="preserve"> Ateş ve </w:t>
            </w:r>
            <w:proofErr w:type="spellStart"/>
            <w:r>
              <w:rPr>
                <w:rFonts w:ascii="Calibri" w:eastAsia="Times New Roman" w:hAnsi="Calibri" w:cs="Calibri"/>
                <w:lang w:eastAsia="tr-TR"/>
              </w:rPr>
              <w:t>İnfektif</w:t>
            </w:r>
            <w:proofErr w:type="spellEnd"/>
            <w:r>
              <w:rPr>
                <w:rFonts w:ascii="Calibri" w:eastAsia="Times New Roman" w:hAnsi="Calibri" w:cs="Calibri"/>
                <w:lang w:eastAsia="tr-TR"/>
              </w:rPr>
              <w:t xml:space="preserve"> </w:t>
            </w:r>
            <w:proofErr w:type="spellStart"/>
            <w:r>
              <w:rPr>
                <w:rFonts w:ascii="Calibri" w:eastAsia="Times New Roman" w:hAnsi="Calibri" w:cs="Calibri"/>
                <w:lang w:eastAsia="tr-TR"/>
              </w:rPr>
              <w:t>Endokardit</w:t>
            </w:r>
            <w:proofErr w:type="spellEnd"/>
            <w:r>
              <w:rPr>
                <w:rFonts w:ascii="Calibri" w:eastAsia="Times New Roman" w:hAnsi="Calibri" w:cs="Calibri"/>
                <w:lang w:eastAsia="tr-TR"/>
              </w:rPr>
              <w:t xml:space="preserve"> </w:t>
            </w:r>
            <w:r w:rsidRPr="00902DB1">
              <w:rPr>
                <w:rFonts w:ascii="Calibri" w:eastAsia="Times New Roman" w:hAnsi="Calibri" w:cs="Calibri"/>
                <w:lang w:eastAsia="tr-TR"/>
              </w:rPr>
              <w:t xml:space="preserve"> </w:t>
            </w:r>
          </w:p>
        </w:tc>
        <w:tc>
          <w:tcPr>
            <w:tcW w:w="1843" w:type="dxa"/>
            <w:tcBorders>
              <w:top w:val="single" w:sz="4" w:space="0" w:color="auto"/>
              <w:left w:val="nil"/>
              <w:bottom w:val="single" w:sz="4" w:space="0" w:color="auto"/>
              <w:right w:val="nil"/>
            </w:tcBorders>
            <w:shd w:val="clear" w:color="auto" w:fill="auto"/>
            <w:vAlign w:val="center"/>
            <w:hideMark/>
          </w:tcPr>
          <w:p w14:paraId="33655F2D"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T 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10049"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Yazılı-Sözlü</w:t>
            </w:r>
          </w:p>
        </w:tc>
      </w:tr>
      <w:tr w:rsidR="005D6C81" w:rsidRPr="00902DB1" w14:paraId="2646E2DA" w14:textId="77777777" w:rsidTr="00567598">
        <w:trPr>
          <w:trHeight w:val="20"/>
        </w:trPr>
        <w:tc>
          <w:tcPr>
            <w:tcW w:w="2764" w:type="dxa"/>
            <w:tcBorders>
              <w:top w:val="single" w:sz="4" w:space="0" w:color="auto"/>
              <w:left w:val="single" w:sz="4" w:space="0" w:color="auto"/>
              <w:bottom w:val="single" w:sz="4" w:space="0" w:color="auto"/>
              <w:right w:val="nil"/>
            </w:tcBorders>
            <w:shd w:val="clear" w:color="auto" w:fill="002060"/>
            <w:vAlign w:val="center"/>
          </w:tcPr>
          <w:p w14:paraId="5BF1B4F8" w14:textId="77777777" w:rsidR="005D6C81" w:rsidRPr="00902DB1" w:rsidRDefault="005D6C81" w:rsidP="00567598">
            <w:pPr>
              <w:spacing w:after="0" w:line="240" w:lineRule="auto"/>
              <w:jc w:val="center"/>
              <w:rPr>
                <w:rFonts w:ascii="Calibri" w:eastAsia="Times New Roman" w:hAnsi="Calibri" w:cs="Calibri"/>
                <w:b/>
                <w:bCs/>
                <w:color w:val="FFFFFF"/>
                <w:lang w:eastAsia="tr-TR"/>
              </w:rPr>
            </w:pPr>
            <w:r w:rsidRPr="00902DB1">
              <w:rPr>
                <w:rFonts w:ascii="Calibri" w:eastAsia="Times New Roman" w:hAnsi="Calibri" w:cs="Calibri"/>
                <w:b/>
                <w:bCs/>
                <w:color w:val="FFFFFF"/>
                <w:lang w:eastAsia="tr-TR"/>
              </w:rPr>
              <w:lastRenderedPageBreak/>
              <w:t>SEMPTOMLAR/DURUMLAR</w:t>
            </w:r>
          </w:p>
        </w:tc>
        <w:tc>
          <w:tcPr>
            <w:tcW w:w="2551" w:type="dxa"/>
            <w:tcBorders>
              <w:top w:val="single" w:sz="4" w:space="0" w:color="auto"/>
              <w:left w:val="single" w:sz="4" w:space="0" w:color="auto"/>
              <w:bottom w:val="single" w:sz="4" w:space="0" w:color="auto"/>
              <w:right w:val="single" w:sz="4" w:space="0" w:color="auto"/>
            </w:tcBorders>
            <w:shd w:val="clear" w:color="auto" w:fill="002060"/>
            <w:vAlign w:val="center"/>
          </w:tcPr>
          <w:p w14:paraId="62B86442" w14:textId="77777777" w:rsidR="005D6C81" w:rsidRPr="00902DB1" w:rsidRDefault="005D6C81" w:rsidP="00567598">
            <w:pPr>
              <w:spacing w:after="0" w:line="240" w:lineRule="auto"/>
              <w:jc w:val="center"/>
              <w:rPr>
                <w:rFonts w:ascii="Calibri" w:eastAsia="Times New Roman" w:hAnsi="Calibri" w:cs="Calibri"/>
                <w:b/>
                <w:bCs/>
                <w:color w:val="FFFFFF"/>
                <w:lang w:eastAsia="tr-TR"/>
              </w:rPr>
            </w:pPr>
            <w:r w:rsidRPr="00902DB1">
              <w:rPr>
                <w:rFonts w:ascii="Calibri" w:eastAsia="Times New Roman" w:hAnsi="Calibri" w:cs="Calibri"/>
                <w:b/>
                <w:bCs/>
                <w:color w:val="FFFFFF"/>
                <w:lang w:eastAsia="tr-TR"/>
              </w:rPr>
              <w:t>ÇEKİRDEK HASTALIKLAR / KLİNİK PROBLEMLER</w:t>
            </w:r>
          </w:p>
        </w:tc>
        <w:tc>
          <w:tcPr>
            <w:tcW w:w="1559" w:type="dxa"/>
            <w:tcBorders>
              <w:top w:val="single" w:sz="4" w:space="0" w:color="auto"/>
              <w:left w:val="nil"/>
              <w:bottom w:val="single" w:sz="4" w:space="0" w:color="auto"/>
              <w:right w:val="nil"/>
            </w:tcBorders>
            <w:shd w:val="clear" w:color="auto" w:fill="002060"/>
            <w:vAlign w:val="center"/>
          </w:tcPr>
          <w:p w14:paraId="56EB33D5" w14:textId="77777777" w:rsidR="005D6C81" w:rsidRPr="00902DB1" w:rsidRDefault="005D6C81" w:rsidP="00567598">
            <w:pPr>
              <w:spacing w:after="0" w:line="240" w:lineRule="auto"/>
              <w:jc w:val="center"/>
              <w:rPr>
                <w:rFonts w:ascii="Calibri" w:eastAsia="Times New Roman" w:hAnsi="Calibri" w:cs="Calibri"/>
                <w:b/>
                <w:bCs/>
                <w:color w:val="FFFFFF"/>
                <w:lang w:eastAsia="tr-TR"/>
              </w:rPr>
            </w:pPr>
            <w:r w:rsidRPr="00902DB1">
              <w:rPr>
                <w:rFonts w:ascii="Calibri" w:eastAsia="Times New Roman" w:hAnsi="Calibri" w:cs="Calibri"/>
                <w:b/>
                <w:bCs/>
                <w:color w:val="FFFFFF"/>
                <w:lang w:eastAsia="tr-TR"/>
              </w:rPr>
              <w:t>ANABİLİMDALI</w:t>
            </w:r>
          </w:p>
        </w:tc>
        <w:tc>
          <w:tcPr>
            <w:tcW w:w="4678" w:type="dxa"/>
            <w:tcBorders>
              <w:top w:val="single" w:sz="4" w:space="0" w:color="auto"/>
              <w:left w:val="single" w:sz="4" w:space="0" w:color="auto"/>
              <w:bottom w:val="single" w:sz="4" w:space="0" w:color="auto"/>
              <w:right w:val="nil"/>
            </w:tcBorders>
            <w:shd w:val="clear" w:color="auto" w:fill="002060"/>
            <w:vAlign w:val="center"/>
          </w:tcPr>
          <w:p w14:paraId="183055E3" w14:textId="77777777" w:rsidR="005D6C81" w:rsidRPr="00902DB1" w:rsidRDefault="005D6C81" w:rsidP="00567598">
            <w:pPr>
              <w:spacing w:after="0" w:line="240" w:lineRule="auto"/>
              <w:jc w:val="center"/>
              <w:rPr>
                <w:rFonts w:ascii="Calibri" w:eastAsia="Times New Roman" w:hAnsi="Calibri" w:cs="Calibri"/>
                <w:b/>
                <w:bCs/>
                <w:color w:val="FFFFFF"/>
                <w:lang w:eastAsia="tr-TR"/>
              </w:rPr>
            </w:pPr>
            <w:r w:rsidRPr="00902DB1">
              <w:rPr>
                <w:rFonts w:ascii="Calibri" w:eastAsia="Times New Roman" w:hAnsi="Calibri" w:cs="Calibri"/>
                <w:b/>
                <w:bCs/>
                <w:color w:val="FFFFFF"/>
                <w:lang w:eastAsia="tr-TR"/>
              </w:rPr>
              <w:t>DÖNEM 4 DERS ADI</w:t>
            </w:r>
          </w:p>
        </w:tc>
        <w:tc>
          <w:tcPr>
            <w:tcW w:w="1843" w:type="dxa"/>
            <w:tcBorders>
              <w:top w:val="single" w:sz="4" w:space="0" w:color="auto"/>
              <w:left w:val="single" w:sz="4" w:space="0" w:color="auto"/>
              <w:bottom w:val="single" w:sz="4" w:space="0" w:color="auto"/>
              <w:right w:val="nil"/>
            </w:tcBorders>
            <w:shd w:val="clear" w:color="auto" w:fill="002060"/>
            <w:vAlign w:val="center"/>
          </w:tcPr>
          <w:p w14:paraId="115BA156" w14:textId="77777777" w:rsidR="005D6C81" w:rsidRPr="00902DB1" w:rsidRDefault="005D6C81" w:rsidP="00567598">
            <w:pPr>
              <w:spacing w:after="0" w:line="240" w:lineRule="auto"/>
              <w:jc w:val="center"/>
              <w:rPr>
                <w:rFonts w:ascii="Calibri" w:eastAsia="Times New Roman" w:hAnsi="Calibri" w:cs="Calibri"/>
                <w:b/>
                <w:bCs/>
                <w:color w:val="FFFFFF"/>
                <w:lang w:eastAsia="tr-TR"/>
              </w:rPr>
            </w:pPr>
            <w:r w:rsidRPr="00902DB1">
              <w:rPr>
                <w:rFonts w:ascii="Calibri" w:eastAsia="Times New Roman" w:hAnsi="Calibri" w:cs="Calibri"/>
                <w:b/>
                <w:bCs/>
                <w:color w:val="FFFFFF"/>
                <w:lang w:eastAsia="tr-TR"/>
              </w:rPr>
              <w:t>ÖĞRENİM DÜZEYİ</w:t>
            </w:r>
          </w:p>
        </w:tc>
        <w:tc>
          <w:tcPr>
            <w:tcW w:w="1417" w:type="dxa"/>
            <w:tcBorders>
              <w:top w:val="single" w:sz="4" w:space="0" w:color="auto"/>
              <w:left w:val="single" w:sz="4" w:space="0" w:color="auto"/>
              <w:bottom w:val="single" w:sz="4" w:space="0" w:color="auto"/>
              <w:right w:val="single" w:sz="4" w:space="0" w:color="auto"/>
            </w:tcBorders>
            <w:shd w:val="clear" w:color="auto" w:fill="002060"/>
            <w:vAlign w:val="center"/>
          </w:tcPr>
          <w:p w14:paraId="034918BE" w14:textId="77777777" w:rsidR="005D6C81" w:rsidRPr="00902DB1" w:rsidRDefault="005D6C81" w:rsidP="00567598">
            <w:pPr>
              <w:spacing w:after="0" w:line="240" w:lineRule="auto"/>
              <w:jc w:val="center"/>
              <w:rPr>
                <w:rFonts w:ascii="Calibri" w:eastAsia="Times New Roman" w:hAnsi="Calibri" w:cs="Calibri"/>
                <w:b/>
                <w:bCs/>
                <w:color w:val="FFFFFF"/>
                <w:lang w:eastAsia="tr-TR"/>
              </w:rPr>
            </w:pPr>
            <w:r w:rsidRPr="00902DB1">
              <w:rPr>
                <w:rFonts w:ascii="Calibri" w:eastAsia="Times New Roman" w:hAnsi="Calibri" w:cs="Calibri"/>
                <w:b/>
                <w:bCs/>
                <w:color w:val="FFFFFF"/>
                <w:lang w:eastAsia="tr-TR"/>
              </w:rPr>
              <w:t>ÖĞRENİM YÖNTEMİ</w:t>
            </w:r>
          </w:p>
        </w:tc>
      </w:tr>
      <w:tr w:rsidR="00F02A4D" w:rsidRPr="00902DB1" w14:paraId="53A43C50" w14:textId="77777777" w:rsidTr="00567598">
        <w:trPr>
          <w:trHeight w:val="20"/>
        </w:trPr>
        <w:tc>
          <w:tcPr>
            <w:tcW w:w="276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6D6D6D0"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KALPTE ÜFÜRÜM</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FBCABE"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Kalp Kapak Hastalıkları</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9DCB6B"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918D08" w14:textId="77777777" w:rsidR="00F02A4D"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1.Kalp k</w:t>
            </w:r>
            <w:r w:rsidRPr="00902DB1">
              <w:rPr>
                <w:rFonts w:ascii="Calibri" w:eastAsia="Times New Roman" w:hAnsi="Calibri" w:cs="Calibri"/>
                <w:lang w:eastAsia="tr-TR"/>
              </w:rPr>
              <w:t>apak Hastalıkları</w:t>
            </w:r>
          </w:p>
          <w:p w14:paraId="72DC387B" w14:textId="77777777" w:rsidR="00F02A4D" w:rsidRPr="00902DB1"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2.Olgu temelli eğitim</w:t>
            </w:r>
          </w:p>
        </w:tc>
        <w:tc>
          <w:tcPr>
            <w:tcW w:w="1843" w:type="dxa"/>
            <w:tcBorders>
              <w:top w:val="single" w:sz="4" w:space="0" w:color="auto"/>
              <w:left w:val="nil"/>
              <w:bottom w:val="single" w:sz="4" w:space="0" w:color="auto"/>
              <w:right w:val="nil"/>
            </w:tcBorders>
            <w:shd w:val="clear" w:color="auto" w:fill="D9D9D9" w:themeFill="background1" w:themeFillShade="D9"/>
            <w:vAlign w:val="center"/>
            <w:hideMark/>
          </w:tcPr>
          <w:p w14:paraId="056FB8F4" w14:textId="77777777" w:rsidR="00F02A4D" w:rsidRPr="00902DB1" w:rsidRDefault="00F02A4D" w:rsidP="00567598">
            <w:pPr>
              <w:spacing w:after="0" w:line="240" w:lineRule="auto"/>
              <w:rPr>
                <w:rFonts w:ascii="Calibri" w:eastAsia="Times New Roman" w:hAnsi="Calibri" w:cs="Calibri"/>
                <w:lang w:eastAsia="tr-TR"/>
              </w:rPr>
            </w:pPr>
            <w:proofErr w:type="spellStart"/>
            <w:r w:rsidRPr="00902DB1">
              <w:rPr>
                <w:rFonts w:ascii="Calibri" w:eastAsia="Times New Roman" w:hAnsi="Calibri" w:cs="Calibri"/>
                <w:lang w:eastAsia="tr-TR"/>
              </w:rPr>
              <w:t>ÖnT</w:t>
            </w:r>
            <w:proofErr w:type="spellEnd"/>
            <w:r>
              <w:rPr>
                <w:rFonts w:ascii="Calibri" w:eastAsia="Times New Roman" w:hAnsi="Calibri" w:cs="Calibri"/>
                <w:lang w:eastAsia="tr-TR"/>
              </w:rPr>
              <w:t>-</w:t>
            </w:r>
            <w:r w:rsidRPr="00902DB1">
              <w:rPr>
                <w:rFonts w:ascii="Calibri" w:eastAsia="Times New Roman" w:hAnsi="Calibri" w:cs="Calibri"/>
                <w:lang w:eastAsia="tr-TR"/>
              </w:rPr>
              <w:t xml:space="preserve"> K</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171C45"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w:t>
            </w:r>
          </w:p>
        </w:tc>
      </w:tr>
      <w:tr w:rsidR="00F02A4D" w:rsidRPr="00902DB1" w14:paraId="7F748EE2" w14:textId="77777777" w:rsidTr="00567598">
        <w:trPr>
          <w:trHeight w:val="20"/>
        </w:trPr>
        <w:tc>
          <w:tcPr>
            <w:tcW w:w="2764" w:type="dxa"/>
            <w:tcBorders>
              <w:top w:val="single" w:sz="4" w:space="0" w:color="auto"/>
              <w:left w:val="single" w:sz="4" w:space="0" w:color="auto"/>
              <w:bottom w:val="single" w:sz="4" w:space="0" w:color="auto"/>
              <w:right w:val="nil"/>
            </w:tcBorders>
            <w:shd w:val="clear" w:color="auto" w:fill="auto"/>
            <w:vAlign w:val="center"/>
            <w:hideMark/>
          </w:tcPr>
          <w:p w14:paraId="5EAA9A35"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KALPTE ÜFÜRÜM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AD897" w14:textId="77777777" w:rsidR="00F02A4D" w:rsidRPr="00902DB1" w:rsidRDefault="00F02A4D" w:rsidP="00567598">
            <w:pPr>
              <w:spacing w:after="0" w:line="240" w:lineRule="auto"/>
              <w:rPr>
                <w:rFonts w:ascii="Calibri" w:eastAsia="Times New Roman" w:hAnsi="Calibri" w:cs="Calibri"/>
                <w:lang w:eastAsia="tr-TR"/>
              </w:rPr>
            </w:pPr>
            <w:proofErr w:type="spellStart"/>
            <w:r w:rsidRPr="00902DB1">
              <w:rPr>
                <w:rFonts w:ascii="Calibri" w:eastAsia="Times New Roman" w:hAnsi="Calibri" w:cs="Calibri"/>
                <w:lang w:eastAsia="tr-TR"/>
              </w:rPr>
              <w:t>Endokardit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403EE"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18978A98"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 xml:space="preserve">Akut </w:t>
            </w:r>
            <w:proofErr w:type="spellStart"/>
            <w:r w:rsidRPr="00902DB1">
              <w:rPr>
                <w:rFonts w:ascii="Calibri" w:eastAsia="Times New Roman" w:hAnsi="Calibri" w:cs="Calibri"/>
                <w:lang w:eastAsia="tr-TR"/>
              </w:rPr>
              <w:t>Romatizm</w:t>
            </w:r>
            <w:r>
              <w:rPr>
                <w:rFonts w:ascii="Calibri" w:eastAsia="Times New Roman" w:hAnsi="Calibri" w:cs="Calibri"/>
                <w:lang w:eastAsia="tr-TR"/>
              </w:rPr>
              <w:t>al</w:t>
            </w:r>
            <w:proofErr w:type="spellEnd"/>
            <w:r>
              <w:rPr>
                <w:rFonts w:ascii="Calibri" w:eastAsia="Times New Roman" w:hAnsi="Calibri" w:cs="Calibri"/>
                <w:lang w:eastAsia="tr-TR"/>
              </w:rPr>
              <w:t xml:space="preserve"> Ateş ve </w:t>
            </w:r>
            <w:proofErr w:type="spellStart"/>
            <w:r>
              <w:rPr>
                <w:rFonts w:ascii="Calibri" w:eastAsia="Times New Roman" w:hAnsi="Calibri" w:cs="Calibri"/>
                <w:lang w:eastAsia="tr-TR"/>
              </w:rPr>
              <w:t>İnfektif</w:t>
            </w:r>
            <w:proofErr w:type="spellEnd"/>
            <w:r>
              <w:rPr>
                <w:rFonts w:ascii="Calibri" w:eastAsia="Times New Roman" w:hAnsi="Calibri" w:cs="Calibri"/>
                <w:lang w:eastAsia="tr-TR"/>
              </w:rPr>
              <w:t xml:space="preserve"> </w:t>
            </w:r>
            <w:proofErr w:type="spellStart"/>
            <w:r>
              <w:rPr>
                <w:rFonts w:ascii="Calibri" w:eastAsia="Times New Roman" w:hAnsi="Calibri" w:cs="Calibri"/>
                <w:lang w:eastAsia="tr-TR"/>
              </w:rPr>
              <w:t>Endokardit</w:t>
            </w:r>
            <w:proofErr w:type="spellEnd"/>
            <w:r>
              <w:rPr>
                <w:rFonts w:ascii="Calibri" w:eastAsia="Times New Roman" w:hAnsi="Calibri" w:cs="Calibri"/>
                <w:lang w:eastAsia="tr-TR"/>
              </w:rPr>
              <w:t xml:space="preserve"> </w:t>
            </w:r>
          </w:p>
        </w:tc>
        <w:tc>
          <w:tcPr>
            <w:tcW w:w="1843" w:type="dxa"/>
            <w:tcBorders>
              <w:top w:val="single" w:sz="4" w:space="0" w:color="auto"/>
              <w:left w:val="nil"/>
              <w:bottom w:val="single" w:sz="4" w:space="0" w:color="auto"/>
              <w:right w:val="nil"/>
            </w:tcBorders>
            <w:shd w:val="clear" w:color="auto" w:fill="auto"/>
            <w:vAlign w:val="center"/>
            <w:hideMark/>
          </w:tcPr>
          <w:p w14:paraId="08ACA77D" w14:textId="77777777" w:rsidR="00F02A4D" w:rsidRPr="00902DB1" w:rsidRDefault="00F02A4D" w:rsidP="00567598">
            <w:pPr>
              <w:spacing w:after="0" w:line="240" w:lineRule="auto"/>
              <w:rPr>
                <w:rFonts w:ascii="Calibri" w:eastAsia="Times New Roman" w:hAnsi="Calibri" w:cs="Calibri"/>
                <w:lang w:eastAsia="tr-TR"/>
              </w:rPr>
            </w:pPr>
            <w:proofErr w:type="spellStart"/>
            <w:r w:rsidRPr="00902DB1">
              <w:rPr>
                <w:rFonts w:ascii="Calibri" w:eastAsia="Times New Roman" w:hAnsi="Calibri" w:cs="Calibri"/>
                <w:lang w:eastAsia="tr-TR"/>
              </w:rPr>
              <w:t>ÖnT</w:t>
            </w:r>
            <w:proofErr w:type="spellEnd"/>
            <w:r w:rsidRPr="00902DB1">
              <w:rPr>
                <w:rFonts w:ascii="Calibri" w:eastAsia="Times New Roman" w:hAnsi="Calibri" w:cs="Calibri"/>
                <w:lang w:eastAsia="tr-TR"/>
              </w:rPr>
              <w:t xml:space="preserve"> 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217B6"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w:t>
            </w:r>
          </w:p>
        </w:tc>
      </w:tr>
      <w:tr w:rsidR="00F02A4D" w:rsidRPr="00902DB1" w14:paraId="34AA887C" w14:textId="77777777" w:rsidTr="00567598">
        <w:trPr>
          <w:trHeight w:val="20"/>
        </w:trPr>
        <w:tc>
          <w:tcPr>
            <w:tcW w:w="276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59A7847"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KALPTE ÜFÜRÜM</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04FF28"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Aort A</w:t>
            </w:r>
            <w:r>
              <w:rPr>
                <w:rFonts w:ascii="Calibri" w:eastAsia="Times New Roman" w:hAnsi="Calibri" w:cs="Calibri"/>
                <w:lang w:eastAsia="tr-TR"/>
              </w:rPr>
              <w:t>nevrizması</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BD6053"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0250BDF"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 xml:space="preserve">Aort </w:t>
            </w:r>
            <w:proofErr w:type="spellStart"/>
            <w:r w:rsidRPr="00902DB1">
              <w:rPr>
                <w:rFonts w:ascii="Calibri" w:eastAsia="Times New Roman" w:hAnsi="Calibri" w:cs="Calibri"/>
                <w:lang w:eastAsia="tr-TR"/>
              </w:rPr>
              <w:t>Diseksiyonu</w:t>
            </w:r>
            <w:proofErr w:type="spellEnd"/>
            <w:r w:rsidRPr="00902DB1">
              <w:rPr>
                <w:rFonts w:ascii="Calibri" w:eastAsia="Times New Roman" w:hAnsi="Calibri" w:cs="Calibri"/>
                <w:lang w:eastAsia="tr-TR"/>
              </w:rPr>
              <w:t xml:space="preserve"> ve aort anevrizmaları</w:t>
            </w:r>
          </w:p>
        </w:tc>
        <w:tc>
          <w:tcPr>
            <w:tcW w:w="1843" w:type="dxa"/>
            <w:tcBorders>
              <w:top w:val="single" w:sz="4" w:space="0" w:color="auto"/>
              <w:left w:val="nil"/>
              <w:bottom w:val="single" w:sz="4" w:space="0" w:color="auto"/>
              <w:right w:val="nil"/>
            </w:tcBorders>
            <w:shd w:val="clear" w:color="auto" w:fill="D9D9D9" w:themeFill="background1" w:themeFillShade="D9"/>
            <w:vAlign w:val="center"/>
            <w:hideMark/>
          </w:tcPr>
          <w:p w14:paraId="684551EF" w14:textId="77777777" w:rsidR="00F02A4D" w:rsidRPr="00902DB1" w:rsidRDefault="00F02A4D" w:rsidP="00567598">
            <w:pPr>
              <w:spacing w:after="0" w:line="240" w:lineRule="auto"/>
              <w:rPr>
                <w:rFonts w:ascii="Calibri" w:eastAsia="Times New Roman" w:hAnsi="Calibri" w:cs="Calibri"/>
                <w:lang w:eastAsia="tr-TR"/>
              </w:rPr>
            </w:pPr>
            <w:proofErr w:type="spellStart"/>
            <w:r>
              <w:rPr>
                <w:rFonts w:ascii="Calibri" w:eastAsia="Times New Roman" w:hAnsi="Calibri" w:cs="Calibri"/>
                <w:lang w:eastAsia="tr-TR"/>
              </w:rPr>
              <w:t>ÖnT</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653B8E"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Yazılı-Sözlü</w:t>
            </w:r>
          </w:p>
        </w:tc>
      </w:tr>
      <w:tr w:rsidR="00F02A4D" w:rsidRPr="00902DB1" w14:paraId="65820F7F" w14:textId="77777777" w:rsidTr="00567598">
        <w:trPr>
          <w:trHeight w:val="20"/>
        </w:trPr>
        <w:tc>
          <w:tcPr>
            <w:tcW w:w="2764" w:type="dxa"/>
            <w:tcBorders>
              <w:top w:val="single" w:sz="4" w:space="0" w:color="auto"/>
              <w:left w:val="single" w:sz="4" w:space="0" w:color="auto"/>
              <w:bottom w:val="single" w:sz="4" w:space="0" w:color="auto"/>
              <w:right w:val="nil"/>
            </w:tcBorders>
            <w:shd w:val="clear" w:color="auto" w:fill="auto"/>
            <w:vAlign w:val="center"/>
            <w:hideMark/>
          </w:tcPr>
          <w:p w14:paraId="0D42C4FB"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KALPTE ÜFÜRÜM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B930B"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 xml:space="preserve">Aort </w:t>
            </w:r>
            <w:proofErr w:type="spellStart"/>
            <w:r w:rsidRPr="00902DB1">
              <w:rPr>
                <w:rFonts w:ascii="Calibri" w:eastAsia="Times New Roman" w:hAnsi="Calibri" w:cs="Calibri"/>
                <w:lang w:eastAsia="tr-TR"/>
              </w:rPr>
              <w:t>Disseksiyonu</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5003C"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7D36E592"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 xml:space="preserve">Aort </w:t>
            </w:r>
            <w:proofErr w:type="spellStart"/>
            <w:r w:rsidRPr="00902DB1">
              <w:rPr>
                <w:rFonts w:ascii="Calibri" w:eastAsia="Times New Roman" w:hAnsi="Calibri" w:cs="Calibri"/>
                <w:lang w:eastAsia="tr-TR"/>
              </w:rPr>
              <w:t>Diseksiyonu</w:t>
            </w:r>
            <w:proofErr w:type="spellEnd"/>
            <w:r w:rsidRPr="00902DB1">
              <w:rPr>
                <w:rFonts w:ascii="Calibri" w:eastAsia="Times New Roman" w:hAnsi="Calibri" w:cs="Calibri"/>
                <w:lang w:eastAsia="tr-TR"/>
              </w:rPr>
              <w:t xml:space="preserve"> ve aort anevrizmaları</w:t>
            </w:r>
          </w:p>
        </w:tc>
        <w:tc>
          <w:tcPr>
            <w:tcW w:w="1843" w:type="dxa"/>
            <w:tcBorders>
              <w:top w:val="single" w:sz="4" w:space="0" w:color="auto"/>
              <w:left w:val="nil"/>
              <w:bottom w:val="single" w:sz="4" w:space="0" w:color="auto"/>
              <w:right w:val="nil"/>
            </w:tcBorders>
            <w:shd w:val="clear" w:color="auto" w:fill="auto"/>
            <w:vAlign w:val="center"/>
            <w:hideMark/>
          </w:tcPr>
          <w:p w14:paraId="3E1201D5"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D2284"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Yazılı-Sözlü</w:t>
            </w:r>
          </w:p>
        </w:tc>
      </w:tr>
      <w:tr w:rsidR="00F02A4D" w:rsidRPr="00902DB1" w14:paraId="4FE837D6" w14:textId="77777777" w:rsidTr="00567598">
        <w:trPr>
          <w:trHeight w:val="20"/>
        </w:trPr>
        <w:tc>
          <w:tcPr>
            <w:tcW w:w="276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9996A68"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KALPTE ÜFÜRÜM</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93E782" w14:textId="77777777" w:rsidR="00F02A4D" w:rsidRPr="00902DB1" w:rsidRDefault="00F02A4D" w:rsidP="00567598">
            <w:pPr>
              <w:spacing w:after="0" w:line="240" w:lineRule="auto"/>
              <w:rPr>
                <w:rFonts w:ascii="Calibri" w:eastAsia="Times New Roman" w:hAnsi="Calibri" w:cs="Calibri"/>
                <w:lang w:eastAsia="tr-TR"/>
              </w:rPr>
            </w:pPr>
            <w:proofErr w:type="spellStart"/>
            <w:r w:rsidRPr="00902DB1">
              <w:rPr>
                <w:rFonts w:ascii="Calibri" w:eastAsia="Times New Roman" w:hAnsi="Calibri" w:cs="Calibri"/>
                <w:lang w:eastAsia="tr-TR"/>
              </w:rPr>
              <w:t>Miyokardit</w:t>
            </w:r>
            <w:proofErr w:type="spellEnd"/>
            <w:r w:rsidRPr="00902DB1">
              <w:rPr>
                <w:rFonts w:ascii="Calibri" w:eastAsia="Times New Roman" w:hAnsi="Calibri" w:cs="Calibri"/>
                <w:lang w:eastAsia="tr-TR"/>
              </w:rPr>
              <w:t xml:space="preserve"> / </w:t>
            </w:r>
            <w:proofErr w:type="spellStart"/>
            <w:r w:rsidRPr="00902DB1">
              <w:rPr>
                <w:rFonts w:ascii="Calibri" w:eastAsia="Times New Roman" w:hAnsi="Calibri" w:cs="Calibri"/>
                <w:lang w:eastAsia="tr-TR"/>
              </w:rPr>
              <w:t>Kardiyomiyopati</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2523E4"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1DECE7A" w14:textId="77777777" w:rsidR="00F02A4D" w:rsidRPr="00902DB1" w:rsidRDefault="00F02A4D" w:rsidP="00567598">
            <w:pPr>
              <w:spacing w:after="0" w:line="240" w:lineRule="auto"/>
              <w:rPr>
                <w:rFonts w:ascii="Calibri" w:eastAsia="Times New Roman" w:hAnsi="Calibri" w:cs="Calibri"/>
                <w:lang w:eastAsia="tr-TR"/>
              </w:rPr>
            </w:pPr>
            <w:proofErr w:type="spellStart"/>
            <w:proofErr w:type="gramStart"/>
            <w:r w:rsidRPr="00902DB1">
              <w:rPr>
                <w:rFonts w:ascii="Calibri" w:eastAsia="Times New Roman" w:hAnsi="Calibri" w:cs="Calibri"/>
                <w:lang w:eastAsia="tr-TR"/>
              </w:rPr>
              <w:t>Miyokardit</w:t>
            </w:r>
            <w:proofErr w:type="spellEnd"/>
            <w:r w:rsidRPr="00902DB1">
              <w:rPr>
                <w:rFonts w:ascii="Calibri" w:eastAsia="Times New Roman" w:hAnsi="Calibri" w:cs="Calibri"/>
                <w:lang w:eastAsia="tr-TR"/>
              </w:rPr>
              <w:t xml:space="preserve">  ve</w:t>
            </w:r>
            <w:proofErr w:type="gramEnd"/>
            <w:r w:rsidRPr="00902DB1">
              <w:rPr>
                <w:rFonts w:ascii="Calibri" w:eastAsia="Times New Roman" w:hAnsi="Calibri" w:cs="Calibri"/>
                <w:lang w:eastAsia="tr-TR"/>
              </w:rPr>
              <w:t xml:space="preserve"> </w:t>
            </w:r>
            <w:proofErr w:type="spellStart"/>
            <w:r w:rsidRPr="00902DB1">
              <w:rPr>
                <w:rFonts w:ascii="Calibri" w:eastAsia="Times New Roman" w:hAnsi="Calibri" w:cs="Calibri"/>
                <w:lang w:eastAsia="tr-TR"/>
              </w:rPr>
              <w:t>Kardiyomiyopatiler</w:t>
            </w:r>
            <w:proofErr w:type="spellEnd"/>
          </w:p>
        </w:tc>
        <w:tc>
          <w:tcPr>
            <w:tcW w:w="1843" w:type="dxa"/>
            <w:tcBorders>
              <w:top w:val="single" w:sz="4" w:space="0" w:color="auto"/>
              <w:left w:val="nil"/>
              <w:bottom w:val="single" w:sz="4" w:space="0" w:color="auto"/>
              <w:right w:val="nil"/>
            </w:tcBorders>
            <w:shd w:val="clear" w:color="auto" w:fill="D9D9D9" w:themeFill="background1" w:themeFillShade="D9"/>
            <w:vAlign w:val="center"/>
            <w:hideMark/>
          </w:tcPr>
          <w:p w14:paraId="5BA3E055" w14:textId="77777777" w:rsidR="00F02A4D" w:rsidRPr="00902DB1" w:rsidRDefault="00F02A4D" w:rsidP="00567598">
            <w:pPr>
              <w:spacing w:after="0" w:line="240" w:lineRule="auto"/>
              <w:rPr>
                <w:rFonts w:ascii="Calibri" w:eastAsia="Times New Roman" w:hAnsi="Calibri" w:cs="Calibri"/>
                <w:lang w:eastAsia="tr-TR"/>
              </w:rPr>
            </w:pPr>
            <w:proofErr w:type="spellStart"/>
            <w:r w:rsidRPr="00902DB1">
              <w:rPr>
                <w:rFonts w:ascii="Calibri" w:eastAsia="Times New Roman" w:hAnsi="Calibri" w:cs="Calibri"/>
                <w:lang w:eastAsia="tr-TR"/>
              </w:rPr>
              <w:t>ÖnT</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E1F7B2"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w:t>
            </w:r>
          </w:p>
        </w:tc>
      </w:tr>
      <w:tr w:rsidR="00F02A4D" w:rsidRPr="00902DB1" w14:paraId="2ACE4469" w14:textId="77777777" w:rsidTr="00567598">
        <w:trPr>
          <w:trHeight w:val="20"/>
        </w:trPr>
        <w:tc>
          <w:tcPr>
            <w:tcW w:w="2764" w:type="dxa"/>
            <w:tcBorders>
              <w:top w:val="single" w:sz="4" w:space="0" w:color="auto"/>
              <w:left w:val="single" w:sz="4" w:space="0" w:color="auto"/>
              <w:bottom w:val="single" w:sz="4" w:space="0" w:color="auto"/>
              <w:right w:val="nil"/>
            </w:tcBorders>
            <w:shd w:val="clear" w:color="auto" w:fill="auto"/>
            <w:vAlign w:val="center"/>
            <w:hideMark/>
          </w:tcPr>
          <w:p w14:paraId="1AB2F439"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KARIN AĞRISI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FDC43"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 xml:space="preserve">Aort </w:t>
            </w:r>
            <w:proofErr w:type="spellStart"/>
            <w:r w:rsidRPr="00902DB1">
              <w:rPr>
                <w:rFonts w:ascii="Calibri" w:eastAsia="Times New Roman" w:hAnsi="Calibri" w:cs="Calibri"/>
                <w:lang w:eastAsia="tr-TR"/>
              </w:rPr>
              <w:t>Disseksiyonu</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1E0F7"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0E0296B"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 xml:space="preserve">Aort </w:t>
            </w:r>
            <w:proofErr w:type="spellStart"/>
            <w:r w:rsidRPr="00902DB1">
              <w:rPr>
                <w:rFonts w:ascii="Calibri" w:eastAsia="Times New Roman" w:hAnsi="Calibri" w:cs="Calibri"/>
                <w:lang w:eastAsia="tr-TR"/>
              </w:rPr>
              <w:t>Diseksiyonu</w:t>
            </w:r>
            <w:proofErr w:type="spellEnd"/>
            <w:r w:rsidRPr="00902DB1">
              <w:rPr>
                <w:rFonts w:ascii="Calibri" w:eastAsia="Times New Roman" w:hAnsi="Calibri" w:cs="Calibri"/>
                <w:lang w:eastAsia="tr-TR"/>
              </w:rPr>
              <w:t xml:space="preserve"> ve aort anevrizmaları</w:t>
            </w:r>
          </w:p>
        </w:tc>
        <w:tc>
          <w:tcPr>
            <w:tcW w:w="1843" w:type="dxa"/>
            <w:tcBorders>
              <w:top w:val="single" w:sz="4" w:space="0" w:color="auto"/>
              <w:left w:val="nil"/>
              <w:bottom w:val="single" w:sz="4" w:space="0" w:color="auto"/>
              <w:right w:val="nil"/>
            </w:tcBorders>
            <w:shd w:val="clear" w:color="auto" w:fill="auto"/>
            <w:vAlign w:val="center"/>
            <w:hideMark/>
          </w:tcPr>
          <w:p w14:paraId="32A19E80"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A69EA"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Yazılı-Sözlü</w:t>
            </w:r>
          </w:p>
        </w:tc>
      </w:tr>
      <w:tr w:rsidR="00F02A4D" w:rsidRPr="00902DB1" w14:paraId="494EEAFF" w14:textId="77777777" w:rsidTr="00567598">
        <w:trPr>
          <w:trHeight w:val="20"/>
        </w:trPr>
        <w:tc>
          <w:tcPr>
            <w:tcW w:w="276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6233EE5"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KARIN AĞRISI</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30AD5C" w14:textId="77777777" w:rsidR="00F02A4D" w:rsidRPr="00902DB1"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Aort Anevrizması</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7777EA"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9402F84"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 xml:space="preserve">Aort </w:t>
            </w:r>
            <w:proofErr w:type="spellStart"/>
            <w:r w:rsidRPr="00902DB1">
              <w:rPr>
                <w:rFonts w:ascii="Calibri" w:eastAsia="Times New Roman" w:hAnsi="Calibri" w:cs="Calibri"/>
                <w:lang w:eastAsia="tr-TR"/>
              </w:rPr>
              <w:t>Diseksiyonu</w:t>
            </w:r>
            <w:proofErr w:type="spellEnd"/>
            <w:r w:rsidRPr="00902DB1">
              <w:rPr>
                <w:rFonts w:ascii="Calibri" w:eastAsia="Times New Roman" w:hAnsi="Calibri" w:cs="Calibri"/>
                <w:lang w:eastAsia="tr-TR"/>
              </w:rPr>
              <w:t xml:space="preserve"> ve aort anevrizmaları</w:t>
            </w:r>
          </w:p>
        </w:tc>
        <w:tc>
          <w:tcPr>
            <w:tcW w:w="1843" w:type="dxa"/>
            <w:tcBorders>
              <w:top w:val="single" w:sz="4" w:space="0" w:color="auto"/>
              <w:left w:val="nil"/>
              <w:bottom w:val="single" w:sz="4" w:space="0" w:color="auto"/>
              <w:right w:val="nil"/>
            </w:tcBorders>
            <w:shd w:val="clear" w:color="auto" w:fill="D9D9D9" w:themeFill="background1" w:themeFillShade="D9"/>
            <w:vAlign w:val="center"/>
            <w:hideMark/>
          </w:tcPr>
          <w:p w14:paraId="1E6B96D3" w14:textId="77777777" w:rsidR="00F02A4D" w:rsidRPr="00902DB1" w:rsidRDefault="00F02A4D" w:rsidP="00567598">
            <w:pPr>
              <w:spacing w:after="0" w:line="240" w:lineRule="auto"/>
              <w:rPr>
                <w:rFonts w:ascii="Calibri" w:eastAsia="Times New Roman" w:hAnsi="Calibri" w:cs="Calibri"/>
                <w:lang w:eastAsia="tr-TR"/>
              </w:rPr>
            </w:pPr>
            <w:proofErr w:type="spellStart"/>
            <w:r>
              <w:rPr>
                <w:rFonts w:ascii="Calibri" w:eastAsia="Times New Roman" w:hAnsi="Calibri" w:cs="Calibri"/>
                <w:lang w:eastAsia="tr-TR"/>
              </w:rPr>
              <w:t>ÖnT</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85D527"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Yazılı-Sözlü</w:t>
            </w:r>
          </w:p>
        </w:tc>
      </w:tr>
      <w:tr w:rsidR="00F02A4D" w:rsidRPr="00902DB1" w14:paraId="7CCB3717" w14:textId="77777777" w:rsidTr="00567598">
        <w:trPr>
          <w:trHeight w:val="20"/>
        </w:trPr>
        <w:tc>
          <w:tcPr>
            <w:tcW w:w="2764" w:type="dxa"/>
            <w:tcBorders>
              <w:top w:val="single" w:sz="4" w:space="0" w:color="auto"/>
              <w:left w:val="single" w:sz="4" w:space="0" w:color="auto"/>
              <w:bottom w:val="single" w:sz="4" w:space="0" w:color="auto"/>
              <w:right w:val="nil"/>
            </w:tcBorders>
            <w:shd w:val="clear" w:color="auto" w:fill="auto"/>
            <w:vAlign w:val="center"/>
            <w:hideMark/>
          </w:tcPr>
          <w:p w14:paraId="739A0A75"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KARINDA KİTLE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011D4" w14:textId="77777777" w:rsidR="00F02A4D" w:rsidRPr="00902DB1"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 xml:space="preserve">Aort Anevrizması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8DE6F"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84A423C"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 xml:space="preserve">Aort </w:t>
            </w:r>
            <w:proofErr w:type="spellStart"/>
            <w:r w:rsidRPr="00902DB1">
              <w:rPr>
                <w:rFonts w:ascii="Calibri" w:eastAsia="Times New Roman" w:hAnsi="Calibri" w:cs="Calibri"/>
                <w:lang w:eastAsia="tr-TR"/>
              </w:rPr>
              <w:t>Diseksiyonu</w:t>
            </w:r>
            <w:proofErr w:type="spellEnd"/>
            <w:r w:rsidRPr="00902DB1">
              <w:rPr>
                <w:rFonts w:ascii="Calibri" w:eastAsia="Times New Roman" w:hAnsi="Calibri" w:cs="Calibri"/>
                <w:lang w:eastAsia="tr-TR"/>
              </w:rPr>
              <w:t xml:space="preserve"> ve aort anevrizmaları</w:t>
            </w:r>
          </w:p>
        </w:tc>
        <w:tc>
          <w:tcPr>
            <w:tcW w:w="1843" w:type="dxa"/>
            <w:tcBorders>
              <w:top w:val="single" w:sz="4" w:space="0" w:color="auto"/>
              <w:left w:val="nil"/>
              <w:bottom w:val="single" w:sz="4" w:space="0" w:color="auto"/>
              <w:right w:val="nil"/>
            </w:tcBorders>
            <w:shd w:val="clear" w:color="auto" w:fill="auto"/>
            <w:vAlign w:val="center"/>
            <w:hideMark/>
          </w:tcPr>
          <w:p w14:paraId="23DBBFA8" w14:textId="77777777" w:rsidR="00F02A4D" w:rsidRPr="00902DB1" w:rsidRDefault="00F02A4D" w:rsidP="00567598">
            <w:pPr>
              <w:spacing w:after="0" w:line="240" w:lineRule="auto"/>
              <w:rPr>
                <w:rFonts w:ascii="Calibri" w:eastAsia="Times New Roman" w:hAnsi="Calibri" w:cs="Calibri"/>
                <w:lang w:eastAsia="tr-TR"/>
              </w:rPr>
            </w:pPr>
            <w:proofErr w:type="spellStart"/>
            <w:r>
              <w:rPr>
                <w:rFonts w:ascii="Calibri" w:eastAsia="Times New Roman" w:hAnsi="Calibri" w:cs="Calibri"/>
                <w:lang w:eastAsia="tr-TR"/>
              </w:rPr>
              <w:t>ÖnT</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44AED"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Yazılı-Sözlü</w:t>
            </w:r>
          </w:p>
        </w:tc>
      </w:tr>
      <w:tr w:rsidR="00F02A4D" w:rsidRPr="00902DB1" w14:paraId="12FCD177" w14:textId="77777777" w:rsidTr="00567598">
        <w:trPr>
          <w:trHeight w:val="20"/>
        </w:trPr>
        <w:tc>
          <w:tcPr>
            <w:tcW w:w="2764" w:type="dxa"/>
            <w:tcBorders>
              <w:top w:val="single" w:sz="4" w:space="0" w:color="auto"/>
              <w:left w:val="single" w:sz="4" w:space="0" w:color="auto"/>
              <w:bottom w:val="single" w:sz="4" w:space="0" w:color="auto"/>
              <w:right w:val="nil"/>
            </w:tcBorders>
            <w:shd w:val="clear" w:color="auto" w:fill="auto"/>
            <w:vAlign w:val="center"/>
            <w:hideMark/>
          </w:tcPr>
          <w:p w14:paraId="1B0D7B1F"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KLADİKASYO İNTERMİTTANT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92136"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Periferik Arter Hastalığı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C035C"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30D9CC3F"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 xml:space="preserve">Periferik </w:t>
            </w:r>
            <w:proofErr w:type="spellStart"/>
            <w:r w:rsidRPr="00902DB1">
              <w:rPr>
                <w:rFonts w:ascii="Calibri" w:eastAsia="Times New Roman" w:hAnsi="Calibri" w:cs="Calibri"/>
                <w:lang w:eastAsia="tr-TR"/>
              </w:rPr>
              <w:t>vasküler</w:t>
            </w:r>
            <w:proofErr w:type="spellEnd"/>
            <w:r w:rsidRPr="00902DB1">
              <w:rPr>
                <w:rFonts w:ascii="Calibri" w:eastAsia="Times New Roman" w:hAnsi="Calibri" w:cs="Calibri"/>
                <w:lang w:eastAsia="tr-TR"/>
              </w:rPr>
              <w:t xml:space="preserve"> hastalıklar</w:t>
            </w:r>
          </w:p>
        </w:tc>
        <w:tc>
          <w:tcPr>
            <w:tcW w:w="1843" w:type="dxa"/>
            <w:tcBorders>
              <w:top w:val="single" w:sz="4" w:space="0" w:color="auto"/>
              <w:left w:val="nil"/>
              <w:bottom w:val="single" w:sz="4" w:space="0" w:color="auto"/>
              <w:right w:val="nil"/>
            </w:tcBorders>
            <w:shd w:val="clear" w:color="auto" w:fill="auto"/>
            <w:vAlign w:val="center"/>
            <w:hideMark/>
          </w:tcPr>
          <w:p w14:paraId="2E7D4F0D" w14:textId="77777777" w:rsidR="00F02A4D" w:rsidRPr="00902DB1" w:rsidRDefault="00F02A4D" w:rsidP="00567598">
            <w:pPr>
              <w:spacing w:after="0" w:line="240" w:lineRule="auto"/>
              <w:rPr>
                <w:rFonts w:ascii="Calibri" w:eastAsia="Times New Roman" w:hAnsi="Calibri" w:cs="Calibri"/>
                <w:lang w:eastAsia="tr-TR"/>
              </w:rPr>
            </w:pPr>
            <w:proofErr w:type="spellStart"/>
            <w:r>
              <w:rPr>
                <w:rFonts w:ascii="Calibri" w:eastAsia="Times New Roman" w:hAnsi="Calibri" w:cs="Calibri"/>
                <w:lang w:eastAsia="tr-TR"/>
              </w:rPr>
              <w:t>ÖnT</w:t>
            </w:r>
            <w:proofErr w:type="spellEnd"/>
            <w:r>
              <w:rPr>
                <w:rFonts w:ascii="Calibri" w:eastAsia="Times New Roman" w:hAnsi="Calibri" w:cs="Calibri"/>
                <w:lang w:eastAsia="tr-TR"/>
              </w:rPr>
              <w:t xml:space="preserve"> 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E681D"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w:t>
            </w:r>
          </w:p>
        </w:tc>
      </w:tr>
      <w:tr w:rsidR="00F02A4D" w:rsidRPr="00902DB1" w14:paraId="28700E41" w14:textId="77777777" w:rsidTr="00567598">
        <w:trPr>
          <w:trHeight w:val="20"/>
        </w:trPr>
        <w:tc>
          <w:tcPr>
            <w:tcW w:w="2764" w:type="dxa"/>
            <w:tcBorders>
              <w:top w:val="single" w:sz="4" w:space="0" w:color="auto"/>
              <w:left w:val="single" w:sz="4" w:space="0" w:color="auto"/>
              <w:bottom w:val="single" w:sz="4" w:space="0" w:color="auto"/>
              <w:right w:val="nil"/>
            </w:tcBorders>
            <w:shd w:val="clear" w:color="auto" w:fill="auto"/>
            <w:vAlign w:val="center"/>
          </w:tcPr>
          <w:p w14:paraId="07FC8D2A" w14:textId="77777777" w:rsidR="00F02A4D" w:rsidRPr="00902DB1" w:rsidRDefault="00F02A4D" w:rsidP="00567598">
            <w:pPr>
              <w:spacing w:after="0" w:line="240" w:lineRule="auto"/>
              <w:rPr>
                <w:rFonts w:ascii="Calibri" w:eastAsia="Times New Roman" w:hAnsi="Calibri" w:cs="Calibri"/>
                <w:b/>
                <w:bCs/>
                <w:lang w:eastAsia="tr-TR"/>
              </w:rPr>
            </w:pPr>
            <w:r>
              <w:rPr>
                <w:rFonts w:ascii="Calibri" w:eastAsia="Times New Roman" w:hAnsi="Calibri" w:cs="Calibri"/>
                <w:b/>
                <w:bCs/>
                <w:lang w:eastAsia="tr-TR"/>
              </w:rPr>
              <w:t>OMUZ AĞRISI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EC029F1"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Akut Koroner Sendrom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1610C4"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nil"/>
              <w:bottom w:val="single" w:sz="4" w:space="0" w:color="auto"/>
              <w:right w:val="single" w:sz="4" w:space="0" w:color="auto"/>
            </w:tcBorders>
            <w:shd w:val="clear" w:color="auto" w:fill="auto"/>
            <w:vAlign w:val="center"/>
          </w:tcPr>
          <w:p w14:paraId="428DFFC0" w14:textId="77777777" w:rsidR="00F02A4D" w:rsidRPr="003A40BE"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1.</w:t>
            </w:r>
            <w:r w:rsidRPr="003A40BE">
              <w:rPr>
                <w:rFonts w:ascii="Calibri" w:eastAsia="Times New Roman" w:hAnsi="Calibri" w:cs="Calibri"/>
                <w:lang w:eastAsia="tr-TR"/>
              </w:rPr>
              <w:t>Akut koroner sendromlar</w:t>
            </w:r>
          </w:p>
          <w:p w14:paraId="5C994CB4" w14:textId="77777777" w:rsidR="00F02A4D" w:rsidRPr="003A40BE"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2.</w:t>
            </w:r>
            <w:r w:rsidRPr="003A40BE">
              <w:rPr>
                <w:rFonts w:ascii="Calibri" w:eastAsia="Times New Roman" w:hAnsi="Calibri" w:cs="Calibri"/>
                <w:lang w:eastAsia="tr-TR"/>
              </w:rPr>
              <w:t>Göğüs ağrısına yaklaşım</w:t>
            </w:r>
          </w:p>
          <w:p w14:paraId="00207B13" w14:textId="77777777" w:rsidR="00F02A4D" w:rsidRPr="003A40BE"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3.</w:t>
            </w:r>
            <w:r w:rsidRPr="003A40BE">
              <w:rPr>
                <w:rFonts w:ascii="Calibri" w:eastAsia="Times New Roman" w:hAnsi="Calibri" w:cs="Calibri"/>
                <w:lang w:eastAsia="tr-TR"/>
              </w:rPr>
              <w:t>Olgu temelli eğitim</w:t>
            </w:r>
          </w:p>
        </w:tc>
        <w:tc>
          <w:tcPr>
            <w:tcW w:w="1843" w:type="dxa"/>
            <w:tcBorders>
              <w:top w:val="single" w:sz="4" w:space="0" w:color="auto"/>
              <w:left w:val="nil"/>
              <w:bottom w:val="single" w:sz="4" w:space="0" w:color="auto"/>
              <w:right w:val="nil"/>
            </w:tcBorders>
            <w:shd w:val="clear" w:color="auto" w:fill="auto"/>
            <w:vAlign w:val="center"/>
          </w:tcPr>
          <w:p w14:paraId="791E27AB"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T A 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E4CBED" w14:textId="77777777" w:rsidR="00F02A4D" w:rsidRPr="00902DB1"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Yazılı-Sözlü</w:t>
            </w:r>
          </w:p>
        </w:tc>
      </w:tr>
      <w:tr w:rsidR="00F02A4D" w:rsidRPr="00902DB1" w14:paraId="35ADC9E5" w14:textId="77777777" w:rsidTr="00567598">
        <w:trPr>
          <w:trHeight w:val="20"/>
        </w:trPr>
        <w:tc>
          <w:tcPr>
            <w:tcW w:w="276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DDF8E34"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ÖDEM</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5F62BE"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Kalp Yetersizliği</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5BE49F"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25E7A2F" w14:textId="77777777" w:rsidR="00F02A4D"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 xml:space="preserve">1.Kronik Kalp Yetersizliği </w:t>
            </w:r>
            <w:r w:rsidRPr="00902DB1">
              <w:rPr>
                <w:rFonts w:ascii="Calibri" w:eastAsia="Times New Roman" w:hAnsi="Calibri" w:cs="Calibri"/>
                <w:lang w:eastAsia="tr-TR"/>
              </w:rPr>
              <w:br/>
              <w:t>2.Akut Kalp Yet</w:t>
            </w:r>
            <w:r>
              <w:rPr>
                <w:rFonts w:ascii="Calibri" w:eastAsia="Times New Roman" w:hAnsi="Calibri" w:cs="Calibri"/>
                <w:lang w:eastAsia="tr-TR"/>
              </w:rPr>
              <w:t xml:space="preserve">ersizliği ve </w:t>
            </w:r>
            <w:proofErr w:type="spellStart"/>
            <w:r>
              <w:rPr>
                <w:rFonts w:ascii="Calibri" w:eastAsia="Times New Roman" w:hAnsi="Calibri" w:cs="Calibri"/>
                <w:lang w:eastAsia="tr-TR"/>
              </w:rPr>
              <w:t>Kardiyojenik</w:t>
            </w:r>
            <w:proofErr w:type="spellEnd"/>
            <w:r>
              <w:rPr>
                <w:rFonts w:ascii="Calibri" w:eastAsia="Times New Roman" w:hAnsi="Calibri" w:cs="Calibri"/>
                <w:lang w:eastAsia="tr-TR"/>
              </w:rPr>
              <w:t xml:space="preserve"> Şok </w:t>
            </w:r>
          </w:p>
          <w:p w14:paraId="3D822F6C" w14:textId="77777777" w:rsidR="00F02A4D" w:rsidRPr="00902DB1"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3.Olgu temelli eğitim</w:t>
            </w:r>
          </w:p>
        </w:tc>
        <w:tc>
          <w:tcPr>
            <w:tcW w:w="1843" w:type="dxa"/>
            <w:tcBorders>
              <w:top w:val="single" w:sz="4" w:space="0" w:color="auto"/>
              <w:left w:val="nil"/>
              <w:bottom w:val="single" w:sz="4" w:space="0" w:color="auto"/>
              <w:right w:val="nil"/>
            </w:tcBorders>
            <w:shd w:val="clear" w:color="auto" w:fill="D9D9D9" w:themeFill="background1" w:themeFillShade="D9"/>
            <w:vAlign w:val="center"/>
            <w:hideMark/>
          </w:tcPr>
          <w:p w14:paraId="46620D9D"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TAKİ</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B10F89"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Yazılı-Sözlü</w:t>
            </w:r>
          </w:p>
        </w:tc>
      </w:tr>
      <w:tr w:rsidR="00F02A4D" w:rsidRPr="00902DB1" w14:paraId="420D2A33" w14:textId="77777777" w:rsidTr="00567598">
        <w:trPr>
          <w:trHeight w:val="20"/>
        </w:trPr>
        <w:tc>
          <w:tcPr>
            <w:tcW w:w="2764" w:type="dxa"/>
            <w:tcBorders>
              <w:top w:val="single" w:sz="4" w:space="0" w:color="auto"/>
              <w:left w:val="single" w:sz="4" w:space="0" w:color="auto"/>
              <w:bottom w:val="single" w:sz="4" w:space="0" w:color="auto"/>
              <w:right w:val="nil"/>
            </w:tcBorders>
            <w:shd w:val="clear" w:color="auto" w:fill="auto"/>
            <w:vAlign w:val="center"/>
            <w:hideMark/>
          </w:tcPr>
          <w:p w14:paraId="672728D6"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ÖDEM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680FE"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 xml:space="preserve">Derin </w:t>
            </w:r>
            <w:proofErr w:type="spellStart"/>
            <w:r w:rsidRPr="00902DB1">
              <w:rPr>
                <w:rFonts w:ascii="Calibri" w:eastAsia="Times New Roman" w:hAnsi="Calibri" w:cs="Calibri"/>
                <w:lang w:eastAsia="tr-TR"/>
              </w:rPr>
              <w:t>Ven</w:t>
            </w:r>
            <w:proofErr w:type="spellEnd"/>
            <w:r w:rsidRPr="00902DB1">
              <w:rPr>
                <w:rFonts w:ascii="Calibri" w:eastAsia="Times New Roman" w:hAnsi="Calibri" w:cs="Calibri"/>
                <w:lang w:eastAsia="tr-TR"/>
              </w:rPr>
              <w:t xml:space="preserve"> </w:t>
            </w:r>
            <w:proofErr w:type="spellStart"/>
            <w:r w:rsidRPr="00902DB1">
              <w:rPr>
                <w:rFonts w:ascii="Calibri" w:eastAsia="Times New Roman" w:hAnsi="Calibri" w:cs="Calibri"/>
                <w:lang w:eastAsia="tr-TR"/>
              </w:rPr>
              <w:t>Trombozu</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F75A6"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3171584B"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 xml:space="preserve">1.Derin </w:t>
            </w:r>
            <w:proofErr w:type="spellStart"/>
            <w:r w:rsidRPr="00902DB1">
              <w:rPr>
                <w:rFonts w:ascii="Calibri" w:eastAsia="Times New Roman" w:hAnsi="Calibri" w:cs="Calibri"/>
                <w:lang w:eastAsia="tr-TR"/>
              </w:rPr>
              <w:t>Ven</w:t>
            </w:r>
            <w:proofErr w:type="spellEnd"/>
            <w:r w:rsidRPr="00902DB1">
              <w:rPr>
                <w:rFonts w:ascii="Calibri" w:eastAsia="Times New Roman" w:hAnsi="Calibri" w:cs="Calibri"/>
                <w:lang w:eastAsia="tr-TR"/>
              </w:rPr>
              <w:t xml:space="preserve"> </w:t>
            </w:r>
            <w:proofErr w:type="spellStart"/>
            <w:r w:rsidRPr="00902DB1">
              <w:rPr>
                <w:rFonts w:ascii="Calibri" w:eastAsia="Times New Roman" w:hAnsi="Calibri" w:cs="Calibri"/>
                <w:lang w:eastAsia="tr-TR"/>
              </w:rPr>
              <w:t>Trombozu</w:t>
            </w:r>
            <w:proofErr w:type="spellEnd"/>
            <w:r w:rsidRPr="00902DB1">
              <w:rPr>
                <w:rFonts w:ascii="Calibri" w:eastAsia="Times New Roman" w:hAnsi="Calibri" w:cs="Calibri"/>
                <w:lang w:eastAsia="tr-TR"/>
              </w:rPr>
              <w:t xml:space="preserve"> ve </w:t>
            </w:r>
            <w:proofErr w:type="spellStart"/>
            <w:r w:rsidRPr="00902DB1">
              <w:rPr>
                <w:rFonts w:ascii="Calibri" w:eastAsia="Times New Roman" w:hAnsi="Calibri" w:cs="Calibri"/>
                <w:lang w:eastAsia="tr-TR"/>
              </w:rPr>
              <w:t>Pulmoner</w:t>
            </w:r>
            <w:proofErr w:type="spellEnd"/>
            <w:r w:rsidRPr="00902DB1">
              <w:rPr>
                <w:rFonts w:ascii="Calibri" w:eastAsia="Times New Roman" w:hAnsi="Calibri" w:cs="Calibri"/>
                <w:lang w:eastAsia="tr-TR"/>
              </w:rPr>
              <w:t xml:space="preserve"> </w:t>
            </w:r>
            <w:proofErr w:type="spellStart"/>
            <w:r w:rsidRPr="00902DB1">
              <w:rPr>
                <w:rFonts w:ascii="Calibri" w:eastAsia="Times New Roman" w:hAnsi="Calibri" w:cs="Calibri"/>
                <w:lang w:eastAsia="tr-TR"/>
              </w:rPr>
              <w:t>Embolizm</w:t>
            </w:r>
            <w:proofErr w:type="spellEnd"/>
            <w:r w:rsidRPr="00902DB1">
              <w:rPr>
                <w:rFonts w:ascii="Calibri" w:eastAsia="Times New Roman" w:hAnsi="Calibri" w:cs="Calibri"/>
                <w:lang w:eastAsia="tr-TR"/>
              </w:rPr>
              <w:t xml:space="preserve"> </w:t>
            </w:r>
            <w:r w:rsidRPr="00902DB1">
              <w:rPr>
                <w:rFonts w:ascii="Calibri" w:eastAsia="Times New Roman" w:hAnsi="Calibri" w:cs="Calibri"/>
                <w:lang w:eastAsia="tr-TR"/>
              </w:rPr>
              <w:br/>
              <w:t>2.Nefes Darlığı ve Diğer Kalp Yetersizliği Semptomları ile Gelen Hastaya Yaklaşım</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454F9CE" w14:textId="77777777" w:rsidR="00F02A4D" w:rsidRPr="00902DB1" w:rsidRDefault="00F02A4D" w:rsidP="00567598">
            <w:pPr>
              <w:spacing w:after="0" w:line="240" w:lineRule="auto"/>
              <w:rPr>
                <w:rFonts w:ascii="Calibri" w:eastAsia="Times New Roman" w:hAnsi="Calibri" w:cs="Calibri"/>
                <w:lang w:eastAsia="tr-TR"/>
              </w:rPr>
            </w:pPr>
            <w:proofErr w:type="spellStart"/>
            <w:r w:rsidRPr="00902DB1">
              <w:rPr>
                <w:rFonts w:ascii="Calibri" w:eastAsia="Times New Roman" w:hAnsi="Calibri" w:cs="Calibri"/>
                <w:lang w:eastAsia="tr-TR"/>
              </w:rPr>
              <w:t>ÖnT</w:t>
            </w:r>
            <w:proofErr w:type="spellEnd"/>
            <w:r w:rsidRPr="00902DB1">
              <w:rPr>
                <w:rFonts w:ascii="Calibri" w:eastAsia="Times New Roman" w:hAnsi="Calibri" w:cs="Calibri"/>
                <w:lang w:eastAsia="tr-TR"/>
              </w:rPr>
              <w:t xml:space="preserve"> K</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B003565"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w:t>
            </w:r>
          </w:p>
        </w:tc>
      </w:tr>
      <w:tr w:rsidR="00F02A4D" w:rsidRPr="00902DB1" w14:paraId="3A720D6D" w14:textId="77777777" w:rsidTr="00567598">
        <w:trPr>
          <w:trHeight w:val="1242"/>
        </w:trPr>
        <w:tc>
          <w:tcPr>
            <w:tcW w:w="276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E18BD73"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ÖKSÜRÜK</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288CDD"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Akciğer Ödemi</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B0DAF1"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CC3587" w14:textId="77777777" w:rsidR="00F02A4D"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1.</w:t>
            </w:r>
            <w:r w:rsidRPr="0062704B">
              <w:rPr>
                <w:rFonts w:ascii="Calibri" w:eastAsia="Times New Roman" w:hAnsi="Calibri" w:cs="Calibri"/>
                <w:lang w:eastAsia="tr-TR"/>
              </w:rPr>
              <w:t xml:space="preserve">Akut Kalp Yetersizliği ve </w:t>
            </w:r>
            <w:proofErr w:type="spellStart"/>
            <w:r w:rsidRPr="0062704B">
              <w:rPr>
                <w:rFonts w:ascii="Calibri" w:eastAsia="Times New Roman" w:hAnsi="Calibri" w:cs="Calibri"/>
                <w:lang w:eastAsia="tr-TR"/>
              </w:rPr>
              <w:t>Kardiyojenik</w:t>
            </w:r>
            <w:proofErr w:type="spellEnd"/>
            <w:r w:rsidRPr="0062704B">
              <w:rPr>
                <w:rFonts w:ascii="Calibri" w:eastAsia="Times New Roman" w:hAnsi="Calibri" w:cs="Calibri"/>
                <w:lang w:eastAsia="tr-TR"/>
              </w:rPr>
              <w:t xml:space="preserve"> Şok</w:t>
            </w:r>
          </w:p>
          <w:p w14:paraId="202E5E0D" w14:textId="77777777" w:rsidR="00F02A4D" w:rsidRDefault="00F02A4D" w:rsidP="00567598">
            <w:pPr>
              <w:spacing w:after="0" w:line="240" w:lineRule="auto"/>
              <w:rPr>
                <w:rFonts w:ascii="Calibri" w:eastAsia="Times New Roman" w:hAnsi="Calibri" w:cs="Calibri"/>
                <w:lang w:eastAsia="tr-TR"/>
              </w:rPr>
            </w:pPr>
            <w:r w:rsidRPr="0062704B">
              <w:rPr>
                <w:rFonts w:ascii="Calibri" w:eastAsia="Times New Roman" w:hAnsi="Calibri" w:cs="Calibri"/>
                <w:lang w:eastAsia="tr-TR"/>
              </w:rPr>
              <w:t>2. Nefes Darlığı ve Diğer Kalp Yetersizliği Semptomları ile Gelen Hastaya Yaklaşım</w:t>
            </w:r>
          </w:p>
          <w:p w14:paraId="2DDAE2AE" w14:textId="77777777" w:rsidR="00F02A4D" w:rsidRPr="0062704B"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3.Olgu temelli eğitim</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36EB67"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A</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2F19F1D"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Yazılı-Sözlü</w:t>
            </w:r>
          </w:p>
        </w:tc>
      </w:tr>
      <w:tr w:rsidR="00F02A4D" w:rsidRPr="00902DB1" w14:paraId="7079483E" w14:textId="77777777" w:rsidTr="00567598">
        <w:trPr>
          <w:trHeight w:val="329"/>
        </w:trPr>
        <w:tc>
          <w:tcPr>
            <w:tcW w:w="276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19B3AE7"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PARESTEZİ</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2F8928"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Akut Arter Tıkanıklığı</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ADAA2E"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666A112"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 xml:space="preserve">Periferik </w:t>
            </w:r>
            <w:proofErr w:type="spellStart"/>
            <w:r w:rsidRPr="00902DB1">
              <w:rPr>
                <w:rFonts w:ascii="Calibri" w:eastAsia="Times New Roman" w:hAnsi="Calibri" w:cs="Calibri"/>
                <w:lang w:eastAsia="tr-TR"/>
              </w:rPr>
              <w:t>vasküler</w:t>
            </w:r>
            <w:proofErr w:type="spellEnd"/>
            <w:r w:rsidRPr="00902DB1">
              <w:rPr>
                <w:rFonts w:ascii="Calibri" w:eastAsia="Times New Roman" w:hAnsi="Calibri" w:cs="Calibri"/>
                <w:lang w:eastAsia="tr-TR"/>
              </w:rPr>
              <w:t xml:space="preserve"> hastalıklar</w:t>
            </w:r>
          </w:p>
        </w:tc>
        <w:tc>
          <w:tcPr>
            <w:tcW w:w="1843" w:type="dxa"/>
            <w:tcBorders>
              <w:top w:val="single" w:sz="4" w:space="0" w:color="auto"/>
              <w:left w:val="nil"/>
              <w:bottom w:val="single" w:sz="4" w:space="0" w:color="auto"/>
              <w:right w:val="nil"/>
            </w:tcBorders>
            <w:shd w:val="clear" w:color="auto" w:fill="D9D9D9" w:themeFill="background1" w:themeFillShade="D9"/>
            <w:vAlign w:val="center"/>
            <w:hideMark/>
          </w:tcPr>
          <w:p w14:paraId="7A3DFAD7" w14:textId="77777777" w:rsidR="00F02A4D" w:rsidRPr="00902DB1" w:rsidRDefault="00F02A4D" w:rsidP="00567598">
            <w:pPr>
              <w:spacing w:after="0" w:line="240" w:lineRule="auto"/>
              <w:rPr>
                <w:rFonts w:ascii="Calibri" w:eastAsia="Times New Roman" w:hAnsi="Calibri" w:cs="Calibri"/>
                <w:lang w:eastAsia="tr-TR"/>
              </w:rPr>
            </w:pPr>
            <w:proofErr w:type="spellStart"/>
            <w:r w:rsidRPr="00902DB1">
              <w:rPr>
                <w:rFonts w:ascii="Calibri" w:eastAsia="Times New Roman" w:hAnsi="Calibri" w:cs="Calibri"/>
                <w:lang w:eastAsia="tr-TR"/>
              </w:rPr>
              <w:t>ÖnT</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CCF900"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w:t>
            </w:r>
          </w:p>
        </w:tc>
      </w:tr>
      <w:tr w:rsidR="00F02A4D" w:rsidRPr="00902DB1" w14:paraId="27C1E9FE" w14:textId="77777777" w:rsidTr="00567598">
        <w:trPr>
          <w:trHeight w:val="419"/>
        </w:trPr>
        <w:tc>
          <w:tcPr>
            <w:tcW w:w="2764" w:type="dxa"/>
            <w:tcBorders>
              <w:top w:val="single" w:sz="4" w:space="0" w:color="auto"/>
              <w:left w:val="single" w:sz="4" w:space="0" w:color="auto"/>
              <w:bottom w:val="single" w:sz="4" w:space="0" w:color="auto"/>
              <w:right w:val="nil"/>
            </w:tcBorders>
            <w:shd w:val="clear" w:color="auto" w:fill="auto"/>
            <w:vAlign w:val="center"/>
            <w:hideMark/>
          </w:tcPr>
          <w:p w14:paraId="77D56B28"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PAREZİ / PARALİZİ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CC874"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Akut Arter Tıkanıklığı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2EBC6"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45BBD868"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 xml:space="preserve">Periferik </w:t>
            </w:r>
            <w:proofErr w:type="spellStart"/>
            <w:r w:rsidRPr="00902DB1">
              <w:rPr>
                <w:rFonts w:ascii="Calibri" w:eastAsia="Times New Roman" w:hAnsi="Calibri" w:cs="Calibri"/>
                <w:lang w:eastAsia="tr-TR"/>
              </w:rPr>
              <w:t>vasküler</w:t>
            </w:r>
            <w:proofErr w:type="spellEnd"/>
            <w:r w:rsidRPr="00902DB1">
              <w:rPr>
                <w:rFonts w:ascii="Calibri" w:eastAsia="Times New Roman" w:hAnsi="Calibri" w:cs="Calibri"/>
                <w:lang w:eastAsia="tr-TR"/>
              </w:rPr>
              <w:t xml:space="preserve"> hastalıklar</w:t>
            </w:r>
          </w:p>
        </w:tc>
        <w:tc>
          <w:tcPr>
            <w:tcW w:w="1843" w:type="dxa"/>
            <w:tcBorders>
              <w:top w:val="single" w:sz="4" w:space="0" w:color="auto"/>
              <w:left w:val="nil"/>
              <w:bottom w:val="single" w:sz="4" w:space="0" w:color="auto"/>
              <w:right w:val="nil"/>
            </w:tcBorders>
            <w:shd w:val="clear" w:color="auto" w:fill="auto"/>
            <w:vAlign w:val="center"/>
            <w:hideMark/>
          </w:tcPr>
          <w:p w14:paraId="5269E094" w14:textId="77777777" w:rsidR="00F02A4D" w:rsidRPr="00902DB1" w:rsidRDefault="00F02A4D" w:rsidP="00567598">
            <w:pPr>
              <w:spacing w:after="0" w:line="240" w:lineRule="auto"/>
              <w:rPr>
                <w:rFonts w:ascii="Calibri" w:eastAsia="Times New Roman" w:hAnsi="Calibri" w:cs="Calibri"/>
                <w:lang w:eastAsia="tr-TR"/>
              </w:rPr>
            </w:pPr>
            <w:proofErr w:type="spellStart"/>
            <w:r w:rsidRPr="00902DB1">
              <w:rPr>
                <w:rFonts w:ascii="Calibri" w:eastAsia="Times New Roman" w:hAnsi="Calibri" w:cs="Calibri"/>
                <w:lang w:eastAsia="tr-TR"/>
              </w:rPr>
              <w:t>ÖnT</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95C97"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w:t>
            </w:r>
          </w:p>
        </w:tc>
      </w:tr>
      <w:tr w:rsidR="00F02A4D" w:rsidRPr="00902DB1" w14:paraId="7B7CA08C" w14:textId="77777777" w:rsidTr="00567598">
        <w:trPr>
          <w:trHeight w:val="20"/>
        </w:trPr>
        <w:tc>
          <w:tcPr>
            <w:tcW w:w="276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53A86A5"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POLLAKÜRİ / NOKTÜRİ</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4C4BD2"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Kalp Yetersizliği</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059600"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C584842" w14:textId="77777777" w:rsidR="00F02A4D"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 xml:space="preserve">1.Kronik Kalp Yetersizliği </w:t>
            </w:r>
            <w:r w:rsidRPr="00902DB1">
              <w:rPr>
                <w:rFonts w:ascii="Calibri" w:eastAsia="Times New Roman" w:hAnsi="Calibri" w:cs="Calibri"/>
                <w:lang w:eastAsia="tr-TR"/>
              </w:rPr>
              <w:br/>
              <w:t>2.Akut Kalp Yet</w:t>
            </w:r>
            <w:r>
              <w:rPr>
                <w:rFonts w:ascii="Calibri" w:eastAsia="Times New Roman" w:hAnsi="Calibri" w:cs="Calibri"/>
                <w:lang w:eastAsia="tr-TR"/>
              </w:rPr>
              <w:t xml:space="preserve">ersizliği ve </w:t>
            </w:r>
            <w:proofErr w:type="spellStart"/>
            <w:r>
              <w:rPr>
                <w:rFonts w:ascii="Calibri" w:eastAsia="Times New Roman" w:hAnsi="Calibri" w:cs="Calibri"/>
                <w:lang w:eastAsia="tr-TR"/>
              </w:rPr>
              <w:t>Kardiyojenik</w:t>
            </w:r>
            <w:proofErr w:type="spellEnd"/>
            <w:r>
              <w:rPr>
                <w:rFonts w:ascii="Calibri" w:eastAsia="Times New Roman" w:hAnsi="Calibri" w:cs="Calibri"/>
                <w:lang w:eastAsia="tr-TR"/>
              </w:rPr>
              <w:t xml:space="preserve"> Şok</w:t>
            </w:r>
          </w:p>
          <w:p w14:paraId="01D8BFAE" w14:textId="77777777" w:rsidR="00F02A4D" w:rsidRPr="00902DB1"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3.Olgu temelli eğitim</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33E366C"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TAKİ</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BAC0A1"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Yazılı-Sözlü</w:t>
            </w:r>
          </w:p>
        </w:tc>
      </w:tr>
      <w:tr w:rsidR="00F02A4D" w:rsidRPr="00902DB1" w14:paraId="49A1CC17" w14:textId="77777777" w:rsidTr="00567598">
        <w:trPr>
          <w:trHeight w:val="419"/>
        </w:trPr>
        <w:tc>
          <w:tcPr>
            <w:tcW w:w="2764" w:type="dxa"/>
            <w:tcBorders>
              <w:top w:val="single" w:sz="4" w:space="0" w:color="auto"/>
              <w:left w:val="single" w:sz="4" w:space="0" w:color="auto"/>
              <w:bottom w:val="single" w:sz="4" w:space="0" w:color="auto"/>
              <w:right w:val="nil"/>
            </w:tcBorders>
            <w:shd w:val="clear" w:color="auto" w:fill="auto"/>
            <w:vAlign w:val="center"/>
            <w:hideMark/>
          </w:tcPr>
          <w:p w14:paraId="772826AC"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SENKOP</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09296"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Kalp Kapak Hastalıkları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4794E"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690E85FE" w14:textId="77777777" w:rsidR="00F02A4D"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1.Kalp k</w:t>
            </w:r>
            <w:r w:rsidRPr="00902DB1">
              <w:rPr>
                <w:rFonts w:ascii="Calibri" w:eastAsia="Times New Roman" w:hAnsi="Calibri" w:cs="Calibri"/>
                <w:lang w:eastAsia="tr-TR"/>
              </w:rPr>
              <w:t xml:space="preserve">apak </w:t>
            </w:r>
            <w:r>
              <w:rPr>
                <w:rFonts w:ascii="Calibri" w:eastAsia="Times New Roman" w:hAnsi="Calibri" w:cs="Calibri"/>
                <w:lang w:eastAsia="tr-TR"/>
              </w:rPr>
              <w:t>h</w:t>
            </w:r>
            <w:r w:rsidRPr="00902DB1">
              <w:rPr>
                <w:rFonts w:ascii="Calibri" w:eastAsia="Times New Roman" w:hAnsi="Calibri" w:cs="Calibri"/>
                <w:lang w:eastAsia="tr-TR"/>
              </w:rPr>
              <w:t>astalıkları</w:t>
            </w:r>
          </w:p>
          <w:p w14:paraId="6D374740" w14:textId="77777777" w:rsidR="00F02A4D" w:rsidRPr="00902DB1"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2.Olgu temelli eğitim</w:t>
            </w:r>
          </w:p>
        </w:tc>
        <w:tc>
          <w:tcPr>
            <w:tcW w:w="1843" w:type="dxa"/>
            <w:tcBorders>
              <w:top w:val="single" w:sz="4" w:space="0" w:color="auto"/>
              <w:left w:val="nil"/>
              <w:bottom w:val="single" w:sz="4" w:space="0" w:color="auto"/>
              <w:right w:val="nil"/>
            </w:tcBorders>
            <w:shd w:val="clear" w:color="auto" w:fill="auto"/>
            <w:vAlign w:val="center"/>
            <w:hideMark/>
          </w:tcPr>
          <w:p w14:paraId="7CB54441" w14:textId="77777777" w:rsidR="00F02A4D" w:rsidRPr="00902DB1" w:rsidRDefault="00F02A4D" w:rsidP="00567598">
            <w:pPr>
              <w:spacing w:after="0" w:line="240" w:lineRule="auto"/>
              <w:rPr>
                <w:rFonts w:ascii="Calibri" w:eastAsia="Times New Roman" w:hAnsi="Calibri" w:cs="Calibri"/>
                <w:lang w:eastAsia="tr-TR"/>
              </w:rPr>
            </w:pPr>
            <w:proofErr w:type="spellStart"/>
            <w:r w:rsidRPr="00902DB1">
              <w:rPr>
                <w:rFonts w:ascii="Calibri" w:eastAsia="Times New Roman" w:hAnsi="Calibri" w:cs="Calibri"/>
                <w:lang w:eastAsia="tr-TR"/>
              </w:rPr>
              <w:t>ÖnT</w:t>
            </w:r>
            <w:proofErr w:type="spellEnd"/>
            <w:r w:rsidRPr="00902DB1">
              <w:rPr>
                <w:rFonts w:ascii="Calibri" w:eastAsia="Times New Roman" w:hAnsi="Calibri" w:cs="Calibri"/>
                <w:lang w:eastAsia="tr-TR"/>
              </w:rPr>
              <w:t xml:space="preserve"> 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861EE"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w:t>
            </w:r>
          </w:p>
        </w:tc>
      </w:tr>
    </w:tbl>
    <w:p w14:paraId="6C9FDE5F" w14:textId="4C22C74A" w:rsidR="005D6C81" w:rsidRDefault="005D6C81"/>
    <w:p w14:paraId="6D44478F" w14:textId="6F7A2571" w:rsidR="005D6C81" w:rsidRDefault="005D6C81"/>
    <w:tbl>
      <w:tblPr>
        <w:tblW w:w="14812" w:type="dxa"/>
        <w:tblLayout w:type="fixed"/>
        <w:tblCellMar>
          <w:left w:w="70" w:type="dxa"/>
          <w:right w:w="70" w:type="dxa"/>
        </w:tblCellMar>
        <w:tblLook w:val="04A0" w:firstRow="1" w:lastRow="0" w:firstColumn="1" w:lastColumn="0" w:noHBand="0" w:noVBand="1"/>
      </w:tblPr>
      <w:tblGrid>
        <w:gridCol w:w="2764"/>
        <w:gridCol w:w="2551"/>
        <w:gridCol w:w="1559"/>
        <w:gridCol w:w="4678"/>
        <w:gridCol w:w="1843"/>
        <w:gridCol w:w="1417"/>
      </w:tblGrid>
      <w:tr w:rsidR="005D6C81" w:rsidRPr="00902DB1" w14:paraId="7DC794AE" w14:textId="77777777" w:rsidTr="00567598">
        <w:trPr>
          <w:trHeight w:val="20"/>
        </w:trPr>
        <w:tc>
          <w:tcPr>
            <w:tcW w:w="2764" w:type="dxa"/>
            <w:tcBorders>
              <w:top w:val="single" w:sz="4" w:space="0" w:color="auto"/>
              <w:left w:val="single" w:sz="4" w:space="0" w:color="auto"/>
              <w:bottom w:val="single" w:sz="4" w:space="0" w:color="auto"/>
              <w:right w:val="nil"/>
            </w:tcBorders>
            <w:shd w:val="clear" w:color="auto" w:fill="002060"/>
            <w:vAlign w:val="center"/>
          </w:tcPr>
          <w:p w14:paraId="43D328CA" w14:textId="77777777" w:rsidR="005D6C81" w:rsidRPr="00902DB1" w:rsidRDefault="005D6C81" w:rsidP="00567598">
            <w:pPr>
              <w:spacing w:after="0" w:line="240" w:lineRule="auto"/>
              <w:jc w:val="center"/>
              <w:rPr>
                <w:rFonts w:ascii="Calibri" w:eastAsia="Times New Roman" w:hAnsi="Calibri" w:cs="Calibri"/>
                <w:b/>
                <w:bCs/>
                <w:color w:val="FFFFFF"/>
                <w:lang w:eastAsia="tr-TR"/>
              </w:rPr>
            </w:pPr>
            <w:r w:rsidRPr="00902DB1">
              <w:rPr>
                <w:rFonts w:ascii="Calibri" w:eastAsia="Times New Roman" w:hAnsi="Calibri" w:cs="Calibri"/>
                <w:b/>
                <w:bCs/>
                <w:color w:val="FFFFFF"/>
                <w:lang w:eastAsia="tr-TR"/>
              </w:rPr>
              <w:lastRenderedPageBreak/>
              <w:t>SEMPTOMLAR/DURUMLAR</w:t>
            </w:r>
          </w:p>
        </w:tc>
        <w:tc>
          <w:tcPr>
            <w:tcW w:w="2551" w:type="dxa"/>
            <w:tcBorders>
              <w:top w:val="single" w:sz="4" w:space="0" w:color="auto"/>
              <w:left w:val="single" w:sz="4" w:space="0" w:color="auto"/>
              <w:bottom w:val="single" w:sz="4" w:space="0" w:color="auto"/>
              <w:right w:val="single" w:sz="4" w:space="0" w:color="auto"/>
            </w:tcBorders>
            <w:shd w:val="clear" w:color="auto" w:fill="002060"/>
            <w:vAlign w:val="center"/>
          </w:tcPr>
          <w:p w14:paraId="16D0B41D" w14:textId="77777777" w:rsidR="005D6C81" w:rsidRPr="00902DB1" w:rsidRDefault="005D6C81" w:rsidP="00567598">
            <w:pPr>
              <w:spacing w:after="0" w:line="240" w:lineRule="auto"/>
              <w:jc w:val="center"/>
              <w:rPr>
                <w:rFonts w:ascii="Calibri" w:eastAsia="Times New Roman" w:hAnsi="Calibri" w:cs="Calibri"/>
                <w:b/>
                <w:bCs/>
                <w:color w:val="FFFFFF"/>
                <w:lang w:eastAsia="tr-TR"/>
              </w:rPr>
            </w:pPr>
            <w:r w:rsidRPr="00902DB1">
              <w:rPr>
                <w:rFonts w:ascii="Calibri" w:eastAsia="Times New Roman" w:hAnsi="Calibri" w:cs="Calibri"/>
                <w:b/>
                <w:bCs/>
                <w:color w:val="FFFFFF"/>
                <w:lang w:eastAsia="tr-TR"/>
              </w:rPr>
              <w:t>ÇEKİRDEK HASTALIKLAR / KLİNİK PROBLEMLER</w:t>
            </w:r>
          </w:p>
        </w:tc>
        <w:tc>
          <w:tcPr>
            <w:tcW w:w="1559" w:type="dxa"/>
            <w:tcBorders>
              <w:top w:val="single" w:sz="4" w:space="0" w:color="auto"/>
              <w:left w:val="single" w:sz="4" w:space="0" w:color="auto"/>
              <w:bottom w:val="single" w:sz="4" w:space="0" w:color="auto"/>
              <w:right w:val="single" w:sz="4" w:space="0" w:color="auto"/>
            </w:tcBorders>
            <w:shd w:val="clear" w:color="auto" w:fill="002060"/>
            <w:vAlign w:val="center"/>
          </w:tcPr>
          <w:p w14:paraId="5F9A7122" w14:textId="77777777" w:rsidR="005D6C81" w:rsidRPr="00902DB1" w:rsidRDefault="005D6C81" w:rsidP="00567598">
            <w:pPr>
              <w:spacing w:after="0" w:line="240" w:lineRule="auto"/>
              <w:jc w:val="center"/>
              <w:rPr>
                <w:rFonts w:ascii="Calibri" w:eastAsia="Times New Roman" w:hAnsi="Calibri" w:cs="Calibri"/>
                <w:b/>
                <w:bCs/>
                <w:color w:val="FFFFFF"/>
                <w:lang w:eastAsia="tr-TR"/>
              </w:rPr>
            </w:pPr>
            <w:r w:rsidRPr="00902DB1">
              <w:rPr>
                <w:rFonts w:ascii="Calibri" w:eastAsia="Times New Roman" w:hAnsi="Calibri" w:cs="Calibri"/>
                <w:b/>
                <w:bCs/>
                <w:color w:val="FFFFFF"/>
                <w:lang w:eastAsia="tr-TR"/>
              </w:rPr>
              <w:t>ANABİLİMDALI</w:t>
            </w:r>
          </w:p>
        </w:tc>
        <w:tc>
          <w:tcPr>
            <w:tcW w:w="4678" w:type="dxa"/>
            <w:tcBorders>
              <w:top w:val="single" w:sz="4" w:space="0" w:color="auto"/>
              <w:left w:val="nil"/>
              <w:bottom w:val="single" w:sz="4" w:space="0" w:color="auto"/>
              <w:right w:val="single" w:sz="4" w:space="0" w:color="auto"/>
            </w:tcBorders>
            <w:shd w:val="clear" w:color="auto" w:fill="002060"/>
            <w:vAlign w:val="center"/>
          </w:tcPr>
          <w:p w14:paraId="42F312D2" w14:textId="77777777" w:rsidR="005D6C81" w:rsidRPr="00902DB1" w:rsidRDefault="005D6C81" w:rsidP="00567598">
            <w:pPr>
              <w:spacing w:after="0" w:line="240" w:lineRule="auto"/>
              <w:jc w:val="center"/>
              <w:rPr>
                <w:rFonts w:ascii="Calibri" w:eastAsia="Times New Roman" w:hAnsi="Calibri" w:cs="Calibri"/>
                <w:b/>
                <w:bCs/>
                <w:color w:val="FFFFFF"/>
                <w:lang w:eastAsia="tr-TR"/>
              </w:rPr>
            </w:pPr>
            <w:r w:rsidRPr="00902DB1">
              <w:rPr>
                <w:rFonts w:ascii="Calibri" w:eastAsia="Times New Roman" w:hAnsi="Calibri" w:cs="Calibri"/>
                <w:b/>
                <w:bCs/>
                <w:color w:val="FFFFFF"/>
                <w:lang w:eastAsia="tr-TR"/>
              </w:rPr>
              <w:t>DÖNEM 4 DERS ADI</w:t>
            </w:r>
          </w:p>
        </w:tc>
        <w:tc>
          <w:tcPr>
            <w:tcW w:w="1843" w:type="dxa"/>
            <w:tcBorders>
              <w:top w:val="single" w:sz="4" w:space="0" w:color="auto"/>
              <w:left w:val="nil"/>
              <w:bottom w:val="single" w:sz="4" w:space="0" w:color="auto"/>
              <w:right w:val="single" w:sz="4" w:space="0" w:color="auto"/>
            </w:tcBorders>
            <w:shd w:val="clear" w:color="auto" w:fill="002060"/>
            <w:vAlign w:val="center"/>
          </w:tcPr>
          <w:p w14:paraId="0225EA98" w14:textId="77777777" w:rsidR="005D6C81" w:rsidRPr="00902DB1" w:rsidRDefault="005D6C81" w:rsidP="00567598">
            <w:pPr>
              <w:spacing w:after="0" w:line="240" w:lineRule="auto"/>
              <w:jc w:val="center"/>
              <w:rPr>
                <w:rFonts w:ascii="Calibri" w:eastAsia="Times New Roman" w:hAnsi="Calibri" w:cs="Calibri"/>
                <w:b/>
                <w:bCs/>
                <w:color w:val="FFFFFF"/>
                <w:lang w:eastAsia="tr-TR"/>
              </w:rPr>
            </w:pPr>
            <w:r w:rsidRPr="00902DB1">
              <w:rPr>
                <w:rFonts w:ascii="Calibri" w:eastAsia="Times New Roman" w:hAnsi="Calibri" w:cs="Calibri"/>
                <w:b/>
                <w:bCs/>
                <w:color w:val="FFFFFF"/>
                <w:lang w:eastAsia="tr-TR"/>
              </w:rPr>
              <w:t>ÖĞRENİM DÜZEYİ</w:t>
            </w:r>
          </w:p>
        </w:tc>
        <w:tc>
          <w:tcPr>
            <w:tcW w:w="1417" w:type="dxa"/>
            <w:tcBorders>
              <w:top w:val="single" w:sz="4" w:space="0" w:color="auto"/>
              <w:left w:val="nil"/>
              <w:bottom w:val="single" w:sz="4" w:space="0" w:color="auto"/>
              <w:right w:val="single" w:sz="4" w:space="0" w:color="auto"/>
            </w:tcBorders>
            <w:shd w:val="clear" w:color="auto" w:fill="002060"/>
            <w:vAlign w:val="center"/>
          </w:tcPr>
          <w:p w14:paraId="03A576B4" w14:textId="77777777" w:rsidR="005D6C81" w:rsidRPr="00902DB1" w:rsidRDefault="005D6C81" w:rsidP="00567598">
            <w:pPr>
              <w:spacing w:after="0" w:line="240" w:lineRule="auto"/>
              <w:jc w:val="center"/>
              <w:rPr>
                <w:rFonts w:ascii="Calibri" w:eastAsia="Times New Roman" w:hAnsi="Calibri" w:cs="Calibri"/>
                <w:b/>
                <w:bCs/>
                <w:color w:val="FFFFFF"/>
                <w:lang w:eastAsia="tr-TR"/>
              </w:rPr>
            </w:pPr>
            <w:r w:rsidRPr="00902DB1">
              <w:rPr>
                <w:rFonts w:ascii="Calibri" w:eastAsia="Times New Roman" w:hAnsi="Calibri" w:cs="Calibri"/>
                <w:b/>
                <w:bCs/>
                <w:color w:val="FFFFFF"/>
                <w:lang w:eastAsia="tr-TR"/>
              </w:rPr>
              <w:t>ÖĞRENİM YÖNTEMİ</w:t>
            </w:r>
          </w:p>
        </w:tc>
      </w:tr>
      <w:tr w:rsidR="00F02A4D" w:rsidRPr="00902DB1" w14:paraId="28BF1F09" w14:textId="77777777" w:rsidTr="00567598">
        <w:trPr>
          <w:trHeight w:val="20"/>
        </w:trPr>
        <w:tc>
          <w:tcPr>
            <w:tcW w:w="276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F1F6605"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SENKOP</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99BB96"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Kalp Ritim Bozuklukları</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BE474D"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4C23EB3" w14:textId="77777777" w:rsidR="00F02A4D"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 xml:space="preserve">1.Taşiaritmiler </w:t>
            </w:r>
            <w:r w:rsidRPr="00902DB1">
              <w:rPr>
                <w:rFonts w:ascii="Calibri" w:eastAsia="Times New Roman" w:hAnsi="Calibri" w:cs="Calibri"/>
                <w:lang w:eastAsia="tr-TR"/>
              </w:rPr>
              <w:br/>
              <w:t>2.Bradiaritmiler</w:t>
            </w:r>
            <w:r w:rsidRPr="00902DB1">
              <w:rPr>
                <w:rFonts w:ascii="Calibri" w:eastAsia="Times New Roman" w:hAnsi="Calibri" w:cs="Calibri"/>
                <w:lang w:eastAsia="tr-TR"/>
              </w:rPr>
              <w:br/>
              <w:t xml:space="preserve">3.Atriyal </w:t>
            </w:r>
            <w:proofErr w:type="spellStart"/>
            <w:r w:rsidRPr="00902DB1">
              <w:rPr>
                <w:rFonts w:ascii="Calibri" w:eastAsia="Times New Roman" w:hAnsi="Calibri" w:cs="Calibri"/>
                <w:lang w:eastAsia="tr-TR"/>
              </w:rPr>
              <w:t>Fibrilasyon</w:t>
            </w:r>
            <w:proofErr w:type="spellEnd"/>
          </w:p>
          <w:p w14:paraId="7AEC17E4" w14:textId="77777777" w:rsidR="00F02A4D"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 xml:space="preserve">4 </w:t>
            </w:r>
            <w:proofErr w:type="spellStart"/>
            <w:r>
              <w:rPr>
                <w:rFonts w:ascii="Calibri" w:eastAsia="Times New Roman" w:hAnsi="Calibri" w:cs="Calibri"/>
                <w:lang w:eastAsia="tr-TR"/>
              </w:rPr>
              <w:t>Senkop</w:t>
            </w:r>
            <w:proofErr w:type="spellEnd"/>
          </w:p>
          <w:p w14:paraId="4E5D6EE1" w14:textId="77777777" w:rsidR="00F02A4D" w:rsidRPr="00902DB1"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5 Olgu temelli eğitim</w:t>
            </w:r>
          </w:p>
        </w:tc>
        <w:tc>
          <w:tcPr>
            <w:tcW w:w="1843" w:type="dxa"/>
            <w:tcBorders>
              <w:top w:val="single" w:sz="4" w:space="0" w:color="auto"/>
              <w:left w:val="nil"/>
              <w:bottom w:val="single" w:sz="4" w:space="0" w:color="auto"/>
              <w:right w:val="nil"/>
            </w:tcBorders>
            <w:shd w:val="clear" w:color="auto" w:fill="D9D9D9" w:themeFill="background1" w:themeFillShade="D9"/>
            <w:vAlign w:val="center"/>
            <w:hideMark/>
          </w:tcPr>
          <w:p w14:paraId="71737AB0"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T A İ</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36A0AE"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Yazılı-Sözlü</w:t>
            </w:r>
          </w:p>
        </w:tc>
      </w:tr>
      <w:tr w:rsidR="00F02A4D" w:rsidRPr="00902DB1" w14:paraId="1BEA2053" w14:textId="77777777" w:rsidTr="00567598">
        <w:trPr>
          <w:trHeight w:val="20"/>
        </w:trPr>
        <w:tc>
          <w:tcPr>
            <w:tcW w:w="2764"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7165E6E" w14:textId="77777777" w:rsidR="00F02A4D" w:rsidRPr="00902DB1" w:rsidRDefault="00F02A4D" w:rsidP="00567598">
            <w:pPr>
              <w:spacing w:after="0" w:line="240" w:lineRule="auto"/>
              <w:rPr>
                <w:rFonts w:ascii="Calibri" w:eastAsia="Times New Roman" w:hAnsi="Calibri" w:cs="Calibri"/>
                <w:b/>
                <w:bCs/>
                <w:lang w:eastAsia="tr-TR"/>
              </w:rPr>
            </w:pPr>
            <w:r>
              <w:rPr>
                <w:rFonts w:ascii="Calibri" w:eastAsia="Times New Roman" w:hAnsi="Calibri" w:cs="Calibri"/>
                <w:b/>
                <w:bCs/>
                <w:lang w:eastAsia="tr-TR"/>
              </w:rPr>
              <w:t>SENKOP</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318AB6" w14:textId="77777777" w:rsidR="00F02A4D" w:rsidRPr="00902DB1" w:rsidRDefault="00F02A4D" w:rsidP="00567598">
            <w:pPr>
              <w:spacing w:after="0" w:line="240" w:lineRule="auto"/>
              <w:rPr>
                <w:rFonts w:ascii="Calibri" w:eastAsia="Times New Roman" w:hAnsi="Calibri" w:cs="Calibri"/>
                <w:lang w:eastAsia="tr-TR"/>
              </w:rPr>
            </w:pPr>
            <w:proofErr w:type="spellStart"/>
            <w:r w:rsidRPr="00902DB1">
              <w:rPr>
                <w:rFonts w:ascii="Calibri" w:eastAsia="Times New Roman" w:hAnsi="Calibri" w:cs="Calibri"/>
                <w:lang w:eastAsia="tr-TR"/>
              </w:rPr>
              <w:t>Pulmoner</w:t>
            </w:r>
            <w:proofErr w:type="spellEnd"/>
            <w:r w:rsidRPr="00902DB1">
              <w:rPr>
                <w:rFonts w:ascii="Calibri" w:eastAsia="Times New Roman" w:hAnsi="Calibri" w:cs="Calibri"/>
                <w:lang w:eastAsia="tr-TR"/>
              </w:rPr>
              <w:t xml:space="preserve"> </w:t>
            </w:r>
            <w:proofErr w:type="spellStart"/>
            <w:r w:rsidRPr="00902DB1">
              <w:rPr>
                <w:rFonts w:ascii="Calibri" w:eastAsia="Times New Roman" w:hAnsi="Calibri" w:cs="Calibri"/>
                <w:lang w:eastAsia="tr-TR"/>
              </w:rPr>
              <w:t>Emboli</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A33F69"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C46A12"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 xml:space="preserve">1.Derin </w:t>
            </w:r>
            <w:proofErr w:type="spellStart"/>
            <w:r w:rsidRPr="00902DB1">
              <w:rPr>
                <w:rFonts w:ascii="Calibri" w:eastAsia="Times New Roman" w:hAnsi="Calibri" w:cs="Calibri"/>
                <w:lang w:eastAsia="tr-TR"/>
              </w:rPr>
              <w:t>Ven</w:t>
            </w:r>
            <w:proofErr w:type="spellEnd"/>
            <w:r w:rsidRPr="00902DB1">
              <w:rPr>
                <w:rFonts w:ascii="Calibri" w:eastAsia="Times New Roman" w:hAnsi="Calibri" w:cs="Calibri"/>
                <w:lang w:eastAsia="tr-TR"/>
              </w:rPr>
              <w:t xml:space="preserve"> </w:t>
            </w:r>
            <w:proofErr w:type="spellStart"/>
            <w:r w:rsidRPr="00902DB1">
              <w:rPr>
                <w:rFonts w:ascii="Calibri" w:eastAsia="Times New Roman" w:hAnsi="Calibri" w:cs="Calibri"/>
                <w:lang w:eastAsia="tr-TR"/>
              </w:rPr>
              <w:t>Trombozu</w:t>
            </w:r>
            <w:proofErr w:type="spellEnd"/>
            <w:r w:rsidRPr="00902DB1">
              <w:rPr>
                <w:rFonts w:ascii="Calibri" w:eastAsia="Times New Roman" w:hAnsi="Calibri" w:cs="Calibri"/>
                <w:lang w:eastAsia="tr-TR"/>
              </w:rPr>
              <w:t xml:space="preserve"> ve </w:t>
            </w:r>
            <w:proofErr w:type="spellStart"/>
            <w:r w:rsidRPr="00902DB1">
              <w:rPr>
                <w:rFonts w:ascii="Calibri" w:eastAsia="Times New Roman" w:hAnsi="Calibri" w:cs="Calibri"/>
                <w:lang w:eastAsia="tr-TR"/>
              </w:rPr>
              <w:t>Pulmoner</w:t>
            </w:r>
            <w:proofErr w:type="spellEnd"/>
            <w:r w:rsidRPr="00902DB1">
              <w:rPr>
                <w:rFonts w:ascii="Calibri" w:eastAsia="Times New Roman" w:hAnsi="Calibri" w:cs="Calibri"/>
                <w:lang w:eastAsia="tr-TR"/>
              </w:rPr>
              <w:t xml:space="preserve"> </w:t>
            </w:r>
            <w:proofErr w:type="spellStart"/>
            <w:r w:rsidRPr="00902DB1">
              <w:rPr>
                <w:rFonts w:ascii="Calibri" w:eastAsia="Times New Roman" w:hAnsi="Calibri" w:cs="Calibri"/>
                <w:lang w:eastAsia="tr-TR"/>
              </w:rPr>
              <w:t>Embolizm</w:t>
            </w:r>
            <w:proofErr w:type="spellEnd"/>
            <w:r w:rsidRPr="00902DB1">
              <w:rPr>
                <w:rFonts w:ascii="Calibri" w:eastAsia="Times New Roman" w:hAnsi="Calibri" w:cs="Calibri"/>
                <w:lang w:eastAsia="tr-TR"/>
              </w:rPr>
              <w:t xml:space="preserve"> </w:t>
            </w:r>
            <w:r w:rsidRPr="00902DB1">
              <w:rPr>
                <w:rFonts w:ascii="Calibri" w:eastAsia="Times New Roman" w:hAnsi="Calibri" w:cs="Calibri"/>
                <w:lang w:eastAsia="tr-TR"/>
              </w:rPr>
              <w:br/>
              <w:t xml:space="preserve">2.Nefes Darlığı ve Diğer Kalp Yetersizliği Semptomları ile Gelen Hastaya Yaklaşım </w:t>
            </w:r>
          </w:p>
        </w:tc>
        <w:tc>
          <w:tcPr>
            <w:tcW w:w="1843" w:type="dxa"/>
            <w:tcBorders>
              <w:top w:val="single" w:sz="4" w:space="0" w:color="auto"/>
              <w:left w:val="nil"/>
              <w:bottom w:val="single" w:sz="4" w:space="0" w:color="auto"/>
              <w:right w:val="nil"/>
            </w:tcBorders>
            <w:shd w:val="clear" w:color="auto" w:fill="D9D9D9" w:themeFill="background1" w:themeFillShade="D9"/>
            <w:vAlign w:val="center"/>
          </w:tcPr>
          <w:p w14:paraId="762626F4"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A K</w:t>
            </w:r>
            <w:r>
              <w:rPr>
                <w:rFonts w:ascii="Calibri" w:eastAsia="Times New Roman" w:hAnsi="Calibri" w:cs="Calibri"/>
                <w:lang w:eastAsia="tr-TR"/>
              </w:rPr>
              <w:t xml:space="preserve"> İ</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B1467E"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Yazılı-Sözlü</w:t>
            </w:r>
          </w:p>
        </w:tc>
      </w:tr>
      <w:tr w:rsidR="00F02A4D" w:rsidRPr="00902DB1" w14:paraId="05861F31" w14:textId="77777777" w:rsidTr="00567598">
        <w:trPr>
          <w:trHeight w:val="20"/>
        </w:trPr>
        <w:tc>
          <w:tcPr>
            <w:tcW w:w="2764"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FE6CDBD" w14:textId="77777777" w:rsidR="00F02A4D" w:rsidRDefault="00F02A4D" w:rsidP="00567598">
            <w:pPr>
              <w:spacing w:after="0" w:line="240" w:lineRule="auto"/>
              <w:rPr>
                <w:rFonts w:ascii="Calibri" w:eastAsia="Times New Roman" w:hAnsi="Calibri" w:cs="Calibri"/>
                <w:b/>
                <w:bCs/>
                <w:lang w:eastAsia="tr-TR"/>
              </w:rPr>
            </w:pPr>
            <w:r>
              <w:rPr>
                <w:rFonts w:ascii="Calibri" w:eastAsia="Times New Roman" w:hAnsi="Calibri" w:cs="Calibri"/>
                <w:b/>
                <w:bCs/>
                <w:lang w:eastAsia="tr-TR"/>
              </w:rPr>
              <w:t>SENKOP</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6FD7B3" w14:textId="77777777" w:rsidR="00F02A4D" w:rsidRPr="00902DB1" w:rsidRDefault="00F02A4D" w:rsidP="00567598">
            <w:pPr>
              <w:spacing w:after="0" w:line="240" w:lineRule="auto"/>
              <w:rPr>
                <w:rFonts w:ascii="Calibri" w:eastAsia="Times New Roman" w:hAnsi="Calibri" w:cs="Calibri"/>
                <w:lang w:eastAsia="tr-TR"/>
              </w:rPr>
            </w:pPr>
            <w:proofErr w:type="spellStart"/>
            <w:r>
              <w:rPr>
                <w:rFonts w:ascii="Calibri" w:eastAsia="Times New Roman" w:hAnsi="Calibri" w:cs="Calibri"/>
                <w:lang w:eastAsia="tr-TR"/>
              </w:rPr>
              <w:t>Vazovagal</w:t>
            </w:r>
            <w:proofErr w:type="spellEnd"/>
            <w:r>
              <w:rPr>
                <w:rFonts w:ascii="Calibri" w:eastAsia="Times New Roman" w:hAnsi="Calibri" w:cs="Calibri"/>
                <w:lang w:eastAsia="tr-TR"/>
              </w:rPr>
              <w:t xml:space="preserve"> </w:t>
            </w:r>
            <w:proofErr w:type="spellStart"/>
            <w:r>
              <w:rPr>
                <w:rFonts w:ascii="Calibri" w:eastAsia="Times New Roman" w:hAnsi="Calibri" w:cs="Calibri"/>
                <w:lang w:eastAsia="tr-TR"/>
              </w:rPr>
              <w:t>senkop</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B2DA99" w14:textId="77777777" w:rsidR="00F02A4D" w:rsidRPr="00902DB1"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Kardiyoloji</w:t>
            </w:r>
          </w:p>
        </w:tc>
        <w:tc>
          <w:tcPr>
            <w:tcW w:w="46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57900FE" w14:textId="77777777" w:rsidR="00F02A4D" w:rsidRPr="00902DB1" w:rsidRDefault="00F02A4D" w:rsidP="00567598">
            <w:pPr>
              <w:spacing w:after="0" w:line="240" w:lineRule="auto"/>
              <w:rPr>
                <w:rFonts w:ascii="Calibri" w:eastAsia="Times New Roman" w:hAnsi="Calibri" w:cs="Calibri"/>
                <w:lang w:eastAsia="tr-TR"/>
              </w:rPr>
            </w:pPr>
            <w:proofErr w:type="spellStart"/>
            <w:r>
              <w:rPr>
                <w:rFonts w:ascii="Calibri" w:eastAsia="Times New Roman" w:hAnsi="Calibri" w:cs="Calibri"/>
                <w:lang w:eastAsia="tr-TR"/>
              </w:rPr>
              <w:t>Vazovagal</w:t>
            </w:r>
            <w:proofErr w:type="spellEnd"/>
            <w:r>
              <w:rPr>
                <w:rFonts w:ascii="Calibri" w:eastAsia="Times New Roman" w:hAnsi="Calibri" w:cs="Calibri"/>
                <w:lang w:eastAsia="tr-TR"/>
              </w:rPr>
              <w:t xml:space="preserve"> </w:t>
            </w:r>
            <w:proofErr w:type="spellStart"/>
            <w:r>
              <w:rPr>
                <w:rFonts w:ascii="Calibri" w:eastAsia="Times New Roman" w:hAnsi="Calibri" w:cs="Calibri"/>
                <w:lang w:eastAsia="tr-TR"/>
              </w:rPr>
              <w:t>senkop</w:t>
            </w:r>
            <w:proofErr w:type="spellEnd"/>
          </w:p>
        </w:tc>
        <w:tc>
          <w:tcPr>
            <w:tcW w:w="1843" w:type="dxa"/>
            <w:tcBorders>
              <w:top w:val="single" w:sz="4" w:space="0" w:color="auto"/>
              <w:left w:val="nil"/>
              <w:bottom w:val="single" w:sz="4" w:space="0" w:color="auto"/>
              <w:right w:val="nil"/>
            </w:tcBorders>
            <w:shd w:val="clear" w:color="auto" w:fill="D9D9D9" w:themeFill="background1" w:themeFillShade="D9"/>
            <w:vAlign w:val="center"/>
          </w:tcPr>
          <w:p w14:paraId="2E27C8D9" w14:textId="77777777" w:rsidR="00F02A4D" w:rsidRPr="00902DB1" w:rsidRDefault="00F02A4D" w:rsidP="00567598">
            <w:pPr>
              <w:spacing w:after="0" w:line="240" w:lineRule="auto"/>
              <w:rPr>
                <w:rFonts w:ascii="Calibri" w:eastAsia="Times New Roman" w:hAnsi="Calibri" w:cs="Calibri"/>
                <w:lang w:eastAsia="tr-TR"/>
              </w:rPr>
            </w:pPr>
            <w:proofErr w:type="spellStart"/>
            <w:r>
              <w:rPr>
                <w:rFonts w:ascii="Calibri" w:eastAsia="Times New Roman" w:hAnsi="Calibri" w:cs="Calibri"/>
                <w:lang w:eastAsia="tr-TR"/>
              </w:rPr>
              <w:t>ÖnT</w:t>
            </w:r>
            <w:proofErr w:type="spellEnd"/>
            <w:r>
              <w:rPr>
                <w:rFonts w:ascii="Calibri" w:eastAsia="Times New Roman" w:hAnsi="Calibri" w:cs="Calibri"/>
                <w:lang w:eastAsia="tr-TR"/>
              </w:rPr>
              <w:t xml:space="preserve"> K</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0E5A1" w14:textId="77777777" w:rsidR="00F02A4D" w:rsidRPr="00902DB1"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Yazılı</w:t>
            </w:r>
          </w:p>
        </w:tc>
      </w:tr>
      <w:tr w:rsidR="00F02A4D" w:rsidRPr="00902DB1" w14:paraId="6D6858DF" w14:textId="77777777" w:rsidTr="00567598">
        <w:trPr>
          <w:trHeight w:val="20"/>
        </w:trPr>
        <w:tc>
          <w:tcPr>
            <w:tcW w:w="2764" w:type="dxa"/>
            <w:tcBorders>
              <w:top w:val="single" w:sz="4" w:space="0" w:color="auto"/>
              <w:left w:val="single" w:sz="4" w:space="0" w:color="auto"/>
              <w:bottom w:val="single" w:sz="4" w:space="0" w:color="auto"/>
              <w:right w:val="nil"/>
            </w:tcBorders>
            <w:shd w:val="clear" w:color="auto" w:fill="auto"/>
            <w:vAlign w:val="center"/>
            <w:hideMark/>
          </w:tcPr>
          <w:p w14:paraId="05675C24"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SİYANOZ</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6938A"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Kalp Yetersizliği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6F364"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6104307F" w14:textId="77777777" w:rsidR="00F02A4D"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 xml:space="preserve">1.Kronik Kalp Yetersizliği </w:t>
            </w:r>
            <w:r w:rsidRPr="00902DB1">
              <w:rPr>
                <w:rFonts w:ascii="Calibri" w:eastAsia="Times New Roman" w:hAnsi="Calibri" w:cs="Calibri"/>
                <w:lang w:eastAsia="tr-TR"/>
              </w:rPr>
              <w:br/>
              <w:t>2.Akut Kalp Ye</w:t>
            </w:r>
            <w:r>
              <w:rPr>
                <w:rFonts w:ascii="Calibri" w:eastAsia="Times New Roman" w:hAnsi="Calibri" w:cs="Calibri"/>
                <w:lang w:eastAsia="tr-TR"/>
              </w:rPr>
              <w:t xml:space="preserve">tersizliği ve </w:t>
            </w:r>
            <w:proofErr w:type="spellStart"/>
            <w:r>
              <w:rPr>
                <w:rFonts w:ascii="Calibri" w:eastAsia="Times New Roman" w:hAnsi="Calibri" w:cs="Calibri"/>
                <w:lang w:eastAsia="tr-TR"/>
              </w:rPr>
              <w:t>Kardiyojenik</w:t>
            </w:r>
            <w:proofErr w:type="spellEnd"/>
            <w:r>
              <w:rPr>
                <w:rFonts w:ascii="Calibri" w:eastAsia="Times New Roman" w:hAnsi="Calibri" w:cs="Calibri"/>
                <w:lang w:eastAsia="tr-TR"/>
              </w:rPr>
              <w:t xml:space="preserve"> Şok </w:t>
            </w:r>
          </w:p>
          <w:p w14:paraId="78C56AEC" w14:textId="77777777" w:rsidR="00F02A4D" w:rsidRPr="00902DB1"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3.Olgu temelli eğitim</w:t>
            </w:r>
            <w:r w:rsidRPr="00902DB1">
              <w:rPr>
                <w:rFonts w:ascii="Calibri" w:eastAsia="Times New Roman" w:hAnsi="Calibri" w:cs="Calibri"/>
                <w:lang w:eastAsia="tr-TR"/>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8A3EA6D"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TAKİ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36539D4"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Yazılı-Sözlü</w:t>
            </w:r>
          </w:p>
        </w:tc>
      </w:tr>
      <w:tr w:rsidR="00F02A4D" w:rsidRPr="00902DB1" w14:paraId="4AF02DC3" w14:textId="77777777" w:rsidTr="00567598">
        <w:trPr>
          <w:trHeight w:val="349"/>
        </w:trPr>
        <w:tc>
          <w:tcPr>
            <w:tcW w:w="276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7266191"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SİYANOZ</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79C992"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Kalp Kapak Hastalıkları</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36D456"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77CA91C" w14:textId="77777777" w:rsidR="00F02A4D"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1.Kalp kapak h</w:t>
            </w:r>
            <w:r w:rsidRPr="00902DB1">
              <w:rPr>
                <w:rFonts w:ascii="Calibri" w:eastAsia="Times New Roman" w:hAnsi="Calibri" w:cs="Calibri"/>
                <w:lang w:eastAsia="tr-TR"/>
              </w:rPr>
              <w:t>astalıkları</w:t>
            </w:r>
          </w:p>
          <w:p w14:paraId="54703DAF" w14:textId="77777777" w:rsidR="00F02A4D" w:rsidRPr="00902DB1"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2.Olgu temelli eğitim</w:t>
            </w:r>
          </w:p>
        </w:tc>
        <w:tc>
          <w:tcPr>
            <w:tcW w:w="1843" w:type="dxa"/>
            <w:tcBorders>
              <w:top w:val="single" w:sz="4" w:space="0" w:color="auto"/>
              <w:left w:val="nil"/>
              <w:bottom w:val="single" w:sz="4" w:space="0" w:color="auto"/>
              <w:right w:val="nil"/>
            </w:tcBorders>
            <w:shd w:val="clear" w:color="auto" w:fill="D9D9D9" w:themeFill="background1" w:themeFillShade="D9"/>
            <w:vAlign w:val="center"/>
            <w:hideMark/>
          </w:tcPr>
          <w:p w14:paraId="70FB4A59" w14:textId="77777777" w:rsidR="00F02A4D" w:rsidRPr="00902DB1" w:rsidRDefault="00F02A4D" w:rsidP="00567598">
            <w:pPr>
              <w:spacing w:after="0" w:line="240" w:lineRule="auto"/>
              <w:rPr>
                <w:rFonts w:ascii="Calibri" w:eastAsia="Times New Roman" w:hAnsi="Calibri" w:cs="Calibri"/>
                <w:lang w:eastAsia="tr-TR"/>
              </w:rPr>
            </w:pPr>
            <w:proofErr w:type="spellStart"/>
            <w:r w:rsidRPr="00902DB1">
              <w:rPr>
                <w:rFonts w:ascii="Calibri" w:eastAsia="Times New Roman" w:hAnsi="Calibri" w:cs="Calibri"/>
                <w:lang w:eastAsia="tr-TR"/>
              </w:rPr>
              <w:t>ÖnT</w:t>
            </w:r>
            <w:proofErr w:type="spellEnd"/>
            <w:r w:rsidRPr="00902DB1">
              <w:rPr>
                <w:rFonts w:ascii="Calibri" w:eastAsia="Times New Roman" w:hAnsi="Calibri" w:cs="Calibri"/>
                <w:lang w:eastAsia="tr-TR"/>
              </w:rPr>
              <w:t xml:space="preserve"> K</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60281F"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w:t>
            </w:r>
          </w:p>
        </w:tc>
      </w:tr>
      <w:tr w:rsidR="00F02A4D" w:rsidRPr="00902DB1" w14:paraId="340FB5C4" w14:textId="77777777" w:rsidTr="00567598">
        <w:trPr>
          <w:trHeight w:val="349"/>
        </w:trPr>
        <w:tc>
          <w:tcPr>
            <w:tcW w:w="2764"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B187F75"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SİYANOZ</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DEA1BD" w14:textId="77777777" w:rsidR="00F02A4D" w:rsidRPr="00902DB1" w:rsidRDefault="00F02A4D" w:rsidP="00567598">
            <w:pPr>
              <w:spacing w:after="0" w:line="240" w:lineRule="auto"/>
              <w:rPr>
                <w:rFonts w:ascii="Calibri" w:eastAsia="Times New Roman" w:hAnsi="Calibri" w:cs="Calibri"/>
                <w:lang w:eastAsia="tr-TR"/>
              </w:rPr>
            </w:pPr>
            <w:proofErr w:type="spellStart"/>
            <w:r>
              <w:rPr>
                <w:rFonts w:ascii="Calibri" w:eastAsia="Times New Roman" w:hAnsi="Calibri" w:cs="Calibri"/>
                <w:lang w:eastAsia="tr-TR"/>
              </w:rPr>
              <w:t>Kardiyo-pulmoner</w:t>
            </w:r>
            <w:proofErr w:type="spellEnd"/>
            <w:r>
              <w:rPr>
                <w:rFonts w:ascii="Calibri" w:eastAsia="Times New Roman" w:hAnsi="Calibri" w:cs="Calibri"/>
                <w:lang w:eastAsia="tr-TR"/>
              </w:rPr>
              <w:t xml:space="preserve"> </w:t>
            </w:r>
            <w:proofErr w:type="spellStart"/>
            <w:r>
              <w:rPr>
                <w:rFonts w:ascii="Calibri" w:eastAsia="Times New Roman" w:hAnsi="Calibri" w:cs="Calibri"/>
                <w:lang w:eastAsia="tr-TR"/>
              </w:rPr>
              <w:t>arrest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EFC1C6"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E9BB59" w14:textId="77777777" w:rsidR="00F02A4D"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1.</w:t>
            </w:r>
            <w:r w:rsidRPr="00902DB1">
              <w:rPr>
                <w:rFonts w:ascii="Calibri" w:eastAsia="Times New Roman" w:hAnsi="Calibri" w:cs="Calibri"/>
                <w:lang w:eastAsia="tr-TR"/>
              </w:rPr>
              <w:t>Akut Kalp Ye</w:t>
            </w:r>
            <w:r>
              <w:rPr>
                <w:rFonts w:ascii="Calibri" w:eastAsia="Times New Roman" w:hAnsi="Calibri" w:cs="Calibri"/>
                <w:lang w:eastAsia="tr-TR"/>
              </w:rPr>
              <w:t xml:space="preserve">tersizliği ve </w:t>
            </w:r>
            <w:proofErr w:type="spellStart"/>
            <w:r>
              <w:rPr>
                <w:rFonts w:ascii="Calibri" w:eastAsia="Times New Roman" w:hAnsi="Calibri" w:cs="Calibri"/>
                <w:lang w:eastAsia="tr-TR"/>
              </w:rPr>
              <w:t>Kardiyojenik</w:t>
            </w:r>
            <w:proofErr w:type="spellEnd"/>
            <w:r>
              <w:rPr>
                <w:rFonts w:ascii="Calibri" w:eastAsia="Times New Roman" w:hAnsi="Calibri" w:cs="Calibri"/>
                <w:lang w:eastAsia="tr-TR"/>
              </w:rPr>
              <w:t xml:space="preserve"> Şok </w:t>
            </w:r>
          </w:p>
          <w:p w14:paraId="41C506E5" w14:textId="77777777" w:rsidR="00F02A4D" w:rsidRPr="00902DB1"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2.Olgu temelli eğitim</w:t>
            </w:r>
            <w:r w:rsidRPr="00902DB1">
              <w:rPr>
                <w:rFonts w:ascii="Calibri" w:eastAsia="Times New Roman" w:hAnsi="Calibri" w:cs="Calibri"/>
                <w:lang w:eastAsia="tr-TR"/>
              </w:rPr>
              <w:t xml:space="preserve"> </w:t>
            </w:r>
          </w:p>
        </w:tc>
        <w:tc>
          <w:tcPr>
            <w:tcW w:w="1843" w:type="dxa"/>
            <w:tcBorders>
              <w:top w:val="single" w:sz="4" w:space="0" w:color="auto"/>
              <w:left w:val="nil"/>
              <w:bottom w:val="single" w:sz="4" w:space="0" w:color="auto"/>
              <w:right w:val="nil"/>
            </w:tcBorders>
            <w:shd w:val="clear" w:color="auto" w:fill="D9D9D9" w:themeFill="background1" w:themeFillShade="D9"/>
            <w:vAlign w:val="center"/>
          </w:tcPr>
          <w:p w14:paraId="3EA6568F"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A</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537DD9"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Yazılı-Sözlü</w:t>
            </w:r>
          </w:p>
        </w:tc>
      </w:tr>
      <w:tr w:rsidR="00F02A4D" w:rsidRPr="00902DB1" w14:paraId="7C20C1B0" w14:textId="77777777" w:rsidTr="00567598">
        <w:trPr>
          <w:trHeight w:val="349"/>
        </w:trPr>
        <w:tc>
          <w:tcPr>
            <w:tcW w:w="2764"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9BCE210"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TÜTÜN KULLANIMI</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39730D"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Akut Koroner Sendrom</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FFA180"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E374EE" w14:textId="77777777" w:rsidR="00F02A4D" w:rsidRPr="003A40BE"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1.</w:t>
            </w:r>
            <w:r w:rsidRPr="003A40BE">
              <w:rPr>
                <w:rFonts w:ascii="Calibri" w:eastAsia="Times New Roman" w:hAnsi="Calibri" w:cs="Calibri"/>
                <w:lang w:eastAsia="tr-TR"/>
              </w:rPr>
              <w:t>Akut koroner sendromlar</w:t>
            </w:r>
          </w:p>
          <w:p w14:paraId="7209A899" w14:textId="77777777" w:rsidR="00F02A4D" w:rsidRPr="003A40BE"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2.</w:t>
            </w:r>
            <w:r w:rsidRPr="003A40BE">
              <w:rPr>
                <w:rFonts w:ascii="Calibri" w:eastAsia="Times New Roman" w:hAnsi="Calibri" w:cs="Calibri"/>
                <w:lang w:eastAsia="tr-TR"/>
              </w:rPr>
              <w:t>Göğüs ağrısına yaklaşım</w:t>
            </w:r>
          </w:p>
          <w:p w14:paraId="7795E320" w14:textId="77777777" w:rsidR="00F02A4D" w:rsidRPr="003A40BE"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3.</w:t>
            </w:r>
            <w:r w:rsidRPr="003A40BE">
              <w:rPr>
                <w:rFonts w:ascii="Calibri" w:eastAsia="Times New Roman" w:hAnsi="Calibri" w:cs="Calibri"/>
                <w:lang w:eastAsia="tr-TR"/>
              </w:rPr>
              <w:t>Olgu temelli eğitim</w:t>
            </w:r>
          </w:p>
        </w:tc>
        <w:tc>
          <w:tcPr>
            <w:tcW w:w="1843" w:type="dxa"/>
            <w:tcBorders>
              <w:top w:val="single" w:sz="4" w:space="0" w:color="auto"/>
              <w:left w:val="nil"/>
              <w:bottom w:val="single" w:sz="4" w:space="0" w:color="auto"/>
              <w:right w:val="nil"/>
            </w:tcBorders>
            <w:shd w:val="clear" w:color="auto" w:fill="D9D9D9" w:themeFill="background1" w:themeFillShade="D9"/>
            <w:vAlign w:val="center"/>
          </w:tcPr>
          <w:p w14:paraId="4C37320B"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T A K</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87ADBA" w14:textId="77777777" w:rsidR="00F02A4D" w:rsidRPr="00902DB1"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Yazılı-Sözlü</w:t>
            </w:r>
          </w:p>
        </w:tc>
      </w:tr>
      <w:tr w:rsidR="00F02A4D" w:rsidRPr="00902DB1" w14:paraId="6416351E" w14:textId="77777777" w:rsidTr="00567598">
        <w:trPr>
          <w:trHeight w:val="333"/>
        </w:trPr>
        <w:tc>
          <w:tcPr>
            <w:tcW w:w="276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FB3665D" w14:textId="77777777" w:rsidR="00F02A4D" w:rsidRPr="00902DB1" w:rsidRDefault="00F02A4D" w:rsidP="00567598">
            <w:pPr>
              <w:spacing w:after="0" w:line="240" w:lineRule="auto"/>
              <w:rPr>
                <w:rFonts w:ascii="Calibri" w:eastAsia="Times New Roman" w:hAnsi="Calibri" w:cs="Calibri"/>
                <w:b/>
                <w:bCs/>
                <w:lang w:eastAsia="tr-TR"/>
              </w:rPr>
            </w:pPr>
            <w:r w:rsidRPr="00902DB1">
              <w:rPr>
                <w:rFonts w:ascii="Calibri" w:eastAsia="Times New Roman" w:hAnsi="Calibri" w:cs="Calibri"/>
                <w:b/>
                <w:bCs/>
                <w:lang w:eastAsia="tr-TR"/>
              </w:rPr>
              <w:t>TÜTÜN KULLANIMI</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6AC723"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Periferik Arter Hastalığı</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668340"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Kardiyoloji</w:t>
            </w:r>
          </w:p>
        </w:tc>
        <w:tc>
          <w:tcPr>
            <w:tcW w:w="46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6C5F9B4" w14:textId="77777777" w:rsidR="00F02A4D" w:rsidRPr="00902DB1" w:rsidRDefault="00F02A4D" w:rsidP="00567598">
            <w:pPr>
              <w:spacing w:after="0" w:line="240" w:lineRule="auto"/>
              <w:rPr>
                <w:rFonts w:ascii="Calibri" w:eastAsia="Times New Roman" w:hAnsi="Calibri" w:cs="Calibri"/>
                <w:lang w:eastAsia="tr-TR"/>
              </w:rPr>
            </w:pPr>
            <w:r>
              <w:rPr>
                <w:rFonts w:ascii="Calibri" w:eastAsia="Times New Roman" w:hAnsi="Calibri" w:cs="Calibri"/>
                <w:lang w:eastAsia="tr-TR"/>
              </w:rPr>
              <w:t>Periferik arter hastalığı</w:t>
            </w:r>
          </w:p>
        </w:tc>
        <w:tc>
          <w:tcPr>
            <w:tcW w:w="1843" w:type="dxa"/>
            <w:tcBorders>
              <w:top w:val="single" w:sz="4" w:space="0" w:color="auto"/>
              <w:left w:val="nil"/>
              <w:bottom w:val="single" w:sz="4" w:space="0" w:color="auto"/>
              <w:right w:val="nil"/>
            </w:tcBorders>
            <w:shd w:val="clear" w:color="auto" w:fill="D9D9D9" w:themeFill="background1" w:themeFillShade="D9"/>
            <w:vAlign w:val="center"/>
            <w:hideMark/>
          </w:tcPr>
          <w:p w14:paraId="640944DB" w14:textId="77777777" w:rsidR="00F02A4D" w:rsidRPr="00902DB1" w:rsidRDefault="00F02A4D" w:rsidP="00567598">
            <w:pPr>
              <w:spacing w:after="0" w:line="240" w:lineRule="auto"/>
              <w:rPr>
                <w:rFonts w:ascii="Calibri" w:eastAsia="Times New Roman" w:hAnsi="Calibri" w:cs="Calibri"/>
                <w:lang w:eastAsia="tr-TR"/>
              </w:rPr>
            </w:pPr>
            <w:proofErr w:type="spellStart"/>
            <w:r>
              <w:rPr>
                <w:rFonts w:ascii="Calibri" w:eastAsia="Times New Roman" w:hAnsi="Calibri" w:cs="Calibri"/>
                <w:lang w:eastAsia="tr-TR"/>
              </w:rPr>
              <w:t>ÖnT</w:t>
            </w:r>
            <w:proofErr w:type="spellEnd"/>
            <w:r>
              <w:rPr>
                <w:rFonts w:ascii="Calibri" w:eastAsia="Times New Roman" w:hAnsi="Calibri" w:cs="Calibri"/>
                <w:lang w:eastAsia="tr-TR"/>
              </w:rPr>
              <w:t xml:space="preserve"> A</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A376ED" w14:textId="77777777" w:rsidR="00F02A4D" w:rsidRPr="00902DB1" w:rsidRDefault="00F02A4D" w:rsidP="00567598">
            <w:pPr>
              <w:spacing w:after="0" w:line="240" w:lineRule="auto"/>
              <w:rPr>
                <w:rFonts w:ascii="Calibri" w:eastAsia="Times New Roman" w:hAnsi="Calibri" w:cs="Calibri"/>
                <w:lang w:eastAsia="tr-TR"/>
              </w:rPr>
            </w:pPr>
            <w:r w:rsidRPr="00902DB1">
              <w:rPr>
                <w:rFonts w:ascii="Calibri" w:eastAsia="Times New Roman" w:hAnsi="Calibri" w:cs="Calibri"/>
                <w:lang w:eastAsia="tr-TR"/>
              </w:rPr>
              <w:t>Yazılı</w:t>
            </w:r>
          </w:p>
        </w:tc>
      </w:tr>
    </w:tbl>
    <w:p w14:paraId="04F5D2A2" w14:textId="77777777" w:rsidR="005D6C81" w:rsidRDefault="005D6C81">
      <w:pPr>
        <w:spacing w:after="0" w:line="240" w:lineRule="auto"/>
        <w:rPr>
          <w:rFonts w:cstheme="minorHAnsi"/>
          <w:b/>
          <w:bCs/>
          <w:sz w:val="28"/>
          <w:szCs w:val="26"/>
        </w:rPr>
      </w:pPr>
      <w:r>
        <w:rPr>
          <w:rFonts w:cstheme="minorHAnsi"/>
          <w:b/>
          <w:bCs/>
          <w:sz w:val="28"/>
          <w:szCs w:val="26"/>
        </w:rPr>
        <w:br w:type="page"/>
      </w:r>
    </w:p>
    <w:p w14:paraId="6F5A2A29" w14:textId="75136AD1" w:rsidR="00F02A4D" w:rsidRDefault="00F02A4D" w:rsidP="00F02A4D">
      <w:pPr>
        <w:spacing w:after="0" w:line="240" w:lineRule="auto"/>
        <w:ind w:left="-284"/>
        <w:rPr>
          <w:rFonts w:cstheme="minorHAnsi"/>
          <w:b/>
          <w:bCs/>
          <w:sz w:val="28"/>
          <w:szCs w:val="28"/>
        </w:rPr>
      </w:pPr>
      <w:r>
        <w:rPr>
          <w:rFonts w:cstheme="minorHAnsi"/>
          <w:b/>
          <w:bCs/>
          <w:sz w:val="28"/>
          <w:szCs w:val="26"/>
        </w:rPr>
        <w:lastRenderedPageBreak/>
        <w:t>SOLUNUM DOLAŞIM BLOĞU</w:t>
      </w:r>
      <w:r w:rsidRPr="00EC7F02">
        <w:rPr>
          <w:rFonts w:cstheme="minorHAnsi"/>
          <w:b/>
          <w:bCs/>
          <w:sz w:val="28"/>
          <w:szCs w:val="26"/>
        </w:rPr>
        <w:t xml:space="preserve"> </w:t>
      </w:r>
      <w:r w:rsidRPr="00A320E9">
        <w:rPr>
          <w:rFonts w:cstheme="minorHAnsi"/>
          <w:b/>
          <w:bCs/>
          <w:sz w:val="28"/>
          <w:szCs w:val="26"/>
        </w:rPr>
        <w:t>STAJI</w:t>
      </w:r>
      <w:r w:rsidRPr="00F26534">
        <w:rPr>
          <w:rFonts w:cstheme="minorHAnsi"/>
          <w:b/>
          <w:bCs/>
          <w:sz w:val="28"/>
          <w:szCs w:val="26"/>
        </w:rPr>
        <w:t xml:space="preserve"> </w:t>
      </w:r>
      <w:r w:rsidRPr="00350E28">
        <w:rPr>
          <w:rFonts w:cstheme="minorHAnsi"/>
          <w:b/>
          <w:bCs/>
          <w:sz w:val="28"/>
          <w:szCs w:val="28"/>
        </w:rPr>
        <w:t>TEMEL HEKİMLİK UYGULAMALARI</w:t>
      </w:r>
    </w:p>
    <w:p w14:paraId="71105962" w14:textId="77777777" w:rsidR="00F02A4D" w:rsidRPr="007221A7" w:rsidRDefault="00F02A4D" w:rsidP="00F02A4D">
      <w:pPr>
        <w:spacing w:after="0" w:line="240" w:lineRule="auto"/>
        <w:rPr>
          <w:rFonts w:cstheme="minorHAnsi"/>
          <w:b/>
          <w:bCs/>
          <w:sz w:val="10"/>
          <w:szCs w:val="28"/>
        </w:rPr>
      </w:pPr>
    </w:p>
    <w:tbl>
      <w:tblPr>
        <w:tblW w:w="5000" w:type="pct"/>
        <w:tblLayout w:type="fixed"/>
        <w:tblCellMar>
          <w:left w:w="70" w:type="dxa"/>
          <w:right w:w="70" w:type="dxa"/>
        </w:tblCellMar>
        <w:tblLook w:val="04A0" w:firstRow="1" w:lastRow="0" w:firstColumn="1" w:lastColumn="0" w:noHBand="0" w:noVBand="1"/>
      </w:tblPr>
      <w:tblGrid>
        <w:gridCol w:w="2689"/>
        <w:gridCol w:w="3561"/>
        <w:gridCol w:w="2022"/>
        <w:gridCol w:w="3998"/>
        <w:gridCol w:w="3118"/>
      </w:tblGrid>
      <w:tr w:rsidR="00F02A4D" w:rsidRPr="00903E93" w14:paraId="10F9E4CB" w14:textId="77777777" w:rsidTr="00567598">
        <w:trPr>
          <w:trHeight w:val="600"/>
        </w:trPr>
        <w:tc>
          <w:tcPr>
            <w:tcW w:w="874" w:type="pct"/>
            <w:tcBorders>
              <w:top w:val="single" w:sz="4" w:space="0" w:color="auto"/>
              <w:left w:val="single" w:sz="4" w:space="0" w:color="auto"/>
              <w:bottom w:val="single" w:sz="4" w:space="0" w:color="auto"/>
              <w:right w:val="single" w:sz="4" w:space="0" w:color="auto"/>
            </w:tcBorders>
            <w:shd w:val="clear" w:color="000000" w:fill="002060"/>
            <w:vAlign w:val="center"/>
            <w:hideMark/>
          </w:tcPr>
          <w:p w14:paraId="1B41F36C" w14:textId="77777777" w:rsidR="00F02A4D" w:rsidRPr="00903E93" w:rsidRDefault="00F02A4D" w:rsidP="00567598">
            <w:pPr>
              <w:spacing w:after="0" w:line="240" w:lineRule="auto"/>
              <w:jc w:val="center"/>
              <w:rPr>
                <w:rFonts w:ascii="Calibri" w:eastAsia="Times New Roman" w:hAnsi="Calibri" w:cs="Calibri"/>
                <w:b/>
                <w:bCs/>
                <w:color w:val="FFFFFF"/>
                <w:lang w:eastAsia="tr-TR"/>
              </w:rPr>
            </w:pPr>
            <w:r w:rsidRPr="00903E93">
              <w:rPr>
                <w:rFonts w:ascii="Calibri" w:eastAsia="Times New Roman" w:hAnsi="Calibri" w:cs="Calibri"/>
                <w:b/>
                <w:bCs/>
                <w:color w:val="FFFFFF"/>
                <w:lang w:eastAsia="tr-TR"/>
              </w:rPr>
              <w:t>UYGULAMA</w:t>
            </w:r>
          </w:p>
        </w:tc>
        <w:tc>
          <w:tcPr>
            <w:tcW w:w="1157" w:type="pct"/>
            <w:tcBorders>
              <w:top w:val="single" w:sz="4" w:space="0" w:color="auto"/>
              <w:left w:val="nil"/>
              <w:bottom w:val="single" w:sz="4" w:space="0" w:color="auto"/>
              <w:right w:val="single" w:sz="4" w:space="0" w:color="auto"/>
            </w:tcBorders>
            <w:shd w:val="clear" w:color="000000" w:fill="002060"/>
            <w:vAlign w:val="center"/>
            <w:hideMark/>
          </w:tcPr>
          <w:p w14:paraId="4C244296" w14:textId="77777777" w:rsidR="00F02A4D" w:rsidRPr="00903E93" w:rsidRDefault="00F02A4D" w:rsidP="00567598">
            <w:pPr>
              <w:spacing w:after="0" w:line="240" w:lineRule="auto"/>
              <w:jc w:val="center"/>
              <w:rPr>
                <w:rFonts w:ascii="Calibri" w:eastAsia="Times New Roman" w:hAnsi="Calibri" w:cs="Calibri"/>
                <w:b/>
                <w:bCs/>
                <w:color w:val="FFFFFF"/>
                <w:lang w:eastAsia="tr-TR"/>
              </w:rPr>
            </w:pPr>
            <w:r w:rsidRPr="00903E93">
              <w:rPr>
                <w:rFonts w:ascii="Calibri" w:eastAsia="Times New Roman" w:hAnsi="Calibri" w:cs="Calibri"/>
                <w:b/>
                <w:bCs/>
                <w:color w:val="FFFFFF"/>
                <w:lang w:eastAsia="tr-TR"/>
              </w:rPr>
              <w:t>UYGULAMA ADI</w:t>
            </w:r>
          </w:p>
        </w:tc>
        <w:tc>
          <w:tcPr>
            <w:tcW w:w="657" w:type="pct"/>
            <w:tcBorders>
              <w:top w:val="single" w:sz="4" w:space="0" w:color="auto"/>
              <w:left w:val="nil"/>
              <w:bottom w:val="single" w:sz="4" w:space="0" w:color="auto"/>
              <w:right w:val="single" w:sz="4" w:space="0" w:color="auto"/>
            </w:tcBorders>
            <w:shd w:val="clear" w:color="000000" w:fill="002060"/>
            <w:vAlign w:val="center"/>
            <w:hideMark/>
          </w:tcPr>
          <w:p w14:paraId="261B51DB" w14:textId="77777777" w:rsidR="00F02A4D" w:rsidRPr="00903E93" w:rsidRDefault="00F02A4D" w:rsidP="00567598">
            <w:pPr>
              <w:spacing w:after="0" w:line="240" w:lineRule="auto"/>
              <w:jc w:val="center"/>
              <w:rPr>
                <w:rFonts w:ascii="Calibri" w:eastAsia="Times New Roman" w:hAnsi="Calibri" w:cs="Calibri"/>
                <w:b/>
                <w:bCs/>
                <w:color w:val="FFFFFF"/>
                <w:lang w:eastAsia="tr-TR"/>
              </w:rPr>
            </w:pPr>
            <w:r w:rsidRPr="00903E93">
              <w:rPr>
                <w:rFonts w:ascii="Calibri" w:eastAsia="Times New Roman" w:hAnsi="Calibri" w:cs="Calibri"/>
                <w:b/>
                <w:bCs/>
                <w:color w:val="FFFFFF"/>
                <w:lang w:eastAsia="tr-TR"/>
              </w:rPr>
              <w:t>ANABİLİMDALI</w:t>
            </w:r>
          </w:p>
        </w:tc>
        <w:tc>
          <w:tcPr>
            <w:tcW w:w="1299" w:type="pct"/>
            <w:tcBorders>
              <w:top w:val="single" w:sz="4" w:space="0" w:color="auto"/>
              <w:left w:val="nil"/>
              <w:bottom w:val="single" w:sz="4" w:space="0" w:color="auto"/>
              <w:right w:val="single" w:sz="4" w:space="0" w:color="auto"/>
            </w:tcBorders>
            <w:shd w:val="clear" w:color="000000" w:fill="002060"/>
            <w:vAlign w:val="center"/>
            <w:hideMark/>
          </w:tcPr>
          <w:p w14:paraId="011FFE7A" w14:textId="77777777" w:rsidR="00F02A4D" w:rsidRPr="00903E93" w:rsidRDefault="00F02A4D" w:rsidP="00567598">
            <w:pPr>
              <w:spacing w:after="0" w:line="240" w:lineRule="auto"/>
              <w:jc w:val="center"/>
              <w:rPr>
                <w:rFonts w:ascii="Calibri" w:eastAsia="Times New Roman" w:hAnsi="Calibri" w:cs="Calibri"/>
                <w:b/>
                <w:bCs/>
                <w:color w:val="FFFFFF"/>
                <w:lang w:eastAsia="tr-TR"/>
              </w:rPr>
            </w:pPr>
            <w:r w:rsidRPr="00903E93">
              <w:rPr>
                <w:rFonts w:ascii="Calibri" w:eastAsia="Times New Roman" w:hAnsi="Calibri" w:cs="Calibri"/>
                <w:b/>
                <w:bCs/>
                <w:color w:val="FFFFFF"/>
                <w:lang w:eastAsia="tr-TR"/>
              </w:rPr>
              <w:t>DÖNEM 4 DERS ADI</w:t>
            </w:r>
          </w:p>
        </w:tc>
        <w:tc>
          <w:tcPr>
            <w:tcW w:w="1013" w:type="pct"/>
            <w:tcBorders>
              <w:top w:val="single" w:sz="4" w:space="0" w:color="auto"/>
              <w:left w:val="nil"/>
              <w:bottom w:val="single" w:sz="4" w:space="0" w:color="auto"/>
              <w:right w:val="single" w:sz="4" w:space="0" w:color="auto"/>
            </w:tcBorders>
            <w:shd w:val="clear" w:color="000000" w:fill="002060"/>
          </w:tcPr>
          <w:p w14:paraId="43723F79" w14:textId="77777777" w:rsidR="00F02A4D" w:rsidRPr="00903E93" w:rsidRDefault="00F02A4D" w:rsidP="00567598">
            <w:pPr>
              <w:tabs>
                <w:tab w:val="left" w:pos="735"/>
              </w:tabs>
              <w:spacing w:after="0" w:line="240" w:lineRule="auto"/>
              <w:rPr>
                <w:rFonts w:ascii="Calibri" w:eastAsia="Times New Roman" w:hAnsi="Calibri" w:cs="Calibri"/>
                <w:b/>
                <w:bCs/>
                <w:color w:val="FFFFFF"/>
                <w:lang w:eastAsia="tr-TR"/>
              </w:rPr>
            </w:pPr>
            <w:r>
              <w:rPr>
                <w:rFonts w:ascii="Calibri" w:eastAsia="Times New Roman" w:hAnsi="Calibri" w:cs="Calibri"/>
                <w:b/>
                <w:bCs/>
                <w:color w:val="FFFFFF"/>
                <w:lang w:eastAsia="tr-TR"/>
              </w:rPr>
              <w:tab/>
              <w:t>DÜZEY</w:t>
            </w:r>
          </w:p>
        </w:tc>
      </w:tr>
      <w:tr w:rsidR="00F02A4D" w:rsidRPr="00903E93" w14:paraId="64D5AA36" w14:textId="77777777" w:rsidTr="00567598">
        <w:trPr>
          <w:trHeight w:val="20"/>
        </w:trPr>
        <w:tc>
          <w:tcPr>
            <w:tcW w:w="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CB0AE6" w14:textId="77777777" w:rsidR="00F02A4D" w:rsidRPr="00903E93" w:rsidRDefault="00F02A4D" w:rsidP="00567598">
            <w:pPr>
              <w:spacing w:after="0" w:line="240" w:lineRule="auto"/>
              <w:rPr>
                <w:rFonts w:ascii="Calibri" w:eastAsia="Times New Roman" w:hAnsi="Calibri" w:cs="Calibri"/>
                <w:b/>
                <w:bCs/>
                <w:lang w:eastAsia="tr-TR"/>
              </w:rPr>
            </w:pPr>
            <w:r w:rsidRPr="00903E93">
              <w:rPr>
                <w:rFonts w:ascii="Calibri" w:eastAsia="Times New Roman" w:hAnsi="Calibri" w:cs="Calibri"/>
                <w:b/>
                <w:bCs/>
                <w:lang w:eastAsia="tr-TR"/>
              </w:rPr>
              <w:t>ÖYKÜ ALMA</w:t>
            </w:r>
          </w:p>
        </w:tc>
        <w:tc>
          <w:tcPr>
            <w:tcW w:w="1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6DFA83" w14:textId="77777777" w:rsidR="00F02A4D" w:rsidRPr="00903E93" w:rsidRDefault="00F02A4D" w:rsidP="00567598">
            <w:pPr>
              <w:spacing w:after="0" w:line="240" w:lineRule="auto"/>
              <w:rPr>
                <w:rFonts w:ascii="Calibri" w:eastAsia="Times New Roman" w:hAnsi="Calibri" w:cs="Calibri"/>
                <w:lang w:eastAsia="tr-TR"/>
              </w:rPr>
            </w:pPr>
            <w:r w:rsidRPr="00903E93">
              <w:rPr>
                <w:rFonts w:ascii="Calibri" w:eastAsia="Times New Roman" w:hAnsi="Calibri" w:cs="Calibri"/>
                <w:lang w:eastAsia="tr-TR"/>
              </w:rPr>
              <w:t>Genel ve soruna yönelik öykü alabilme</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304F15" w14:textId="77777777" w:rsidR="00F02A4D" w:rsidRPr="00903E93" w:rsidRDefault="00F02A4D" w:rsidP="00567598">
            <w:pPr>
              <w:spacing w:after="0" w:line="240" w:lineRule="auto"/>
              <w:rPr>
                <w:rFonts w:ascii="Calibri" w:eastAsia="Times New Roman" w:hAnsi="Calibri" w:cs="Calibri"/>
                <w:lang w:eastAsia="tr-TR"/>
              </w:rPr>
            </w:pPr>
            <w:r w:rsidRPr="00903E93">
              <w:rPr>
                <w:rFonts w:ascii="Calibri" w:eastAsia="Times New Roman" w:hAnsi="Calibri" w:cs="Calibri"/>
                <w:lang w:eastAsia="tr-TR"/>
              </w:rPr>
              <w:t>Göğüs Hastalıkları</w:t>
            </w:r>
          </w:p>
        </w:tc>
        <w:tc>
          <w:tcPr>
            <w:tcW w:w="1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5683C9" w14:textId="77777777" w:rsidR="00F02A4D" w:rsidRPr="00903E93" w:rsidRDefault="00F02A4D" w:rsidP="00567598">
            <w:pPr>
              <w:spacing w:after="0" w:line="240" w:lineRule="auto"/>
              <w:jc w:val="center"/>
              <w:rPr>
                <w:rFonts w:ascii="Calibri" w:eastAsia="Times New Roman" w:hAnsi="Calibri" w:cs="Calibri"/>
                <w:lang w:eastAsia="tr-TR"/>
              </w:rPr>
            </w:pPr>
            <w:r w:rsidRPr="00903E93">
              <w:rPr>
                <w:rFonts w:ascii="Calibri" w:eastAsia="Times New Roman" w:hAnsi="Calibri" w:cs="Calibri"/>
                <w:lang w:eastAsia="tr-TR"/>
              </w:rPr>
              <w:t>Göğüs Hastalıklarında Semptomlar</w:t>
            </w:r>
            <w:r w:rsidRPr="00903E93">
              <w:rPr>
                <w:rFonts w:ascii="Calibri" w:eastAsia="Times New Roman" w:hAnsi="Calibri" w:cs="Calibri"/>
                <w:lang w:eastAsia="tr-TR"/>
              </w:rPr>
              <w:br/>
              <w:t>Göğüs Hastalıklarında Fizik Muayene</w:t>
            </w:r>
          </w:p>
        </w:tc>
        <w:tc>
          <w:tcPr>
            <w:tcW w:w="10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0AA7D6" w14:textId="77777777" w:rsidR="00F02A4D" w:rsidRPr="00903E93" w:rsidRDefault="00F02A4D" w:rsidP="00567598">
            <w:pPr>
              <w:spacing w:after="0" w:line="240" w:lineRule="auto"/>
              <w:jc w:val="center"/>
              <w:rPr>
                <w:rFonts w:ascii="Calibri" w:eastAsia="Times New Roman" w:hAnsi="Calibri" w:cs="Calibri"/>
                <w:lang w:eastAsia="tr-TR"/>
              </w:rPr>
            </w:pPr>
          </w:p>
        </w:tc>
      </w:tr>
      <w:tr w:rsidR="00F02A4D" w:rsidRPr="00903E93" w14:paraId="00F9C579" w14:textId="77777777" w:rsidTr="00567598">
        <w:trPr>
          <w:trHeight w:val="20"/>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EFC1EA" w14:textId="77777777" w:rsidR="00F02A4D" w:rsidRPr="00903E93" w:rsidRDefault="00F02A4D" w:rsidP="00567598">
            <w:pPr>
              <w:spacing w:after="0" w:line="240" w:lineRule="auto"/>
              <w:rPr>
                <w:rFonts w:ascii="Calibri" w:eastAsia="Times New Roman" w:hAnsi="Calibri" w:cs="Calibri"/>
                <w:b/>
                <w:bCs/>
                <w:lang w:eastAsia="tr-TR"/>
              </w:rPr>
            </w:pPr>
            <w:r w:rsidRPr="00903E93">
              <w:rPr>
                <w:rFonts w:ascii="Calibri" w:eastAsia="Times New Roman" w:hAnsi="Calibri" w:cs="Calibri"/>
                <w:b/>
                <w:bCs/>
                <w:lang w:eastAsia="tr-TR"/>
              </w:rPr>
              <w:t>ÖYKÜ ALMA</w:t>
            </w:r>
          </w:p>
        </w:tc>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EF2837" w14:textId="77777777" w:rsidR="00F02A4D" w:rsidRPr="00903E93" w:rsidRDefault="00F02A4D" w:rsidP="00567598">
            <w:pPr>
              <w:spacing w:after="0" w:line="240" w:lineRule="auto"/>
              <w:rPr>
                <w:rFonts w:ascii="Calibri" w:eastAsia="Times New Roman" w:hAnsi="Calibri" w:cs="Calibri"/>
                <w:lang w:eastAsia="tr-TR"/>
              </w:rPr>
            </w:pPr>
            <w:proofErr w:type="spellStart"/>
            <w:r w:rsidRPr="00903E93">
              <w:rPr>
                <w:rFonts w:ascii="Calibri" w:eastAsia="Times New Roman" w:hAnsi="Calibri" w:cs="Calibri"/>
                <w:lang w:eastAsia="tr-TR"/>
              </w:rPr>
              <w:t>Mental</w:t>
            </w:r>
            <w:proofErr w:type="spellEnd"/>
            <w:r w:rsidRPr="00903E93">
              <w:rPr>
                <w:rFonts w:ascii="Calibri" w:eastAsia="Times New Roman" w:hAnsi="Calibri" w:cs="Calibri"/>
                <w:lang w:eastAsia="tr-TR"/>
              </w:rPr>
              <w:t xml:space="preserve"> durumu değerlendirebilme</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E6A9B6" w14:textId="77777777" w:rsidR="00F02A4D" w:rsidRPr="00903E93" w:rsidRDefault="00F02A4D" w:rsidP="00567598">
            <w:pPr>
              <w:spacing w:after="0" w:line="240" w:lineRule="auto"/>
              <w:rPr>
                <w:rFonts w:ascii="Calibri" w:eastAsia="Times New Roman" w:hAnsi="Calibri" w:cs="Calibri"/>
                <w:lang w:eastAsia="tr-TR"/>
              </w:rPr>
            </w:pPr>
            <w:r w:rsidRPr="00903E93">
              <w:rPr>
                <w:rFonts w:ascii="Calibri" w:eastAsia="Times New Roman" w:hAnsi="Calibri" w:cs="Calibri"/>
                <w:lang w:eastAsia="tr-TR"/>
              </w:rPr>
              <w:t>Göğüs Hastalıkları</w:t>
            </w: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097BE4" w14:textId="77777777" w:rsidR="00F02A4D" w:rsidRPr="00903E93" w:rsidRDefault="00F02A4D" w:rsidP="00567598">
            <w:pPr>
              <w:spacing w:after="0" w:line="240" w:lineRule="auto"/>
              <w:jc w:val="center"/>
              <w:rPr>
                <w:rFonts w:ascii="Calibri" w:eastAsia="Times New Roman" w:hAnsi="Calibri" w:cs="Calibri"/>
                <w:lang w:eastAsia="tr-TR"/>
              </w:rPr>
            </w:pPr>
            <w:r w:rsidRPr="00903E93">
              <w:rPr>
                <w:rFonts w:ascii="Calibri" w:eastAsia="Times New Roman" w:hAnsi="Calibri" w:cs="Calibri"/>
                <w:lang w:eastAsia="tr-TR"/>
              </w:rPr>
              <w:t>Göğüs Hastalıklarında Semptomlar</w:t>
            </w:r>
            <w:r w:rsidRPr="00903E93">
              <w:rPr>
                <w:rFonts w:ascii="Calibri" w:eastAsia="Times New Roman" w:hAnsi="Calibri" w:cs="Calibri"/>
                <w:lang w:eastAsia="tr-TR"/>
              </w:rPr>
              <w:br/>
              <w:t>Göğüs Hastalıklarında Fizik Muayene</w:t>
            </w:r>
          </w:p>
        </w:tc>
        <w:tc>
          <w:tcPr>
            <w:tcW w:w="1013" w:type="pct"/>
            <w:tcBorders>
              <w:top w:val="single" w:sz="4" w:space="0" w:color="auto"/>
              <w:left w:val="single" w:sz="4" w:space="0" w:color="auto"/>
              <w:bottom w:val="single" w:sz="4" w:space="0" w:color="auto"/>
              <w:right w:val="single" w:sz="4" w:space="0" w:color="auto"/>
            </w:tcBorders>
          </w:tcPr>
          <w:p w14:paraId="46E2AC53" w14:textId="77777777" w:rsidR="00F02A4D" w:rsidRPr="00903E93" w:rsidRDefault="00F02A4D" w:rsidP="00567598">
            <w:pPr>
              <w:spacing w:after="0" w:line="240" w:lineRule="auto"/>
              <w:jc w:val="center"/>
              <w:rPr>
                <w:rFonts w:ascii="Calibri" w:eastAsia="Times New Roman" w:hAnsi="Calibri" w:cs="Calibri"/>
                <w:lang w:eastAsia="tr-TR"/>
              </w:rPr>
            </w:pPr>
          </w:p>
        </w:tc>
      </w:tr>
      <w:tr w:rsidR="00F02A4D" w:rsidRPr="00903E93" w14:paraId="56BE0407" w14:textId="77777777" w:rsidTr="00567598">
        <w:trPr>
          <w:trHeight w:val="20"/>
        </w:trPr>
        <w:tc>
          <w:tcPr>
            <w:tcW w:w="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1953DB" w14:textId="77777777" w:rsidR="00F02A4D" w:rsidRPr="00903E93" w:rsidRDefault="00F02A4D" w:rsidP="00567598">
            <w:pPr>
              <w:spacing w:after="0" w:line="240" w:lineRule="auto"/>
              <w:rPr>
                <w:rFonts w:ascii="Calibri" w:eastAsia="Times New Roman" w:hAnsi="Calibri" w:cs="Calibri"/>
                <w:b/>
                <w:bCs/>
                <w:lang w:eastAsia="tr-TR"/>
              </w:rPr>
            </w:pPr>
            <w:r w:rsidRPr="00903E93">
              <w:rPr>
                <w:rFonts w:ascii="Calibri" w:eastAsia="Times New Roman" w:hAnsi="Calibri" w:cs="Calibri"/>
                <w:b/>
                <w:bCs/>
                <w:lang w:eastAsia="tr-TR"/>
              </w:rPr>
              <w:t>GENEL VE SORUNA YÖNELİK FİZİK MUAYENE</w:t>
            </w:r>
          </w:p>
        </w:tc>
        <w:tc>
          <w:tcPr>
            <w:tcW w:w="1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B2A212" w14:textId="77777777" w:rsidR="00F02A4D" w:rsidRPr="00903E93" w:rsidRDefault="00F02A4D" w:rsidP="00567598">
            <w:pPr>
              <w:spacing w:after="0" w:line="240" w:lineRule="auto"/>
              <w:rPr>
                <w:rFonts w:ascii="Calibri" w:eastAsia="Times New Roman" w:hAnsi="Calibri" w:cs="Calibri"/>
                <w:lang w:eastAsia="tr-TR"/>
              </w:rPr>
            </w:pPr>
            <w:r w:rsidRPr="00903E93">
              <w:rPr>
                <w:rFonts w:ascii="Calibri" w:eastAsia="Times New Roman" w:hAnsi="Calibri" w:cs="Calibri"/>
                <w:lang w:eastAsia="tr-TR"/>
              </w:rPr>
              <w:t xml:space="preserve">Genel durum ve </w:t>
            </w:r>
            <w:proofErr w:type="spellStart"/>
            <w:r w:rsidRPr="00903E93">
              <w:rPr>
                <w:rFonts w:ascii="Calibri" w:eastAsia="Times New Roman" w:hAnsi="Calibri" w:cs="Calibri"/>
                <w:lang w:eastAsia="tr-TR"/>
              </w:rPr>
              <w:t>vital</w:t>
            </w:r>
            <w:proofErr w:type="spellEnd"/>
            <w:r w:rsidRPr="00903E93">
              <w:rPr>
                <w:rFonts w:ascii="Calibri" w:eastAsia="Times New Roman" w:hAnsi="Calibri" w:cs="Calibri"/>
                <w:lang w:eastAsia="tr-TR"/>
              </w:rPr>
              <w:t xml:space="preserve"> bulguların değerlendirilmesi</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0063A4" w14:textId="77777777" w:rsidR="00F02A4D" w:rsidRPr="00903E93" w:rsidRDefault="00F02A4D" w:rsidP="00567598">
            <w:pPr>
              <w:spacing w:after="0" w:line="240" w:lineRule="auto"/>
              <w:rPr>
                <w:rFonts w:ascii="Calibri" w:eastAsia="Times New Roman" w:hAnsi="Calibri" w:cs="Calibri"/>
                <w:lang w:eastAsia="tr-TR"/>
              </w:rPr>
            </w:pPr>
            <w:r w:rsidRPr="00903E93">
              <w:rPr>
                <w:rFonts w:ascii="Calibri" w:eastAsia="Times New Roman" w:hAnsi="Calibri" w:cs="Calibri"/>
                <w:lang w:eastAsia="tr-TR"/>
              </w:rPr>
              <w:t>Göğüs Hastalıkları</w:t>
            </w:r>
          </w:p>
        </w:tc>
        <w:tc>
          <w:tcPr>
            <w:tcW w:w="1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FB7DA1" w14:textId="77777777" w:rsidR="00F02A4D" w:rsidRPr="00903E93" w:rsidRDefault="00F02A4D" w:rsidP="00567598">
            <w:pPr>
              <w:spacing w:after="0" w:line="240" w:lineRule="auto"/>
              <w:jc w:val="center"/>
              <w:rPr>
                <w:rFonts w:ascii="Calibri" w:eastAsia="Times New Roman" w:hAnsi="Calibri" w:cs="Calibri"/>
                <w:lang w:eastAsia="tr-TR"/>
              </w:rPr>
            </w:pPr>
            <w:r w:rsidRPr="00903E93">
              <w:rPr>
                <w:rFonts w:ascii="Calibri" w:eastAsia="Times New Roman" w:hAnsi="Calibri" w:cs="Calibri"/>
                <w:lang w:eastAsia="tr-TR"/>
              </w:rPr>
              <w:t>Göğüs Hastalıklarında Semptomlar</w:t>
            </w:r>
            <w:r w:rsidRPr="00903E93">
              <w:rPr>
                <w:rFonts w:ascii="Calibri" w:eastAsia="Times New Roman" w:hAnsi="Calibri" w:cs="Calibri"/>
                <w:lang w:eastAsia="tr-TR"/>
              </w:rPr>
              <w:br/>
              <w:t>Göğüs Hastalıklarında Fizik Muayene</w:t>
            </w:r>
          </w:p>
        </w:tc>
        <w:tc>
          <w:tcPr>
            <w:tcW w:w="10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0F730F" w14:textId="77777777" w:rsidR="00F02A4D" w:rsidRPr="00903E93" w:rsidRDefault="00F02A4D" w:rsidP="00567598">
            <w:pPr>
              <w:spacing w:after="0" w:line="240" w:lineRule="auto"/>
              <w:jc w:val="center"/>
              <w:rPr>
                <w:rFonts w:ascii="Calibri" w:eastAsia="Times New Roman" w:hAnsi="Calibri" w:cs="Calibri"/>
                <w:lang w:eastAsia="tr-TR"/>
              </w:rPr>
            </w:pPr>
          </w:p>
        </w:tc>
      </w:tr>
      <w:tr w:rsidR="00F02A4D" w:rsidRPr="00903E93" w14:paraId="3EB61926" w14:textId="77777777" w:rsidTr="00567598">
        <w:trPr>
          <w:trHeight w:val="20"/>
        </w:trPr>
        <w:tc>
          <w:tcPr>
            <w:tcW w:w="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AD6ADE" w14:textId="77777777" w:rsidR="00F02A4D" w:rsidRPr="00903E93" w:rsidRDefault="00F02A4D" w:rsidP="00567598">
            <w:pPr>
              <w:spacing w:after="0" w:line="240" w:lineRule="auto"/>
              <w:rPr>
                <w:rFonts w:ascii="Calibri" w:eastAsia="Times New Roman" w:hAnsi="Calibri" w:cs="Calibri"/>
                <w:b/>
                <w:bCs/>
                <w:lang w:eastAsia="tr-TR"/>
              </w:rPr>
            </w:pPr>
            <w:r w:rsidRPr="00903E93">
              <w:rPr>
                <w:rFonts w:ascii="Calibri" w:eastAsia="Times New Roman" w:hAnsi="Calibri" w:cs="Calibri"/>
                <w:b/>
                <w:bCs/>
                <w:lang w:eastAsia="tr-TR"/>
              </w:rPr>
              <w:t>GENEL VE SORUNA YÖNELİK FİZİK MUAYENE</w:t>
            </w:r>
          </w:p>
        </w:tc>
        <w:tc>
          <w:tcPr>
            <w:tcW w:w="1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E996D2" w14:textId="77777777" w:rsidR="00F02A4D" w:rsidRPr="00903E93" w:rsidRDefault="00F02A4D" w:rsidP="00567598">
            <w:pPr>
              <w:spacing w:after="0" w:line="240" w:lineRule="auto"/>
              <w:rPr>
                <w:rFonts w:ascii="Calibri" w:eastAsia="Times New Roman" w:hAnsi="Calibri" w:cs="Calibri"/>
                <w:lang w:eastAsia="tr-TR"/>
              </w:rPr>
            </w:pPr>
            <w:r w:rsidRPr="00903E93">
              <w:rPr>
                <w:rFonts w:ascii="Calibri" w:eastAsia="Times New Roman" w:hAnsi="Calibri" w:cs="Calibri"/>
                <w:lang w:eastAsia="tr-TR"/>
              </w:rPr>
              <w:t>Solunum sistemi muayenesi</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4BDDC4" w14:textId="77777777" w:rsidR="00F02A4D" w:rsidRPr="00903E93" w:rsidRDefault="00F02A4D" w:rsidP="00567598">
            <w:pPr>
              <w:spacing w:after="0" w:line="240" w:lineRule="auto"/>
              <w:rPr>
                <w:rFonts w:ascii="Calibri" w:eastAsia="Times New Roman" w:hAnsi="Calibri" w:cs="Calibri"/>
                <w:lang w:eastAsia="tr-TR"/>
              </w:rPr>
            </w:pPr>
            <w:r w:rsidRPr="00903E93">
              <w:rPr>
                <w:rFonts w:ascii="Calibri" w:eastAsia="Times New Roman" w:hAnsi="Calibri" w:cs="Calibri"/>
                <w:lang w:eastAsia="tr-TR"/>
              </w:rPr>
              <w:t>Göğüs Hastalıkları</w:t>
            </w:r>
          </w:p>
        </w:tc>
        <w:tc>
          <w:tcPr>
            <w:tcW w:w="1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877C1F" w14:textId="77777777" w:rsidR="00F02A4D" w:rsidRPr="00903E93" w:rsidRDefault="00F02A4D" w:rsidP="00567598">
            <w:pPr>
              <w:spacing w:after="0" w:line="240" w:lineRule="auto"/>
              <w:jc w:val="center"/>
              <w:rPr>
                <w:rFonts w:ascii="Calibri" w:eastAsia="Times New Roman" w:hAnsi="Calibri" w:cs="Calibri"/>
                <w:lang w:eastAsia="tr-TR"/>
              </w:rPr>
            </w:pPr>
            <w:r w:rsidRPr="00903E93">
              <w:rPr>
                <w:rFonts w:ascii="Calibri" w:eastAsia="Times New Roman" w:hAnsi="Calibri" w:cs="Calibri"/>
                <w:lang w:eastAsia="tr-TR"/>
              </w:rPr>
              <w:t>Göğüs Hastalıklarında Fizik Muayene</w:t>
            </w:r>
            <w:r w:rsidRPr="00903E93">
              <w:rPr>
                <w:rFonts w:ascii="Calibri" w:eastAsia="Times New Roman" w:hAnsi="Calibri" w:cs="Calibri"/>
                <w:lang w:eastAsia="tr-TR"/>
              </w:rPr>
              <w:br/>
              <w:t>Temel Hekimlik Uygulamaları</w:t>
            </w:r>
          </w:p>
        </w:tc>
        <w:tc>
          <w:tcPr>
            <w:tcW w:w="10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B19BE3" w14:textId="77777777" w:rsidR="00F02A4D" w:rsidRPr="00903E93" w:rsidRDefault="00F02A4D" w:rsidP="00567598">
            <w:pPr>
              <w:spacing w:after="0" w:line="240" w:lineRule="auto"/>
              <w:jc w:val="center"/>
              <w:rPr>
                <w:rFonts w:ascii="Calibri" w:eastAsia="Times New Roman" w:hAnsi="Calibri" w:cs="Calibri"/>
                <w:lang w:eastAsia="tr-TR"/>
              </w:rPr>
            </w:pPr>
          </w:p>
        </w:tc>
      </w:tr>
      <w:tr w:rsidR="00F02A4D" w:rsidRPr="00903E93" w14:paraId="2D2AAB0E" w14:textId="77777777" w:rsidTr="00567598">
        <w:trPr>
          <w:trHeight w:val="20"/>
        </w:trPr>
        <w:tc>
          <w:tcPr>
            <w:tcW w:w="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EF9DCB" w14:textId="77777777" w:rsidR="00F02A4D" w:rsidRPr="00903E93" w:rsidRDefault="00F02A4D" w:rsidP="00567598">
            <w:pPr>
              <w:spacing w:after="0" w:line="240" w:lineRule="auto"/>
              <w:rPr>
                <w:rFonts w:ascii="Calibri" w:eastAsia="Times New Roman" w:hAnsi="Calibri" w:cs="Calibri"/>
                <w:b/>
                <w:bCs/>
                <w:lang w:eastAsia="tr-TR"/>
              </w:rPr>
            </w:pPr>
            <w:r w:rsidRPr="00903E93">
              <w:rPr>
                <w:rFonts w:ascii="Calibri" w:eastAsia="Times New Roman" w:hAnsi="Calibri" w:cs="Calibri"/>
                <w:b/>
                <w:bCs/>
                <w:lang w:eastAsia="tr-TR"/>
              </w:rPr>
              <w:t>KAYIT TUTMA, RAPORLAMA VE BİLDİRİM</w:t>
            </w:r>
          </w:p>
        </w:tc>
        <w:tc>
          <w:tcPr>
            <w:tcW w:w="1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857088" w14:textId="77777777" w:rsidR="00F02A4D" w:rsidRPr="00903E93" w:rsidRDefault="00F02A4D" w:rsidP="00567598">
            <w:pPr>
              <w:spacing w:after="0" w:line="240" w:lineRule="auto"/>
              <w:rPr>
                <w:rFonts w:ascii="Calibri" w:eastAsia="Times New Roman" w:hAnsi="Calibri" w:cs="Calibri"/>
                <w:lang w:eastAsia="tr-TR"/>
              </w:rPr>
            </w:pPr>
            <w:r w:rsidRPr="00903E93">
              <w:rPr>
                <w:rFonts w:ascii="Calibri" w:eastAsia="Times New Roman" w:hAnsi="Calibri" w:cs="Calibri"/>
                <w:lang w:eastAsia="tr-TR"/>
              </w:rPr>
              <w:t>Aydınlatma ve onam alabilme</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3AC794" w14:textId="77777777" w:rsidR="00F02A4D" w:rsidRPr="00903E93" w:rsidRDefault="00F02A4D" w:rsidP="00567598">
            <w:pPr>
              <w:spacing w:after="0" w:line="240" w:lineRule="auto"/>
              <w:rPr>
                <w:rFonts w:ascii="Calibri" w:eastAsia="Times New Roman" w:hAnsi="Calibri" w:cs="Calibri"/>
                <w:lang w:eastAsia="tr-TR"/>
              </w:rPr>
            </w:pPr>
            <w:r w:rsidRPr="00903E93">
              <w:rPr>
                <w:rFonts w:ascii="Calibri" w:eastAsia="Times New Roman" w:hAnsi="Calibri" w:cs="Calibri"/>
                <w:lang w:eastAsia="tr-TR"/>
              </w:rPr>
              <w:t>Göğüs Cerrahisi</w:t>
            </w:r>
          </w:p>
        </w:tc>
        <w:tc>
          <w:tcPr>
            <w:tcW w:w="1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075F1E" w14:textId="77777777" w:rsidR="00F02A4D" w:rsidRPr="00903E93" w:rsidRDefault="00F02A4D" w:rsidP="00567598">
            <w:pPr>
              <w:spacing w:after="0" w:line="240" w:lineRule="auto"/>
              <w:jc w:val="center"/>
              <w:rPr>
                <w:rFonts w:ascii="Calibri" w:eastAsia="Times New Roman" w:hAnsi="Calibri" w:cs="Calibri"/>
                <w:lang w:eastAsia="tr-TR"/>
              </w:rPr>
            </w:pPr>
            <w:r w:rsidRPr="00903E93">
              <w:rPr>
                <w:rFonts w:ascii="Calibri" w:eastAsia="Times New Roman" w:hAnsi="Calibri" w:cs="Calibri"/>
                <w:lang w:eastAsia="tr-TR"/>
              </w:rPr>
              <w:t> </w:t>
            </w:r>
          </w:p>
        </w:tc>
        <w:tc>
          <w:tcPr>
            <w:tcW w:w="10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D8E089" w14:textId="77777777" w:rsidR="00F02A4D" w:rsidRPr="00903E93" w:rsidRDefault="00F02A4D" w:rsidP="00567598">
            <w:pPr>
              <w:spacing w:after="0" w:line="240" w:lineRule="auto"/>
              <w:jc w:val="center"/>
              <w:rPr>
                <w:rFonts w:ascii="Calibri" w:eastAsia="Times New Roman" w:hAnsi="Calibri" w:cs="Calibri"/>
                <w:lang w:eastAsia="tr-TR"/>
              </w:rPr>
            </w:pPr>
          </w:p>
        </w:tc>
      </w:tr>
      <w:tr w:rsidR="00F02A4D" w:rsidRPr="00903E93" w14:paraId="00F4C1FE" w14:textId="77777777" w:rsidTr="00567598">
        <w:trPr>
          <w:trHeight w:val="938"/>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F11645" w14:textId="77777777" w:rsidR="00F02A4D" w:rsidRPr="00903E93" w:rsidRDefault="00F02A4D" w:rsidP="00567598">
            <w:pPr>
              <w:spacing w:after="0" w:line="240" w:lineRule="auto"/>
              <w:rPr>
                <w:rFonts w:ascii="Calibri" w:eastAsia="Times New Roman" w:hAnsi="Calibri" w:cs="Calibri"/>
                <w:b/>
                <w:bCs/>
                <w:lang w:eastAsia="tr-TR"/>
              </w:rPr>
            </w:pPr>
            <w:r w:rsidRPr="00903E93">
              <w:rPr>
                <w:rFonts w:ascii="Calibri" w:eastAsia="Times New Roman" w:hAnsi="Calibri" w:cs="Calibri"/>
                <w:b/>
                <w:bCs/>
                <w:lang w:eastAsia="tr-TR"/>
              </w:rPr>
              <w:t>KAYIT TUTMA, RAPORLAMA VE BİLDİRİM</w:t>
            </w:r>
          </w:p>
        </w:tc>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03B45" w14:textId="77777777" w:rsidR="00F02A4D" w:rsidRPr="00903E93" w:rsidRDefault="00F02A4D" w:rsidP="00567598">
            <w:pPr>
              <w:spacing w:after="0" w:line="240" w:lineRule="auto"/>
              <w:rPr>
                <w:rFonts w:ascii="Calibri" w:eastAsia="Times New Roman" w:hAnsi="Calibri" w:cs="Calibri"/>
                <w:lang w:eastAsia="tr-TR"/>
              </w:rPr>
            </w:pPr>
            <w:r w:rsidRPr="00903E93">
              <w:rPr>
                <w:rFonts w:ascii="Calibri" w:eastAsia="Times New Roman" w:hAnsi="Calibri" w:cs="Calibri"/>
                <w:lang w:eastAsia="tr-TR"/>
              </w:rPr>
              <w:t>Hasta dosyası hazırlayabilme</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1E969E" w14:textId="77777777" w:rsidR="00F02A4D" w:rsidRPr="00903E93" w:rsidRDefault="00F02A4D" w:rsidP="00567598">
            <w:pPr>
              <w:spacing w:after="0" w:line="240" w:lineRule="auto"/>
              <w:rPr>
                <w:rFonts w:ascii="Calibri" w:eastAsia="Times New Roman" w:hAnsi="Calibri" w:cs="Calibri"/>
                <w:lang w:eastAsia="tr-TR"/>
              </w:rPr>
            </w:pPr>
            <w:r w:rsidRPr="00903E93">
              <w:rPr>
                <w:rFonts w:ascii="Calibri" w:eastAsia="Times New Roman" w:hAnsi="Calibri" w:cs="Calibri"/>
                <w:lang w:eastAsia="tr-TR"/>
              </w:rPr>
              <w:t>Göğüs Hastalıkları</w:t>
            </w: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84E8FE" w14:textId="77777777" w:rsidR="00F02A4D" w:rsidRPr="00903E93" w:rsidRDefault="00F02A4D" w:rsidP="00567598">
            <w:pPr>
              <w:spacing w:after="0" w:line="240" w:lineRule="auto"/>
              <w:jc w:val="center"/>
              <w:rPr>
                <w:rFonts w:ascii="Calibri" w:eastAsia="Times New Roman" w:hAnsi="Calibri" w:cs="Calibri"/>
                <w:lang w:eastAsia="tr-TR"/>
              </w:rPr>
            </w:pPr>
            <w:r w:rsidRPr="00903E93">
              <w:rPr>
                <w:rFonts w:ascii="Calibri" w:eastAsia="Times New Roman" w:hAnsi="Calibri" w:cs="Calibri"/>
                <w:lang w:eastAsia="tr-TR"/>
              </w:rPr>
              <w:t>Temel Hekimlik Uygulamaları</w:t>
            </w:r>
          </w:p>
        </w:tc>
        <w:tc>
          <w:tcPr>
            <w:tcW w:w="1013" w:type="pct"/>
            <w:tcBorders>
              <w:top w:val="single" w:sz="4" w:space="0" w:color="auto"/>
              <w:left w:val="single" w:sz="4" w:space="0" w:color="auto"/>
              <w:bottom w:val="single" w:sz="4" w:space="0" w:color="auto"/>
              <w:right w:val="single" w:sz="4" w:space="0" w:color="auto"/>
            </w:tcBorders>
          </w:tcPr>
          <w:p w14:paraId="27EB1797" w14:textId="77777777" w:rsidR="00F02A4D" w:rsidRPr="00903E93" w:rsidRDefault="00F02A4D" w:rsidP="00567598">
            <w:pPr>
              <w:spacing w:after="0" w:line="240" w:lineRule="auto"/>
              <w:jc w:val="center"/>
              <w:rPr>
                <w:rFonts w:ascii="Calibri" w:eastAsia="Times New Roman" w:hAnsi="Calibri" w:cs="Calibri"/>
                <w:lang w:eastAsia="tr-TR"/>
              </w:rPr>
            </w:pPr>
          </w:p>
        </w:tc>
      </w:tr>
      <w:tr w:rsidR="00F02A4D" w:rsidRPr="00903E93" w14:paraId="17CB19FA" w14:textId="77777777" w:rsidTr="00567598">
        <w:trPr>
          <w:trHeight w:val="20"/>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965418" w14:textId="77777777" w:rsidR="00F02A4D" w:rsidRPr="00903E93" w:rsidRDefault="00F02A4D" w:rsidP="00567598">
            <w:pPr>
              <w:spacing w:after="0" w:line="240" w:lineRule="auto"/>
              <w:rPr>
                <w:rFonts w:ascii="Calibri" w:eastAsia="Times New Roman" w:hAnsi="Calibri" w:cs="Calibri"/>
                <w:b/>
                <w:bCs/>
                <w:lang w:eastAsia="tr-TR"/>
              </w:rPr>
            </w:pPr>
            <w:r w:rsidRPr="00903E93">
              <w:rPr>
                <w:rFonts w:ascii="Calibri" w:eastAsia="Times New Roman" w:hAnsi="Calibri" w:cs="Calibri"/>
                <w:b/>
                <w:bCs/>
                <w:lang w:eastAsia="tr-TR"/>
              </w:rPr>
              <w:t>KAYIT TUTMA, RAPORLAMA VE BİLDİRİM</w:t>
            </w:r>
          </w:p>
        </w:tc>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24EFF7" w14:textId="77777777" w:rsidR="00F02A4D" w:rsidRPr="00903E93" w:rsidRDefault="00F02A4D" w:rsidP="00567598">
            <w:pPr>
              <w:spacing w:after="0" w:line="240" w:lineRule="auto"/>
              <w:rPr>
                <w:rFonts w:ascii="Calibri" w:eastAsia="Times New Roman" w:hAnsi="Calibri" w:cs="Calibri"/>
                <w:lang w:eastAsia="tr-TR"/>
              </w:rPr>
            </w:pPr>
            <w:r w:rsidRPr="00903E93">
              <w:rPr>
                <w:rFonts w:ascii="Calibri" w:eastAsia="Times New Roman" w:hAnsi="Calibri" w:cs="Calibri"/>
                <w:lang w:eastAsia="tr-TR"/>
              </w:rPr>
              <w:t>Reçete düzenleyebilme</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16A900" w14:textId="77777777" w:rsidR="00F02A4D" w:rsidRPr="00903E93" w:rsidRDefault="00F02A4D" w:rsidP="00567598">
            <w:pPr>
              <w:spacing w:after="0" w:line="240" w:lineRule="auto"/>
              <w:rPr>
                <w:rFonts w:ascii="Calibri" w:eastAsia="Times New Roman" w:hAnsi="Calibri" w:cs="Calibri"/>
                <w:lang w:eastAsia="tr-TR"/>
              </w:rPr>
            </w:pPr>
            <w:r w:rsidRPr="00903E93">
              <w:rPr>
                <w:rFonts w:ascii="Calibri" w:eastAsia="Times New Roman" w:hAnsi="Calibri" w:cs="Calibri"/>
                <w:lang w:eastAsia="tr-TR"/>
              </w:rPr>
              <w:t>Göğüs Hastalıkları</w:t>
            </w: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5E4FC6" w14:textId="77777777" w:rsidR="00F02A4D" w:rsidRPr="00903E93" w:rsidRDefault="00F02A4D" w:rsidP="00567598">
            <w:pPr>
              <w:spacing w:after="0" w:line="240" w:lineRule="auto"/>
              <w:jc w:val="center"/>
              <w:rPr>
                <w:rFonts w:ascii="Calibri" w:eastAsia="Times New Roman" w:hAnsi="Calibri" w:cs="Calibri"/>
                <w:lang w:eastAsia="tr-TR"/>
              </w:rPr>
            </w:pPr>
            <w:r w:rsidRPr="00903E93">
              <w:rPr>
                <w:rFonts w:ascii="Calibri" w:eastAsia="Times New Roman" w:hAnsi="Calibri" w:cs="Calibri"/>
                <w:lang w:eastAsia="tr-TR"/>
              </w:rPr>
              <w:t>Temel Hekimlik Uygulamaları</w:t>
            </w:r>
            <w:r w:rsidRPr="00903E93">
              <w:rPr>
                <w:rFonts w:ascii="Calibri" w:eastAsia="Times New Roman" w:hAnsi="Calibri" w:cs="Calibri"/>
                <w:lang w:eastAsia="tr-TR"/>
              </w:rPr>
              <w:br/>
              <w:t xml:space="preserve">Göğüs Hastalıklarında Kullanılan </w:t>
            </w:r>
            <w:proofErr w:type="spellStart"/>
            <w:r w:rsidRPr="00903E93">
              <w:rPr>
                <w:rFonts w:ascii="Calibri" w:eastAsia="Times New Roman" w:hAnsi="Calibri" w:cs="Calibri"/>
                <w:lang w:eastAsia="tr-TR"/>
              </w:rPr>
              <w:t>İlaçllar</w:t>
            </w:r>
            <w:proofErr w:type="spellEnd"/>
            <w:r w:rsidRPr="00903E93">
              <w:rPr>
                <w:rFonts w:ascii="Calibri" w:eastAsia="Times New Roman" w:hAnsi="Calibri" w:cs="Calibri"/>
                <w:lang w:eastAsia="tr-TR"/>
              </w:rPr>
              <w:t xml:space="preserve"> </w:t>
            </w:r>
            <w:proofErr w:type="gramStart"/>
            <w:r w:rsidRPr="00903E93">
              <w:rPr>
                <w:rFonts w:ascii="Calibri" w:eastAsia="Times New Roman" w:hAnsi="Calibri" w:cs="Calibri"/>
                <w:lang w:eastAsia="tr-TR"/>
              </w:rPr>
              <w:t>Ve</w:t>
            </w:r>
            <w:proofErr w:type="gramEnd"/>
            <w:r w:rsidRPr="00903E93">
              <w:rPr>
                <w:rFonts w:ascii="Calibri" w:eastAsia="Times New Roman" w:hAnsi="Calibri" w:cs="Calibri"/>
                <w:lang w:eastAsia="tr-TR"/>
              </w:rPr>
              <w:t xml:space="preserve"> Reçete Düzenleme</w:t>
            </w:r>
          </w:p>
        </w:tc>
        <w:tc>
          <w:tcPr>
            <w:tcW w:w="1013" w:type="pct"/>
            <w:tcBorders>
              <w:top w:val="single" w:sz="4" w:space="0" w:color="auto"/>
              <w:left w:val="single" w:sz="4" w:space="0" w:color="auto"/>
              <w:bottom w:val="single" w:sz="4" w:space="0" w:color="auto"/>
              <w:right w:val="single" w:sz="4" w:space="0" w:color="auto"/>
            </w:tcBorders>
          </w:tcPr>
          <w:p w14:paraId="4127328D" w14:textId="77777777" w:rsidR="00F02A4D" w:rsidRPr="00903E93" w:rsidRDefault="00F02A4D" w:rsidP="00567598">
            <w:pPr>
              <w:spacing w:after="0" w:line="240" w:lineRule="auto"/>
              <w:jc w:val="center"/>
              <w:rPr>
                <w:rFonts w:ascii="Calibri" w:eastAsia="Times New Roman" w:hAnsi="Calibri" w:cs="Calibri"/>
                <w:lang w:eastAsia="tr-TR"/>
              </w:rPr>
            </w:pPr>
          </w:p>
        </w:tc>
      </w:tr>
      <w:tr w:rsidR="00F02A4D" w:rsidRPr="00903E93" w14:paraId="66178FF2" w14:textId="77777777" w:rsidTr="00567598">
        <w:trPr>
          <w:trHeight w:val="984"/>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B03B9F" w14:textId="77777777" w:rsidR="00F02A4D" w:rsidRPr="00903E93" w:rsidRDefault="00F02A4D" w:rsidP="00567598">
            <w:pPr>
              <w:spacing w:after="0" w:line="240" w:lineRule="auto"/>
              <w:rPr>
                <w:rFonts w:ascii="Calibri" w:eastAsia="Times New Roman" w:hAnsi="Calibri" w:cs="Calibri"/>
                <w:b/>
                <w:bCs/>
                <w:lang w:eastAsia="tr-TR"/>
              </w:rPr>
            </w:pPr>
            <w:r w:rsidRPr="00903E93">
              <w:rPr>
                <w:rFonts w:ascii="Calibri" w:eastAsia="Times New Roman" w:hAnsi="Calibri" w:cs="Calibri"/>
                <w:b/>
                <w:bCs/>
                <w:lang w:eastAsia="tr-TR"/>
              </w:rPr>
              <w:t>LABORATUVAR TESTLERİ VE İLGİLİ DİĞER İŞLEMLER</w:t>
            </w:r>
          </w:p>
        </w:tc>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EC3E9F" w14:textId="77777777" w:rsidR="00F02A4D" w:rsidRPr="00903E93" w:rsidRDefault="00F02A4D" w:rsidP="00567598">
            <w:pPr>
              <w:spacing w:after="0" w:line="240" w:lineRule="auto"/>
              <w:rPr>
                <w:rFonts w:ascii="Calibri" w:eastAsia="Times New Roman" w:hAnsi="Calibri" w:cs="Calibri"/>
                <w:lang w:eastAsia="tr-TR"/>
              </w:rPr>
            </w:pPr>
            <w:r w:rsidRPr="00903E93">
              <w:rPr>
                <w:rFonts w:ascii="Calibri" w:eastAsia="Times New Roman" w:hAnsi="Calibri" w:cs="Calibri"/>
                <w:lang w:eastAsia="tr-TR"/>
              </w:rPr>
              <w:t>Direkt radyografileri okuma ve değerlendirebilme</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2B16E7" w14:textId="77777777" w:rsidR="00F02A4D" w:rsidRPr="00903E93" w:rsidRDefault="00F02A4D" w:rsidP="00567598">
            <w:pPr>
              <w:spacing w:after="0" w:line="240" w:lineRule="auto"/>
              <w:rPr>
                <w:rFonts w:ascii="Calibri" w:eastAsia="Times New Roman" w:hAnsi="Calibri" w:cs="Calibri"/>
                <w:lang w:eastAsia="tr-TR"/>
              </w:rPr>
            </w:pPr>
            <w:r w:rsidRPr="00903E93">
              <w:rPr>
                <w:rFonts w:ascii="Calibri" w:eastAsia="Times New Roman" w:hAnsi="Calibri" w:cs="Calibri"/>
                <w:lang w:eastAsia="tr-TR"/>
              </w:rPr>
              <w:t>Göğüs Hastalıkları</w:t>
            </w: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1A7E27" w14:textId="77777777" w:rsidR="00F02A4D" w:rsidRPr="00903E93" w:rsidRDefault="00F02A4D" w:rsidP="00567598">
            <w:pPr>
              <w:spacing w:after="0" w:line="240" w:lineRule="auto"/>
              <w:jc w:val="center"/>
              <w:rPr>
                <w:rFonts w:ascii="Calibri" w:eastAsia="Times New Roman" w:hAnsi="Calibri" w:cs="Calibri"/>
                <w:lang w:eastAsia="tr-TR"/>
              </w:rPr>
            </w:pPr>
            <w:r w:rsidRPr="00903E93">
              <w:rPr>
                <w:rFonts w:ascii="Calibri" w:eastAsia="Times New Roman" w:hAnsi="Calibri" w:cs="Calibri"/>
                <w:lang w:eastAsia="tr-TR"/>
              </w:rPr>
              <w:t>Göğüs Hastalıklarında Radyoloji</w:t>
            </w:r>
            <w:r w:rsidRPr="00903E93">
              <w:rPr>
                <w:rFonts w:ascii="Calibri" w:eastAsia="Times New Roman" w:hAnsi="Calibri" w:cs="Calibri"/>
                <w:lang w:eastAsia="tr-TR"/>
              </w:rPr>
              <w:br/>
              <w:t>Göğüs Cerrahisinde Radyoloji</w:t>
            </w:r>
          </w:p>
        </w:tc>
        <w:tc>
          <w:tcPr>
            <w:tcW w:w="1013" w:type="pct"/>
            <w:tcBorders>
              <w:top w:val="single" w:sz="4" w:space="0" w:color="auto"/>
              <w:left w:val="single" w:sz="4" w:space="0" w:color="auto"/>
              <w:bottom w:val="single" w:sz="4" w:space="0" w:color="auto"/>
              <w:right w:val="single" w:sz="4" w:space="0" w:color="auto"/>
            </w:tcBorders>
          </w:tcPr>
          <w:p w14:paraId="796656A9" w14:textId="77777777" w:rsidR="00F02A4D" w:rsidRPr="00903E93" w:rsidRDefault="00F02A4D" w:rsidP="00567598">
            <w:pPr>
              <w:spacing w:after="0" w:line="240" w:lineRule="auto"/>
              <w:jc w:val="center"/>
              <w:rPr>
                <w:rFonts w:ascii="Calibri" w:eastAsia="Times New Roman" w:hAnsi="Calibri" w:cs="Calibri"/>
                <w:lang w:eastAsia="tr-TR"/>
              </w:rPr>
            </w:pPr>
          </w:p>
        </w:tc>
      </w:tr>
      <w:tr w:rsidR="00F02A4D" w:rsidRPr="00903E93" w14:paraId="0F874FB3" w14:textId="77777777" w:rsidTr="00567598">
        <w:trPr>
          <w:trHeight w:val="20"/>
        </w:trPr>
        <w:tc>
          <w:tcPr>
            <w:tcW w:w="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FA2F2D" w14:textId="77777777" w:rsidR="00F02A4D" w:rsidRPr="00903E93" w:rsidRDefault="00F02A4D" w:rsidP="00567598">
            <w:pPr>
              <w:spacing w:after="0" w:line="240" w:lineRule="auto"/>
              <w:rPr>
                <w:rFonts w:ascii="Calibri" w:eastAsia="Times New Roman" w:hAnsi="Calibri" w:cs="Calibri"/>
                <w:b/>
                <w:bCs/>
                <w:lang w:eastAsia="tr-TR"/>
              </w:rPr>
            </w:pPr>
            <w:r w:rsidRPr="00903E93">
              <w:rPr>
                <w:rFonts w:ascii="Calibri" w:eastAsia="Times New Roman" w:hAnsi="Calibri" w:cs="Calibri"/>
                <w:b/>
                <w:bCs/>
                <w:lang w:eastAsia="tr-TR"/>
              </w:rPr>
              <w:t>LABORATUVAR TESTLERİ VE İLGİLİ DİĞER İŞLEMLER</w:t>
            </w:r>
          </w:p>
        </w:tc>
        <w:tc>
          <w:tcPr>
            <w:tcW w:w="1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F09948" w14:textId="77777777" w:rsidR="00F02A4D" w:rsidRPr="00903E93" w:rsidRDefault="00F02A4D" w:rsidP="00567598">
            <w:pPr>
              <w:spacing w:after="0" w:line="240" w:lineRule="auto"/>
              <w:rPr>
                <w:rFonts w:ascii="Calibri" w:eastAsia="Times New Roman" w:hAnsi="Calibri" w:cs="Calibri"/>
                <w:lang w:eastAsia="tr-TR"/>
              </w:rPr>
            </w:pPr>
            <w:proofErr w:type="spellStart"/>
            <w:r w:rsidRPr="00903E93">
              <w:rPr>
                <w:rFonts w:ascii="Calibri" w:eastAsia="Times New Roman" w:hAnsi="Calibri" w:cs="Calibri"/>
                <w:lang w:eastAsia="tr-TR"/>
              </w:rPr>
              <w:t>Peak-flow</w:t>
            </w:r>
            <w:proofErr w:type="spellEnd"/>
            <w:r w:rsidRPr="00903E93">
              <w:rPr>
                <w:rFonts w:ascii="Calibri" w:eastAsia="Times New Roman" w:hAnsi="Calibri" w:cs="Calibri"/>
                <w:lang w:eastAsia="tr-TR"/>
              </w:rPr>
              <w:t xml:space="preserve"> metre kullanabilme ve değerlendirebilme</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352105" w14:textId="77777777" w:rsidR="00F02A4D" w:rsidRPr="00903E93" w:rsidRDefault="00F02A4D" w:rsidP="00567598">
            <w:pPr>
              <w:spacing w:after="0" w:line="240" w:lineRule="auto"/>
              <w:rPr>
                <w:rFonts w:ascii="Calibri" w:eastAsia="Times New Roman" w:hAnsi="Calibri" w:cs="Calibri"/>
                <w:lang w:eastAsia="tr-TR"/>
              </w:rPr>
            </w:pPr>
            <w:r w:rsidRPr="00903E93">
              <w:rPr>
                <w:rFonts w:ascii="Calibri" w:eastAsia="Times New Roman" w:hAnsi="Calibri" w:cs="Calibri"/>
                <w:lang w:eastAsia="tr-TR"/>
              </w:rPr>
              <w:t>Göğüs Hastalıkları</w:t>
            </w:r>
          </w:p>
        </w:tc>
        <w:tc>
          <w:tcPr>
            <w:tcW w:w="1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089B1" w14:textId="77777777" w:rsidR="00F02A4D" w:rsidRPr="00903E93" w:rsidRDefault="00F02A4D" w:rsidP="00567598">
            <w:pPr>
              <w:spacing w:after="0" w:line="240" w:lineRule="auto"/>
              <w:jc w:val="center"/>
              <w:rPr>
                <w:rFonts w:ascii="Calibri" w:eastAsia="Times New Roman" w:hAnsi="Calibri" w:cs="Calibri"/>
                <w:lang w:eastAsia="tr-TR"/>
              </w:rPr>
            </w:pPr>
            <w:r w:rsidRPr="00903E93">
              <w:rPr>
                <w:rFonts w:ascii="Calibri" w:eastAsia="Times New Roman" w:hAnsi="Calibri" w:cs="Calibri"/>
                <w:lang w:eastAsia="tr-TR"/>
              </w:rPr>
              <w:t>Temel Hekimlik Uygulamaları</w:t>
            </w:r>
          </w:p>
        </w:tc>
        <w:tc>
          <w:tcPr>
            <w:tcW w:w="10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EF3313" w14:textId="77777777" w:rsidR="00F02A4D" w:rsidRPr="00903E93" w:rsidRDefault="00F02A4D" w:rsidP="00567598">
            <w:pPr>
              <w:spacing w:after="0" w:line="240" w:lineRule="auto"/>
              <w:jc w:val="center"/>
              <w:rPr>
                <w:rFonts w:ascii="Calibri" w:eastAsia="Times New Roman" w:hAnsi="Calibri" w:cs="Calibri"/>
                <w:lang w:eastAsia="tr-TR"/>
              </w:rPr>
            </w:pPr>
          </w:p>
        </w:tc>
      </w:tr>
      <w:tr w:rsidR="00F02A4D" w:rsidRPr="00903E93" w14:paraId="5567F90E" w14:textId="77777777" w:rsidTr="00567598">
        <w:trPr>
          <w:trHeight w:val="20"/>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0939CD" w14:textId="77777777" w:rsidR="00F02A4D" w:rsidRPr="00903E93" w:rsidRDefault="00F02A4D" w:rsidP="00567598">
            <w:pPr>
              <w:spacing w:after="0" w:line="240" w:lineRule="auto"/>
              <w:rPr>
                <w:rFonts w:ascii="Calibri" w:eastAsia="Times New Roman" w:hAnsi="Calibri" w:cs="Calibri"/>
                <w:b/>
                <w:bCs/>
                <w:lang w:eastAsia="tr-TR"/>
              </w:rPr>
            </w:pPr>
            <w:r w:rsidRPr="00903E93">
              <w:rPr>
                <w:rFonts w:ascii="Calibri" w:eastAsia="Times New Roman" w:hAnsi="Calibri" w:cs="Calibri"/>
                <w:b/>
                <w:bCs/>
                <w:lang w:eastAsia="tr-TR"/>
              </w:rPr>
              <w:t>GİRİŞİMSEL VE GİRİŞİMSEL OLMAYAN UYGULAMALAR</w:t>
            </w:r>
          </w:p>
        </w:tc>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FB5B04" w14:textId="77777777" w:rsidR="00F02A4D" w:rsidRPr="00903E93" w:rsidRDefault="00F02A4D" w:rsidP="00567598">
            <w:pPr>
              <w:spacing w:after="0" w:line="240" w:lineRule="auto"/>
              <w:rPr>
                <w:rFonts w:ascii="Calibri" w:eastAsia="Times New Roman" w:hAnsi="Calibri" w:cs="Calibri"/>
                <w:lang w:eastAsia="tr-TR"/>
              </w:rPr>
            </w:pPr>
            <w:r w:rsidRPr="00903E93">
              <w:rPr>
                <w:rFonts w:ascii="Calibri" w:eastAsia="Times New Roman" w:hAnsi="Calibri" w:cs="Calibri"/>
                <w:lang w:eastAsia="tr-TR"/>
              </w:rPr>
              <w:t>Hava yolundaki yabancı cismi uygun manevra ile çıkarabilme</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DF97BA" w14:textId="77777777" w:rsidR="00F02A4D" w:rsidRPr="00903E93" w:rsidRDefault="00F02A4D" w:rsidP="00567598">
            <w:pPr>
              <w:spacing w:after="0" w:line="240" w:lineRule="auto"/>
              <w:rPr>
                <w:rFonts w:ascii="Calibri" w:eastAsia="Times New Roman" w:hAnsi="Calibri" w:cs="Calibri"/>
                <w:lang w:eastAsia="tr-TR"/>
              </w:rPr>
            </w:pPr>
            <w:r w:rsidRPr="00903E93">
              <w:rPr>
                <w:rFonts w:ascii="Calibri" w:eastAsia="Times New Roman" w:hAnsi="Calibri" w:cs="Calibri"/>
                <w:lang w:eastAsia="tr-TR"/>
              </w:rPr>
              <w:t>Göğüs Hastalıkları</w:t>
            </w: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CC63EF" w14:textId="77777777" w:rsidR="00F02A4D" w:rsidRPr="00903E93" w:rsidRDefault="00F02A4D" w:rsidP="00567598">
            <w:pPr>
              <w:spacing w:after="0" w:line="240" w:lineRule="auto"/>
              <w:jc w:val="center"/>
              <w:rPr>
                <w:rFonts w:ascii="Calibri" w:eastAsia="Times New Roman" w:hAnsi="Calibri" w:cs="Calibri"/>
                <w:lang w:eastAsia="tr-TR"/>
              </w:rPr>
            </w:pPr>
            <w:r w:rsidRPr="00903E93">
              <w:rPr>
                <w:rFonts w:ascii="Calibri" w:eastAsia="Times New Roman" w:hAnsi="Calibri" w:cs="Calibri"/>
                <w:lang w:eastAsia="tr-TR"/>
              </w:rPr>
              <w:t>Temel Hekimlik Uygulamaları</w:t>
            </w:r>
          </w:p>
        </w:tc>
        <w:tc>
          <w:tcPr>
            <w:tcW w:w="1013" w:type="pct"/>
            <w:tcBorders>
              <w:top w:val="single" w:sz="4" w:space="0" w:color="auto"/>
              <w:left w:val="single" w:sz="4" w:space="0" w:color="auto"/>
              <w:bottom w:val="single" w:sz="4" w:space="0" w:color="auto"/>
              <w:right w:val="single" w:sz="4" w:space="0" w:color="auto"/>
            </w:tcBorders>
          </w:tcPr>
          <w:p w14:paraId="6622857D" w14:textId="77777777" w:rsidR="00F02A4D" w:rsidRPr="00903E93" w:rsidRDefault="00F02A4D" w:rsidP="00567598">
            <w:pPr>
              <w:spacing w:after="0" w:line="240" w:lineRule="auto"/>
              <w:jc w:val="center"/>
              <w:rPr>
                <w:rFonts w:ascii="Calibri" w:eastAsia="Times New Roman" w:hAnsi="Calibri" w:cs="Calibri"/>
                <w:lang w:eastAsia="tr-TR"/>
              </w:rPr>
            </w:pPr>
          </w:p>
        </w:tc>
      </w:tr>
      <w:tr w:rsidR="00F02A4D" w:rsidRPr="00903E93" w14:paraId="3AA4EB44" w14:textId="77777777" w:rsidTr="00567598">
        <w:trPr>
          <w:trHeight w:val="1271"/>
        </w:trPr>
        <w:tc>
          <w:tcPr>
            <w:tcW w:w="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CA7677" w14:textId="77777777" w:rsidR="00F02A4D" w:rsidRPr="00903E93" w:rsidRDefault="00F02A4D" w:rsidP="00567598">
            <w:pPr>
              <w:spacing w:after="0" w:line="240" w:lineRule="auto"/>
              <w:rPr>
                <w:rFonts w:ascii="Calibri" w:eastAsia="Times New Roman" w:hAnsi="Calibri" w:cs="Calibri"/>
                <w:b/>
                <w:bCs/>
                <w:lang w:eastAsia="tr-TR"/>
              </w:rPr>
            </w:pPr>
            <w:r w:rsidRPr="00903E93">
              <w:rPr>
                <w:rFonts w:ascii="Calibri" w:eastAsia="Times New Roman" w:hAnsi="Calibri" w:cs="Calibri"/>
                <w:b/>
                <w:bCs/>
                <w:lang w:eastAsia="tr-TR"/>
              </w:rPr>
              <w:t>GİRİŞİMSEL VE GİRİŞİMSEL OLMAYAN UYGULAMALAR</w:t>
            </w:r>
          </w:p>
        </w:tc>
        <w:tc>
          <w:tcPr>
            <w:tcW w:w="1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2F67AE" w14:textId="77777777" w:rsidR="00F02A4D" w:rsidRPr="00903E93" w:rsidRDefault="00F02A4D" w:rsidP="00567598">
            <w:pPr>
              <w:spacing w:after="0" w:line="240" w:lineRule="auto"/>
              <w:rPr>
                <w:rFonts w:ascii="Calibri" w:eastAsia="Times New Roman" w:hAnsi="Calibri" w:cs="Calibri"/>
                <w:lang w:eastAsia="tr-TR"/>
              </w:rPr>
            </w:pPr>
            <w:r w:rsidRPr="00903E93">
              <w:rPr>
                <w:rFonts w:ascii="Calibri" w:eastAsia="Times New Roman" w:hAnsi="Calibri" w:cs="Calibri"/>
                <w:lang w:eastAsia="tr-TR"/>
              </w:rPr>
              <w:t xml:space="preserve">Oksijen ve </w:t>
            </w:r>
            <w:proofErr w:type="spellStart"/>
            <w:r w:rsidRPr="00903E93">
              <w:rPr>
                <w:rFonts w:ascii="Calibri" w:eastAsia="Times New Roman" w:hAnsi="Calibri" w:cs="Calibri"/>
                <w:lang w:eastAsia="tr-TR"/>
              </w:rPr>
              <w:t>nebul-inhaler</w:t>
            </w:r>
            <w:proofErr w:type="spellEnd"/>
            <w:r w:rsidRPr="00903E93">
              <w:rPr>
                <w:rFonts w:ascii="Calibri" w:eastAsia="Times New Roman" w:hAnsi="Calibri" w:cs="Calibri"/>
                <w:lang w:eastAsia="tr-TR"/>
              </w:rPr>
              <w:t xml:space="preserve"> tedavisi uygulayabilme</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A95DBF" w14:textId="77777777" w:rsidR="00F02A4D" w:rsidRPr="00903E93" w:rsidRDefault="00F02A4D" w:rsidP="00567598">
            <w:pPr>
              <w:spacing w:after="0" w:line="240" w:lineRule="auto"/>
              <w:rPr>
                <w:rFonts w:ascii="Calibri" w:eastAsia="Times New Roman" w:hAnsi="Calibri" w:cs="Calibri"/>
                <w:lang w:eastAsia="tr-TR"/>
              </w:rPr>
            </w:pPr>
            <w:r w:rsidRPr="00903E93">
              <w:rPr>
                <w:rFonts w:ascii="Calibri" w:eastAsia="Times New Roman" w:hAnsi="Calibri" w:cs="Calibri"/>
                <w:lang w:eastAsia="tr-TR"/>
              </w:rPr>
              <w:t>Göğüs Hastalıkları</w:t>
            </w:r>
          </w:p>
        </w:tc>
        <w:tc>
          <w:tcPr>
            <w:tcW w:w="1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7E3292" w14:textId="77777777" w:rsidR="00F02A4D" w:rsidRPr="00903E93" w:rsidRDefault="00F02A4D" w:rsidP="00567598">
            <w:pPr>
              <w:spacing w:after="0" w:line="240" w:lineRule="auto"/>
              <w:jc w:val="center"/>
              <w:rPr>
                <w:rFonts w:ascii="Calibri" w:eastAsia="Times New Roman" w:hAnsi="Calibri" w:cs="Calibri"/>
                <w:lang w:eastAsia="tr-TR"/>
              </w:rPr>
            </w:pPr>
            <w:r w:rsidRPr="00903E93">
              <w:rPr>
                <w:rFonts w:ascii="Calibri" w:eastAsia="Times New Roman" w:hAnsi="Calibri" w:cs="Calibri"/>
                <w:lang w:eastAsia="tr-TR"/>
              </w:rPr>
              <w:t>Temel Hekimlik Uygulamaları</w:t>
            </w:r>
          </w:p>
        </w:tc>
        <w:tc>
          <w:tcPr>
            <w:tcW w:w="10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66B7C5" w14:textId="77777777" w:rsidR="00F02A4D" w:rsidRPr="00903E93" w:rsidRDefault="00F02A4D" w:rsidP="00567598">
            <w:pPr>
              <w:spacing w:after="0" w:line="240" w:lineRule="auto"/>
              <w:jc w:val="center"/>
              <w:rPr>
                <w:rFonts w:ascii="Calibri" w:eastAsia="Times New Roman" w:hAnsi="Calibri" w:cs="Calibri"/>
                <w:lang w:eastAsia="tr-TR"/>
              </w:rPr>
            </w:pPr>
          </w:p>
        </w:tc>
      </w:tr>
      <w:tr w:rsidR="00F02A4D" w:rsidRPr="00903E93" w14:paraId="4AEC290C" w14:textId="77777777" w:rsidTr="00567598">
        <w:trPr>
          <w:trHeight w:val="1413"/>
        </w:trPr>
        <w:tc>
          <w:tcPr>
            <w:tcW w:w="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E25C5A" w14:textId="77777777" w:rsidR="00F02A4D" w:rsidRPr="00903E93" w:rsidRDefault="00F02A4D" w:rsidP="00567598">
            <w:pPr>
              <w:spacing w:after="0" w:line="240" w:lineRule="auto"/>
              <w:rPr>
                <w:rFonts w:ascii="Calibri" w:eastAsia="Times New Roman" w:hAnsi="Calibri" w:cs="Calibri"/>
                <w:b/>
                <w:bCs/>
                <w:lang w:eastAsia="tr-TR"/>
              </w:rPr>
            </w:pPr>
            <w:r w:rsidRPr="00903E93">
              <w:rPr>
                <w:rFonts w:ascii="Calibri" w:eastAsia="Times New Roman" w:hAnsi="Calibri" w:cs="Calibri"/>
                <w:b/>
                <w:bCs/>
                <w:lang w:eastAsia="tr-TR"/>
              </w:rPr>
              <w:t>GİRİŞİMSEL VE GİRİŞİMSEL OLMAYAN UYGULAMALAR</w:t>
            </w:r>
          </w:p>
        </w:tc>
        <w:tc>
          <w:tcPr>
            <w:tcW w:w="1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FDE1ED" w14:textId="77777777" w:rsidR="00F02A4D" w:rsidRPr="00903E93" w:rsidRDefault="00F02A4D" w:rsidP="00567598">
            <w:pPr>
              <w:spacing w:after="0" w:line="240" w:lineRule="auto"/>
              <w:rPr>
                <w:rFonts w:ascii="Calibri" w:eastAsia="Times New Roman" w:hAnsi="Calibri" w:cs="Calibri"/>
                <w:lang w:eastAsia="tr-TR"/>
              </w:rPr>
            </w:pPr>
            <w:proofErr w:type="spellStart"/>
            <w:r w:rsidRPr="00903E93">
              <w:rPr>
                <w:rFonts w:ascii="Calibri" w:eastAsia="Times New Roman" w:hAnsi="Calibri" w:cs="Calibri"/>
                <w:lang w:eastAsia="tr-TR"/>
              </w:rPr>
              <w:t>Plevral</w:t>
            </w:r>
            <w:proofErr w:type="spellEnd"/>
            <w:r w:rsidRPr="00903E93">
              <w:rPr>
                <w:rFonts w:ascii="Calibri" w:eastAsia="Times New Roman" w:hAnsi="Calibri" w:cs="Calibri"/>
                <w:lang w:eastAsia="tr-TR"/>
              </w:rPr>
              <w:t xml:space="preserve"> ponksiyon yapabilme</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D13D42" w14:textId="77777777" w:rsidR="00F02A4D" w:rsidRPr="00903E93" w:rsidRDefault="00F02A4D" w:rsidP="00567598">
            <w:pPr>
              <w:spacing w:after="0" w:line="240" w:lineRule="auto"/>
              <w:rPr>
                <w:rFonts w:ascii="Calibri" w:eastAsia="Times New Roman" w:hAnsi="Calibri" w:cs="Calibri"/>
                <w:lang w:eastAsia="tr-TR"/>
              </w:rPr>
            </w:pPr>
            <w:r w:rsidRPr="00903E93">
              <w:rPr>
                <w:rFonts w:ascii="Calibri" w:eastAsia="Times New Roman" w:hAnsi="Calibri" w:cs="Calibri"/>
                <w:lang w:eastAsia="tr-TR"/>
              </w:rPr>
              <w:t>Göğüs Hastalıkları</w:t>
            </w:r>
          </w:p>
        </w:tc>
        <w:tc>
          <w:tcPr>
            <w:tcW w:w="1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27BFB3" w14:textId="77777777" w:rsidR="00F02A4D" w:rsidRPr="00903E93" w:rsidRDefault="00F02A4D" w:rsidP="00567598">
            <w:pPr>
              <w:spacing w:after="0" w:line="240" w:lineRule="auto"/>
              <w:jc w:val="center"/>
              <w:rPr>
                <w:rFonts w:ascii="Calibri" w:eastAsia="Times New Roman" w:hAnsi="Calibri" w:cs="Calibri"/>
                <w:lang w:eastAsia="tr-TR"/>
              </w:rPr>
            </w:pPr>
            <w:r w:rsidRPr="00903E93">
              <w:rPr>
                <w:rFonts w:ascii="Calibri" w:eastAsia="Times New Roman" w:hAnsi="Calibri" w:cs="Calibri"/>
                <w:lang w:eastAsia="tr-TR"/>
              </w:rPr>
              <w:t>Temel Hekimlik Uygulamaları</w:t>
            </w:r>
          </w:p>
        </w:tc>
        <w:tc>
          <w:tcPr>
            <w:tcW w:w="10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F2351B" w14:textId="77777777" w:rsidR="00F02A4D" w:rsidRPr="00903E93" w:rsidRDefault="00F02A4D" w:rsidP="00567598">
            <w:pPr>
              <w:spacing w:after="0" w:line="240" w:lineRule="auto"/>
              <w:jc w:val="center"/>
              <w:rPr>
                <w:rFonts w:ascii="Calibri" w:eastAsia="Times New Roman" w:hAnsi="Calibri" w:cs="Calibri"/>
                <w:lang w:eastAsia="tr-TR"/>
              </w:rPr>
            </w:pPr>
          </w:p>
        </w:tc>
      </w:tr>
      <w:tr w:rsidR="005D6C81" w:rsidRPr="00903E93" w14:paraId="1A999EB0" w14:textId="77777777" w:rsidTr="00567598">
        <w:trPr>
          <w:trHeight w:val="551"/>
        </w:trPr>
        <w:tc>
          <w:tcPr>
            <w:tcW w:w="874" w:type="pct"/>
            <w:tcBorders>
              <w:top w:val="single" w:sz="4" w:space="0" w:color="auto"/>
              <w:left w:val="single" w:sz="4" w:space="0" w:color="auto"/>
              <w:bottom w:val="single" w:sz="4" w:space="0" w:color="auto"/>
              <w:right w:val="single" w:sz="4" w:space="0" w:color="auto"/>
            </w:tcBorders>
            <w:shd w:val="clear" w:color="auto" w:fill="002060"/>
            <w:vAlign w:val="center"/>
          </w:tcPr>
          <w:p w14:paraId="15EC00F5" w14:textId="77777777" w:rsidR="005D6C81" w:rsidRPr="00903E93" w:rsidRDefault="005D6C81" w:rsidP="00567598">
            <w:pPr>
              <w:spacing w:after="0" w:line="240" w:lineRule="auto"/>
              <w:jc w:val="center"/>
              <w:rPr>
                <w:rFonts w:ascii="Calibri" w:eastAsia="Times New Roman" w:hAnsi="Calibri" w:cs="Calibri"/>
                <w:b/>
                <w:bCs/>
                <w:color w:val="FFFFFF"/>
                <w:lang w:eastAsia="tr-TR"/>
              </w:rPr>
            </w:pPr>
            <w:r w:rsidRPr="00903E93">
              <w:rPr>
                <w:rFonts w:ascii="Calibri" w:eastAsia="Times New Roman" w:hAnsi="Calibri" w:cs="Calibri"/>
                <w:b/>
                <w:bCs/>
                <w:color w:val="FFFFFF"/>
                <w:lang w:eastAsia="tr-TR"/>
              </w:rPr>
              <w:lastRenderedPageBreak/>
              <w:t>UYGULAMA</w:t>
            </w:r>
          </w:p>
        </w:tc>
        <w:tc>
          <w:tcPr>
            <w:tcW w:w="1157" w:type="pct"/>
            <w:tcBorders>
              <w:top w:val="single" w:sz="4" w:space="0" w:color="auto"/>
              <w:left w:val="single" w:sz="4" w:space="0" w:color="auto"/>
              <w:bottom w:val="single" w:sz="4" w:space="0" w:color="auto"/>
              <w:right w:val="single" w:sz="4" w:space="0" w:color="auto"/>
            </w:tcBorders>
            <w:shd w:val="clear" w:color="auto" w:fill="002060"/>
            <w:vAlign w:val="center"/>
          </w:tcPr>
          <w:p w14:paraId="19ED7DE4" w14:textId="77777777" w:rsidR="005D6C81" w:rsidRPr="00903E93" w:rsidRDefault="005D6C81" w:rsidP="00567598">
            <w:pPr>
              <w:spacing w:after="0" w:line="240" w:lineRule="auto"/>
              <w:jc w:val="center"/>
              <w:rPr>
                <w:rFonts w:ascii="Calibri" w:eastAsia="Times New Roman" w:hAnsi="Calibri" w:cs="Calibri"/>
                <w:b/>
                <w:bCs/>
                <w:color w:val="FFFFFF"/>
                <w:lang w:eastAsia="tr-TR"/>
              </w:rPr>
            </w:pPr>
            <w:r w:rsidRPr="00903E93">
              <w:rPr>
                <w:rFonts w:ascii="Calibri" w:eastAsia="Times New Roman" w:hAnsi="Calibri" w:cs="Calibri"/>
                <w:b/>
                <w:bCs/>
                <w:color w:val="FFFFFF"/>
                <w:lang w:eastAsia="tr-TR"/>
              </w:rPr>
              <w:t>UYGULAMA ADI</w:t>
            </w:r>
          </w:p>
        </w:tc>
        <w:tc>
          <w:tcPr>
            <w:tcW w:w="657" w:type="pct"/>
            <w:tcBorders>
              <w:top w:val="single" w:sz="4" w:space="0" w:color="auto"/>
              <w:left w:val="single" w:sz="4" w:space="0" w:color="auto"/>
              <w:bottom w:val="single" w:sz="4" w:space="0" w:color="auto"/>
              <w:right w:val="single" w:sz="4" w:space="0" w:color="auto"/>
            </w:tcBorders>
            <w:shd w:val="clear" w:color="auto" w:fill="002060"/>
            <w:vAlign w:val="center"/>
          </w:tcPr>
          <w:p w14:paraId="470340DC" w14:textId="77777777" w:rsidR="005D6C81" w:rsidRPr="00903E93" w:rsidRDefault="005D6C81" w:rsidP="00567598">
            <w:pPr>
              <w:spacing w:after="0" w:line="240" w:lineRule="auto"/>
              <w:jc w:val="center"/>
              <w:rPr>
                <w:rFonts w:ascii="Calibri" w:eastAsia="Times New Roman" w:hAnsi="Calibri" w:cs="Calibri"/>
                <w:b/>
                <w:bCs/>
                <w:color w:val="FFFFFF"/>
                <w:lang w:eastAsia="tr-TR"/>
              </w:rPr>
            </w:pPr>
            <w:r w:rsidRPr="00903E93">
              <w:rPr>
                <w:rFonts w:ascii="Calibri" w:eastAsia="Times New Roman" w:hAnsi="Calibri" w:cs="Calibri"/>
                <w:b/>
                <w:bCs/>
                <w:color w:val="FFFFFF"/>
                <w:lang w:eastAsia="tr-TR"/>
              </w:rPr>
              <w:t>ANABİLİMDALI</w:t>
            </w:r>
          </w:p>
        </w:tc>
        <w:tc>
          <w:tcPr>
            <w:tcW w:w="1299" w:type="pct"/>
            <w:tcBorders>
              <w:top w:val="single" w:sz="4" w:space="0" w:color="auto"/>
              <w:left w:val="single" w:sz="4" w:space="0" w:color="auto"/>
              <w:bottom w:val="single" w:sz="4" w:space="0" w:color="auto"/>
              <w:right w:val="single" w:sz="4" w:space="0" w:color="auto"/>
            </w:tcBorders>
            <w:shd w:val="clear" w:color="auto" w:fill="002060"/>
            <w:vAlign w:val="center"/>
          </w:tcPr>
          <w:p w14:paraId="62DC1821" w14:textId="77777777" w:rsidR="005D6C81" w:rsidRPr="00AE076E" w:rsidRDefault="005D6C81" w:rsidP="00567598">
            <w:pPr>
              <w:spacing w:after="0" w:line="240" w:lineRule="auto"/>
              <w:jc w:val="center"/>
              <w:rPr>
                <w:rFonts w:ascii="Calibri" w:eastAsia="Times New Roman" w:hAnsi="Calibri" w:cs="Calibri"/>
                <w:b/>
                <w:bCs/>
                <w:color w:val="FFFFFF" w:themeColor="background1"/>
                <w:lang w:eastAsia="tr-TR"/>
              </w:rPr>
            </w:pPr>
            <w:r w:rsidRPr="00AE076E">
              <w:rPr>
                <w:rFonts w:ascii="Calibri" w:eastAsia="Times New Roman" w:hAnsi="Calibri" w:cs="Calibri"/>
                <w:b/>
                <w:bCs/>
                <w:color w:val="FFFFFF" w:themeColor="background1"/>
                <w:lang w:eastAsia="tr-TR"/>
              </w:rPr>
              <w:t>DÖNEM 4 DERS ADI</w:t>
            </w:r>
          </w:p>
        </w:tc>
        <w:tc>
          <w:tcPr>
            <w:tcW w:w="1013" w:type="pct"/>
            <w:tcBorders>
              <w:top w:val="single" w:sz="4" w:space="0" w:color="auto"/>
              <w:left w:val="single" w:sz="4" w:space="0" w:color="auto"/>
              <w:bottom w:val="single" w:sz="4" w:space="0" w:color="auto"/>
              <w:right w:val="single" w:sz="4" w:space="0" w:color="auto"/>
            </w:tcBorders>
            <w:shd w:val="clear" w:color="auto" w:fill="002060"/>
            <w:vAlign w:val="center"/>
          </w:tcPr>
          <w:p w14:paraId="30968C85" w14:textId="77777777" w:rsidR="005D6C81" w:rsidRPr="00AE076E" w:rsidRDefault="005D6C81" w:rsidP="00567598">
            <w:pPr>
              <w:tabs>
                <w:tab w:val="left" w:pos="1005"/>
                <w:tab w:val="center" w:pos="1560"/>
              </w:tabs>
              <w:spacing w:after="0" w:line="240" w:lineRule="auto"/>
              <w:jc w:val="center"/>
              <w:rPr>
                <w:rFonts w:ascii="Calibri" w:eastAsia="Times New Roman" w:hAnsi="Calibri" w:cs="Calibri"/>
                <w:b/>
                <w:bCs/>
                <w:color w:val="FFFFFF" w:themeColor="background1"/>
                <w:lang w:eastAsia="tr-TR"/>
              </w:rPr>
            </w:pPr>
            <w:r>
              <w:rPr>
                <w:rFonts w:ascii="Calibri" w:eastAsia="Times New Roman" w:hAnsi="Calibri" w:cs="Calibri"/>
                <w:b/>
                <w:bCs/>
                <w:color w:val="FFFFFF" w:themeColor="background1"/>
                <w:lang w:eastAsia="tr-TR"/>
              </w:rPr>
              <w:t>DÜZEY</w:t>
            </w:r>
          </w:p>
        </w:tc>
      </w:tr>
      <w:tr w:rsidR="00F02A4D" w:rsidRPr="00903E93" w14:paraId="1B1FB367" w14:textId="77777777" w:rsidTr="00567598">
        <w:trPr>
          <w:trHeight w:val="1187"/>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EF7BD6" w14:textId="77777777" w:rsidR="00F02A4D" w:rsidRPr="00903E93" w:rsidRDefault="00F02A4D" w:rsidP="00567598">
            <w:pPr>
              <w:spacing w:after="0" w:line="240" w:lineRule="auto"/>
              <w:rPr>
                <w:rFonts w:ascii="Calibri" w:eastAsia="Times New Roman" w:hAnsi="Calibri" w:cs="Calibri"/>
                <w:b/>
                <w:bCs/>
                <w:lang w:eastAsia="tr-TR"/>
              </w:rPr>
            </w:pPr>
            <w:r w:rsidRPr="00903E93">
              <w:rPr>
                <w:rFonts w:ascii="Calibri" w:eastAsia="Times New Roman" w:hAnsi="Calibri" w:cs="Calibri"/>
                <w:b/>
                <w:bCs/>
                <w:lang w:eastAsia="tr-TR"/>
              </w:rPr>
              <w:t>GİRİŞİMSEL VE GİRİŞİMSEL OLMAYAN UYGULAMALAR</w:t>
            </w:r>
          </w:p>
        </w:tc>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6EAFB6" w14:textId="77777777" w:rsidR="00F02A4D" w:rsidRPr="00903E93" w:rsidRDefault="00F02A4D" w:rsidP="00567598">
            <w:pPr>
              <w:spacing w:after="0" w:line="240" w:lineRule="auto"/>
              <w:rPr>
                <w:rFonts w:ascii="Calibri" w:eastAsia="Times New Roman" w:hAnsi="Calibri" w:cs="Calibri"/>
                <w:lang w:eastAsia="tr-TR"/>
              </w:rPr>
            </w:pPr>
            <w:r w:rsidRPr="00903E93">
              <w:rPr>
                <w:rFonts w:ascii="Calibri" w:eastAsia="Times New Roman" w:hAnsi="Calibri" w:cs="Calibri"/>
                <w:lang w:eastAsia="tr-TR"/>
              </w:rPr>
              <w:t>PPD testi uygulayabilme</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57B354" w14:textId="77777777" w:rsidR="00F02A4D" w:rsidRPr="00903E93" w:rsidRDefault="00F02A4D" w:rsidP="00567598">
            <w:pPr>
              <w:spacing w:after="0" w:line="240" w:lineRule="auto"/>
              <w:rPr>
                <w:rFonts w:ascii="Calibri" w:eastAsia="Times New Roman" w:hAnsi="Calibri" w:cs="Calibri"/>
                <w:lang w:eastAsia="tr-TR"/>
              </w:rPr>
            </w:pPr>
            <w:r w:rsidRPr="00903E93">
              <w:rPr>
                <w:rFonts w:ascii="Calibri" w:eastAsia="Times New Roman" w:hAnsi="Calibri" w:cs="Calibri"/>
                <w:lang w:eastAsia="tr-TR"/>
              </w:rPr>
              <w:t>Göğüs Hastalıkları</w:t>
            </w: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879207" w14:textId="77777777" w:rsidR="00F02A4D" w:rsidRPr="00903E93" w:rsidRDefault="00F02A4D" w:rsidP="00567598">
            <w:pPr>
              <w:spacing w:after="0" w:line="240" w:lineRule="auto"/>
              <w:jc w:val="center"/>
              <w:rPr>
                <w:rFonts w:ascii="Calibri" w:eastAsia="Times New Roman" w:hAnsi="Calibri" w:cs="Calibri"/>
                <w:lang w:eastAsia="tr-TR"/>
              </w:rPr>
            </w:pPr>
            <w:r w:rsidRPr="00903E93">
              <w:rPr>
                <w:rFonts w:ascii="Calibri" w:eastAsia="Times New Roman" w:hAnsi="Calibri" w:cs="Calibri"/>
                <w:lang w:eastAsia="tr-TR"/>
              </w:rPr>
              <w:t>Temel Hekimlik Uygulamaları</w:t>
            </w:r>
          </w:p>
        </w:tc>
        <w:tc>
          <w:tcPr>
            <w:tcW w:w="1013" w:type="pct"/>
            <w:tcBorders>
              <w:top w:val="single" w:sz="4" w:space="0" w:color="auto"/>
              <w:left w:val="single" w:sz="4" w:space="0" w:color="auto"/>
              <w:bottom w:val="single" w:sz="4" w:space="0" w:color="auto"/>
              <w:right w:val="single" w:sz="4" w:space="0" w:color="auto"/>
            </w:tcBorders>
          </w:tcPr>
          <w:p w14:paraId="1DFA01B1" w14:textId="77777777" w:rsidR="00F02A4D" w:rsidRPr="00903E93" w:rsidRDefault="00F02A4D" w:rsidP="00567598">
            <w:pPr>
              <w:spacing w:after="0" w:line="240" w:lineRule="auto"/>
              <w:jc w:val="center"/>
              <w:rPr>
                <w:rFonts w:ascii="Calibri" w:eastAsia="Times New Roman" w:hAnsi="Calibri" w:cs="Calibri"/>
                <w:lang w:eastAsia="tr-TR"/>
              </w:rPr>
            </w:pPr>
          </w:p>
        </w:tc>
      </w:tr>
      <w:tr w:rsidR="00F02A4D" w:rsidRPr="00903E93" w14:paraId="0EC42CAF" w14:textId="77777777" w:rsidTr="00567598">
        <w:trPr>
          <w:trHeight w:val="20"/>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323090" w14:textId="77777777" w:rsidR="00F02A4D" w:rsidRPr="00903E93" w:rsidRDefault="00F02A4D" w:rsidP="00567598">
            <w:pPr>
              <w:spacing w:after="0" w:line="240" w:lineRule="auto"/>
              <w:rPr>
                <w:rFonts w:ascii="Calibri" w:eastAsia="Times New Roman" w:hAnsi="Calibri" w:cs="Calibri"/>
                <w:b/>
                <w:bCs/>
                <w:lang w:eastAsia="tr-TR"/>
              </w:rPr>
            </w:pPr>
            <w:r w:rsidRPr="00903E93">
              <w:rPr>
                <w:rFonts w:ascii="Calibri" w:eastAsia="Times New Roman" w:hAnsi="Calibri" w:cs="Calibri"/>
                <w:b/>
                <w:bCs/>
                <w:lang w:eastAsia="tr-TR"/>
              </w:rPr>
              <w:t>GİRİŞİMSEL VE GİRİŞİMSEL OLMAYAN UYGULAMALAR</w:t>
            </w:r>
          </w:p>
        </w:tc>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7DDC5A" w14:textId="77777777" w:rsidR="00F02A4D" w:rsidRPr="00903E93" w:rsidRDefault="00F02A4D" w:rsidP="00567598">
            <w:pPr>
              <w:spacing w:after="0" w:line="240" w:lineRule="auto"/>
              <w:rPr>
                <w:rFonts w:ascii="Calibri" w:eastAsia="Times New Roman" w:hAnsi="Calibri" w:cs="Calibri"/>
                <w:lang w:eastAsia="tr-TR"/>
              </w:rPr>
            </w:pPr>
            <w:proofErr w:type="spellStart"/>
            <w:r w:rsidRPr="00903E93">
              <w:rPr>
                <w:rFonts w:ascii="Calibri" w:eastAsia="Times New Roman" w:hAnsi="Calibri" w:cs="Calibri"/>
                <w:lang w:eastAsia="tr-TR"/>
              </w:rPr>
              <w:t>Puls</w:t>
            </w:r>
            <w:proofErr w:type="spellEnd"/>
            <w:r w:rsidRPr="00903E93">
              <w:rPr>
                <w:rFonts w:ascii="Calibri" w:eastAsia="Times New Roman" w:hAnsi="Calibri" w:cs="Calibri"/>
                <w:lang w:eastAsia="tr-TR"/>
              </w:rPr>
              <w:t xml:space="preserve"> </w:t>
            </w:r>
            <w:proofErr w:type="spellStart"/>
            <w:r w:rsidRPr="00903E93">
              <w:rPr>
                <w:rFonts w:ascii="Calibri" w:eastAsia="Times New Roman" w:hAnsi="Calibri" w:cs="Calibri"/>
                <w:lang w:eastAsia="tr-TR"/>
              </w:rPr>
              <w:t>oksimetre</w:t>
            </w:r>
            <w:proofErr w:type="spellEnd"/>
            <w:r w:rsidRPr="00903E93">
              <w:rPr>
                <w:rFonts w:ascii="Calibri" w:eastAsia="Times New Roman" w:hAnsi="Calibri" w:cs="Calibri"/>
                <w:lang w:eastAsia="tr-TR"/>
              </w:rPr>
              <w:t xml:space="preserve"> uygulayabilme ve değerlendirebilme</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7B52F2" w14:textId="77777777" w:rsidR="00F02A4D" w:rsidRPr="00903E93" w:rsidRDefault="00F02A4D" w:rsidP="00567598">
            <w:pPr>
              <w:spacing w:after="0" w:line="240" w:lineRule="auto"/>
              <w:rPr>
                <w:rFonts w:ascii="Calibri" w:eastAsia="Times New Roman" w:hAnsi="Calibri" w:cs="Calibri"/>
                <w:lang w:eastAsia="tr-TR"/>
              </w:rPr>
            </w:pPr>
            <w:r w:rsidRPr="00903E93">
              <w:rPr>
                <w:rFonts w:ascii="Calibri" w:eastAsia="Times New Roman" w:hAnsi="Calibri" w:cs="Calibri"/>
                <w:lang w:eastAsia="tr-TR"/>
              </w:rPr>
              <w:t>Göğüs Hastalıkları</w:t>
            </w: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29D71E" w14:textId="77777777" w:rsidR="00F02A4D" w:rsidRPr="00903E93" w:rsidRDefault="00F02A4D" w:rsidP="00567598">
            <w:pPr>
              <w:spacing w:after="0" w:line="240" w:lineRule="auto"/>
              <w:jc w:val="center"/>
              <w:rPr>
                <w:rFonts w:ascii="Calibri" w:eastAsia="Times New Roman" w:hAnsi="Calibri" w:cs="Calibri"/>
                <w:lang w:eastAsia="tr-TR"/>
              </w:rPr>
            </w:pPr>
            <w:r w:rsidRPr="00903E93">
              <w:rPr>
                <w:rFonts w:ascii="Calibri" w:eastAsia="Times New Roman" w:hAnsi="Calibri" w:cs="Calibri"/>
                <w:lang w:eastAsia="tr-TR"/>
              </w:rPr>
              <w:t>Temel Hekimlik Uygulamaları</w:t>
            </w:r>
          </w:p>
        </w:tc>
        <w:tc>
          <w:tcPr>
            <w:tcW w:w="1013" w:type="pct"/>
            <w:tcBorders>
              <w:top w:val="single" w:sz="4" w:space="0" w:color="auto"/>
              <w:left w:val="single" w:sz="4" w:space="0" w:color="auto"/>
              <w:bottom w:val="single" w:sz="4" w:space="0" w:color="auto"/>
              <w:right w:val="single" w:sz="4" w:space="0" w:color="auto"/>
            </w:tcBorders>
          </w:tcPr>
          <w:p w14:paraId="372E857F" w14:textId="77777777" w:rsidR="00F02A4D" w:rsidRPr="00903E93" w:rsidRDefault="00F02A4D" w:rsidP="00567598">
            <w:pPr>
              <w:spacing w:after="0" w:line="240" w:lineRule="auto"/>
              <w:jc w:val="center"/>
              <w:rPr>
                <w:rFonts w:ascii="Calibri" w:eastAsia="Times New Roman" w:hAnsi="Calibri" w:cs="Calibri"/>
                <w:lang w:eastAsia="tr-TR"/>
              </w:rPr>
            </w:pPr>
          </w:p>
        </w:tc>
      </w:tr>
      <w:tr w:rsidR="00F02A4D" w:rsidRPr="00903E93" w14:paraId="5AEC8DFB" w14:textId="77777777" w:rsidTr="00567598">
        <w:trPr>
          <w:trHeight w:val="20"/>
        </w:trPr>
        <w:tc>
          <w:tcPr>
            <w:tcW w:w="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F2FD5C" w14:textId="77777777" w:rsidR="00F02A4D" w:rsidRPr="00903E93" w:rsidRDefault="00F02A4D" w:rsidP="00567598">
            <w:pPr>
              <w:spacing w:after="0" w:line="240" w:lineRule="auto"/>
              <w:rPr>
                <w:rFonts w:ascii="Calibri" w:eastAsia="Times New Roman" w:hAnsi="Calibri" w:cs="Calibri"/>
                <w:b/>
                <w:bCs/>
                <w:lang w:eastAsia="tr-TR"/>
              </w:rPr>
            </w:pPr>
            <w:r w:rsidRPr="00903E93">
              <w:rPr>
                <w:rFonts w:ascii="Calibri" w:eastAsia="Times New Roman" w:hAnsi="Calibri" w:cs="Calibri"/>
                <w:b/>
                <w:bCs/>
                <w:lang w:eastAsia="tr-TR"/>
              </w:rPr>
              <w:t>GİRİŞİMSEL VE GİRİŞİMSEL OLMAYAN UYGULAMALAR</w:t>
            </w:r>
          </w:p>
        </w:tc>
        <w:tc>
          <w:tcPr>
            <w:tcW w:w="1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EE665A" w14:textId="77777777" w:rsidR="00F02A4D" w:rsidRPr="00903E93" w:rsidRDefault="00F02A4D" w:rsidP="00567598">
            <w:pPr>
              <w:spacing w:after="0" w:line="240" w:lineRule="auto"/>
              <w:rPr>
                <w:rFonts w:ascii="Calibri" w:eastAsia="Times New Roman" w:hAnsi="Calibri" w:cs="Calibri"/>
                <w:lang w:eastAsia="tr-TR"/>
              </w:rPr>
            </w:pPr>
            <w:r w:rsidRPr="00903E93">
              <w:rPr>
                <w:rFonts w:ascii="Calibri" w:eastAsia="Times New Roman" w:hAnsi="Calibri" w:cs="Calibri"/>
                <w:lang w:eastAsia="tr-TR"/>
              </w:rPr>
              <w:t>Solunum fonksiyon testlerini değerlendirebilme</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D93974" w14:textId="77777777" w:rsidR="00F02A4D" w:rsidRPr="00903E93" w:rsidRDefault="00F02A4D" w:rsidP="00567598">
            <w:pPr>
              <w:spacing w:after="0" w:line="240" w:lineRule="auto"/>
              <w:rPr>
                <w:rFonts w:ascii="Calibri" w:eastAsia="Times New Roman" w:hAnsi="Calibri" w:cs="Calibri"/>
                <w:lang w:eastAsia="tr-TR"/>
              </w:rPr>
            </w:pPr>
            <w:r w:rsidRPr="00903E93">
              <w:rPr>
                <w:rFonts w:ascii="Calibri" w:eastAsia="Times New Roman" w:hAnsi="Calibri" w:cs="Calibri"/>
                <w:lang w:eastAsia="tr-TR"/>
              </w:rPr>
              <w:t>Göğüs Hastalıkları</w:t>
            </w:r>
          </w:p>
        </w:tc>
        <w:tc>
          <w:tcPr>
            <w:tcW w:w="1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7DD7CE" w14:textId="77777777" w:rsidR="00F02A4D" w:rsidRPr="00903E93" w:rsidRDefault="00F02A4D" w:rsidP="00567598">
            <w:pPr>
              <w:spacing w:after="0" w:line="240" w:lineRule="auto"/>
              <w:jc w:val="center"/>
              <w:rPr>
                <w:rFonts w:ascii="Calibri" w:eastAsia="Times New Roman" w:hAnsi="Calibri" w:cs="Calibri"/>
                <w:lang w:eastAsia="tr-TR"/>
              </w:rPr>
            </w:pPr>
            <w:r w:rsidRPr="00903E93">
              <w:rPr>
                <w:rFonts w:ascii="Calibri" w:eastAsia="Times New Roman" w:hAnsi="Calibri" w:cs="Calibri"/>
                <w:lang w:eastAsia="tr-TR"/>
              </w:rPr>
              <w:t xml:space="preserve">Mesleki </w:t>
            </w:r>
            <w:proofErr w:type="gramStart"/>
            <w:r w:rsidRPr="00903E93">
              <w:rPr>
                <w:rFonts w:ascii="Calibri" w:eastAsia="Times New Roman" w:hAnsi="Calibri" w:cs="Calibri"/>
                <w:lang w:eastAsia="tr-TR"/>
              </w:rPr>
              <w:t>Beceri -</w:t>
            </w:r>
            <w:proofErr w:type="gramEnd"/>
            <w:r w:rsidRPr="00903E93">
              <w:rPr>
                <w:rFonts w:ascii="Calibri" w:eastAsia="Times New Roman" w:hAnsi="Calibri" w:cs="Calibri"/>
                <w:lang w:eastAsia="tr-TR"/>
              </w:rPr>
              <w:t xml:space="preserve"> Temel Hekimlik Uygulamaları</w:t>
            </w:r>
          </w:p>
        </w:tc>
        <w:tc>
          <w:tcPr>
            <w:tcW w:w="10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CCE14F" w14:textId="77777777" w:rsidR="00F02A4D" w:rsidRPr="00903E93" w:rsidRDefault="00F02A4D" w:rsidP="00567598">
            <w:pPr>
              <w:spacing w:after="0" w:line="240" w:lineRule="auto"/>
              <w:jc w:val="center"/>
              <w:rPr>
                <w:rFonts w:ascii="Calibri" w:eastAsia="Times New Roman" w:hAnsi="Calibri" w:cs="Calibri"/>
                <w:lang w:eastAsia="tr-TR"/>
              </w:rPr>
            </w:pPr>
          </w:p>
        </w:tc>
      </w:tr>
      <w:tr w:rsidR="00F02A4D" w:rsidRPr="00251247" w14:paraId="34B4DD9A" w14:textId="77777777" w:rsidTr="00567598">
        <w:trPr>
          <w:trHeight w:val="20"/>
        </w:trPr>
        <w:tc>
          <w:tcPr>
            <w:tcW w:w="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0FC0CF" w14:textId="77777777" w:rsidR="00F02A4D" w:rsidRPr="00F748A4" w:rsidRDefault="00F02A4D" w:rsidP="00567598">
            <w:pPr>
              <w:spacing w:after="0" w:line="240" w:lineRule="auto"/>
              <w:rPr>
                <w:rFonts w:ascii="Calibri" w:eastAsia="Times New Roman" w:hAnsi="Calibri" w:cs="Calibri"/>
                <w:b/>
                <w:bCs/>
                <w:lang w:eastAsia="tr-TR"/>
              </w:rPr>
            </w:pPr>
            <w:r w:rsidRPr="00F748A4">
              <w:rPr>
                <w:rFonts w:ascii="Calibri" w:eastAsia="Times New Roman" w:hAnsi="Calibri" w:cs="Calibri"/>
                <w:b/>
                <w:bCs/>
                <w:lang w:eastAsia="tr-TR"/>
              </w:rPr>
              <w:t>UYGULAMA</w:t>
            </w:r>
          </w:p>
        </w:tc>
        <w:tc>
          <w:tcPr>
            <w:tcW w:w="1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648AE2" w14:textId="77777777" w:rsidR="00F02A4D" w:rsidRPr="00F748A4" w:rsidRDefault="00F02A4D" w:rsidP="00567598">
            <w:pPr>
              <w:spacing w:after="0" w:line="240" w:lineRule="auto"/>
              <w:rPr>
                <w:rFonts w:ascii="Calibri" w:eastAsia="Times New Roman" w:hAnsi="Calibri" w:cs="Calibri"/>
                <w:lang w:eastAsia="tr-TR"/>
              </w:rPr>
            </w:pPr>
            <w:r w:rsidRPr="00F748A4">
              <w:rPr>
                <w:rFonts w:ascii="Calibri" w:eastAsia="Times New Roman" w:hAnsi="Calibri" w:cs="Calibri"/>
                <w:lang w:eastAsia="tr-TR"/>
              </w:rPr>
              <w:t>UYGULAMA ADI</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30D718" w14:textId="77777777" w:rsidR="00F02A4D" w:rsidRPr="00F748A4" w:rsidRDefault="00F02A4D" w:rsidP="00567598">
            <w:pPr>
              <w:spacing w:after="0" w:line="240" w:lineRule="auto"/>
              <w:rPr>
                <w:rFonts w:ascii="Calibri" w:eastAsia="Times New Roman" w:hAnsi="Calibri" w:cs="Calibri"/>
                <w:lang w:eastAsia="tr-TR"/>
              </w:rPr>
            </w:pPr>
            <w:r w:rsidRPr="00F748A4">
              <w:rPr>
                <w:rFonts w:ascii="Calibri" w:eastAsia="Times New Roman" w:hAnsi="Calibri" w:cs="Calibri"/>
                <w:lang w:eastAsia="tr-TR"/>
              </w:rPr>
              <w:t>ANABİLİMDALI</w:t>
            </w:r>
          </w:p>
        </w:tc>
        <w:tc>
          <w:tcPr>
            <w:tcW w:w="1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B88924" w14:textId="77777777" w:rsidR="00F02A4D" w:rsidRPr="00F748A4" w:rsidRDefault="00F02A4D" w:rsidP="00567598">
            <w:pPr>
              <w:spacing w:after="0" w:line="240" w:lineRule="auto"/>
              <w:jc w:val="center"/>
              <w:rPr>
                <w:rFonts w:ascii="Calibri" w:eastAsia="Times New Roman" w:hAnsi="Calibri" w:cs="Calibri"/>
                <w:lang w:eastAsia="tr-TR"/>
              </w:rPr>
            </w:pPr>
            <w:r w:rsidRPr="00F748A4">
              <w:rPr>
                <w:rFonts w:ascii="Calibri" w:eastAsia="Times New Roman" w:hAnsi="Calibri" w:cs="Calibri"/>
                <w:lang w:eastAsia="tr-TR"/>
              </w:rPr>
              <w:t>DÖNEM 4 DERS ADI</w:t>
            </w:r>
          </w:p>
        </w:tc>
        <w:tc>
          <w:tcPr>
            <w:tcW w:w="10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71E041" w14:textId="77777777" w:rsidR="00F02A4D" w:rsidRPr="00F748A4" w:rsidRDefault="00F02A4D" w:rsidP="00567598">
            <w:pPr>
              <w:spacing w:after="0" w:line="240" w:lineRule="auto"/>
              <w:jc w:val="center"/>
              <w:rPr>
                <w:rFonts w:ascii="Calibri" w:eastAsia="Times New Roman" w:hAnsi="Calibri" w:cs="Calibri"/>
                <w:lang w:eastAsia="tr-TR"/>
              </w:rPr>
            </w:pPr>
            <w:r w:rsidRPr="00F748A4">
              <w:rPr>
                <w:rFonts w:ascii="Calibri" w:eastAsia="Times New Roman" w:hAnsi="Calibri" w:cs="Calibri"/>
                <w:lang w:eastAsia="tr-TR"/>
              </w:rPr>
              <w:t>ÖĞRENİM DÜZEYİ</w:t>
            </w:r>
          </w:p>
        </w:tc>
      </w:tr>
      <w:tr w:rsidR="00F02A4D" w:rsidRPr="00251247" w14:paraId="7ADA7D48" w14:textId="77777777" w:rsidTr="00567598">
        <w:trPr>
          <w:trHeight w:val="20"/>
        </w:trPr>
        <w:tc>
          <w:tcPr>
            <w:tcW w:w="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A63B6F" w14:textId="77777777" w:rsidR="00F02A4D" w:rsidRPr="00251247" w:rsidRDefault="00F02A4D" w:rsidP="00567598">
            <w:pPr>
              <w:spacing w:after="0" w:line="240" w:lineRule="auto"/>
              <w:rPr>
                <w:rFonts w:ascii="Calibri" w:eastAsia="Times New Roman" w:hAnsi="Calibri" w:cs="Calibri"/>
                <w:b/>
                <w:bCs/>
                <w:lang w:eastAsia="tr-TR"/>
              </w:rPr>
            </w:pPr>
            <w:r w:rsidRPr="00251247">
              <w:rPr>
                <w:rFonts w:ascii="Calibri" w:eastAsia="Times New Roman" w:hAnsi="Calibri" w:cs="Calibri"/>
                <w:b/>
                <w:bCs/>
                <w:lang w:eastAsia="tr-TR"/>
              </w:rPr>
              <w:t>ÖYKÜ ALMA</w:t>
            </w:r>
          </w:p>
        </w:tc>
        <w:tc>
          <w:tcPr>
            <w:tcW w:w="1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42C6AD" w14:textId="77777777" w:rsidR="00F02A4D" w:rsidRPr="00251247" w:rsidRDefault="00F02A4D" w:rsidP="00567598">
            <w:pPr>
              <w:spacing w:after="0" w:line="240" w:lineRule="auto"/>
              <w:rPr>
                <w:rFonts w:ascii="Calibri" w:eastAsia="Times New Roman" w:hAnsi="Calibri" w:cs="Calibri"/>
                <w:lang w:eastAsia="tr-TR"/>
              </w:rPr>
            </w:pPr>
            <w:r w:rsidRPr="00251247">
              <w:rPr>
                <w:rFonts w:ascii="Calibri" w:eastAsia="Times New Roman" w:hAnsi="Calibri" w:cs="Calibri"/>
                <w:lang w:eastAsia="tr-TR"/>
              </w:rPr>
              <w:t>Genel ve soruna yönelik öykü alabilme</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CC9AEA" w14:textId="77777777" w:rsidR="00F02A4D" w:rsidRPr="00251247" w:rsidRDefault="00F02A4D" w:rsidP="00567598">
            <w:pPr>
              <w:spacing w:after="0" w:line="240" w:lineRule="auto"/>
              <w:rPr>
                <w:rFonts w:ascii="Calibri" w:eastAsia="Times New Roman" w:hAnsi="Calibri" w:cs="Calibri"/>
                <w:lang w:eastAsia="tr-TR"/>
              </w:rPr>
            </w:pPr>
            <w:r w:rsidRPr="00251247">
              <w:rPr>
                <w:rFonts w:ascii="Calibri" w:eastAsia="Times New Roman" w:hAnsi="Calibri" w:cs="Calibri"/>
                <w:lang w:eastAsia="tr-TR"/>
              </w:rPr>
              <w:t>Kardiyoloji</w:t>
            </w:r>
          </w:p>
        </w:tc>
        <w:tc>
          <w:tcPr>
            <w:tcW w:w="1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5FC21A" w14:textId="77777777" w:rsidR="00F02A4D" w:rsidRPr="00251247" w:rsidRDefault="00F02A4D" w:rsidP="00567598">
            <w:pPr>
              <w:spacing w:after="0" w:line="240" w:lineRule="auto"/>
              <w:jc w:val="center"/>
              <w:rPr>
                <w:rFonts w:ascii="Calibri" w:eastAsia="Times New Roman" w:hAnsi="Calibri" w:cs="Calibri"/>
                <w:lang w:eastAsia="tr-TR"/>
              </w:rPr>
            </w:pPr>
            <w:proofErr w:type="spellStart"/>
            <w:r w:rsidRPr="00251247">
              <w:rPr>
                <w:rFonts w:ascii="Calibri" w:eastAsia="Times New Roman" w:hAnsi="Calibri" w:cs="Calibri"/>
                <w:lang w:eastAsia="tr-TR"/>
              </w:rPr>
              <w:t>Kardiyovasküler</w:t>
            </w:r>
            <w:proofErr w:type="spellEnd"/>
            <w:r w:rsidRPr="00251247">
              <w:rPr>
                <w:rFonts w:ascii="Calibri" w:eastAsia="Times New Roman" w:hAnsi="Calibri" w:cs="Calibri"/>
                <w:lang w:eastAsia="tr-TR"/>
              </w:rPr>
              <w:t xml:space="preserve"> Sistem Hastalıklarında Anamnez ve Fizik</w:t>
            </w:r>
            <w:r>
              <w:rPr>
                <w:rFonts w:ascii="Calibri" w:eastAsia="Times New Roman" w:hAnsi="Calibri" w:cs="Calibri"/>
                <w:lang w:eastAsia="tr-TR"/>
              </w:rPr>
              <w:t xml:space="preserve"> Muayene</w:t>
            </w:r>
          </w:p>
        </w:tc>
        <w:tc>
          <w:tcPr>
            <w:tcW w:w="10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A610AD" w14:textId="77777777" w:rsidR="00F02A4D" w:rsidRPr="00251247" w:rsidRDefault="00F02A4D" w:rsidP="00567598">
            <w:pPr>
              <w:spacing w:after="0" w:line="240" w:lineRule="auto"/>
              <w:jc w:val="center"/>
              <w:rPr>
                <w:rFonts w:ascii="Calibri" w:eastAsia="Times New Roman" w:hAnsi="Calibri" w:cs="Calibri"/>
                <w:lang w:eastAsia="tr-TR"/>
              </w:rPr>
            </w:pPr>
            <w:r w:rsidRPr="00251247">
              <w:rPr>
                <w:rFonts w:ascii="Calibri" w:eastAsia="Times New Roman" w:hAnsi="Calibri" w:cs="Calibri"/>
                <w:lang w:eastAsia="tr-TR"/>
              </w:rPr>
              <w:t>4</w:t>
            </w:r>
          </w:p>
        </w:tc>
      </w:tr>
      <w:tr w:rsidR="00F02A4D" w:rsidRPr="00251247" w14:paraId="5CA39ABD" w14:textId="77777777" w:rsidTr="00567598">
        <w:trPr>
          <w:trHeight w:val="20"/>
        </w:trPr>
        <w:tc>
          <w:tcPr>
            <w:tcW w:w="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053B74" w14:textId="77777777" w:rsidR="00F02A4D" w:rsidRPr="00251247" w:rsidRDefault="00F02A4D" w:rsidP="00567598">
            <w:pPr>
              <w:spacing w:after="0" w:line="240" w:lineRule="auto"/>
              <w:rPr>
                <w:rFonts w:ascii="Calibri" w:eastAsia="Times New Roman" w:hAnsi="Calibri" w:cs="Calibri"/>
                <w:b/>
                <w:bCs/>
                <w:lang w:eastAsia="tr-TR"/>
              </w:rPr>
            </w:pPr>
            <w:r w:rsidRPr="00251247">
              <w:rPr>
                <w:rFonts w:ascii="Calibri" w:eastAsia="Times New Roman" w:hAnsi="Calibri" w:cs="Calibri"/>
                <w:b/>
                <w:bCs/>
                <w:lang w:eastAsia="tr-TR"/>
              </w:rPr>
              <w:t>ÖYKÜ ALMA</w:t>
            </w:r>
          </w:p>
        </w:tc>
        <w:tc>
          <w:tcPr>
            <w:tcW w:w="1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C69435" w14:textId="77777777" w:rsidR="00F02A4D" w:rsidRPr="00251247" w:rsidRDefault="00F02A4D" w:rsidP="00567598">
            <w:pPr>
              <w:spacing w:after="0" w:line="240" w:lineRule="auto"/>
              <w:rPr>
                <w:rFonts w:ascii="Calibri" w:eastAsia="Times New Roman" w:hAnsi="Calibri" w:cs="Calibri"/>
                <w:lang w:eastAsia="tr-TR"/>
              </w:rPr>
            </w:pPr>
            <w:proofErr w:type="spellStart"/>
            <w:r w:rsidRPr="00251247">
              <w:rPr>
                <w:rFonts w:ascii="Calibri" w:eastAsia="Times New Roman" w:hAnsi="Calibri" w:cs="Calibri"/>
                <w:lang w:eastAsia="tr-TR"/>
              </w:rPr>
              <w:t>Mental</w:t>
            </w:r>
            <w:proofErr w:type="spellEnd"/>
            <w:r w:rsidRPr="00251247">
              <w:rPr>
                <w:rFonts w:ascii="Calibri" w:eastAsia="Times New Roman" w:hAnsi="Calibri" w:cs="Calibri"/>
                <w:lang w:eastAsia="tr-TR"/>
              </w:rPr>
              <w:t xml:space="preserve"> durumu değerlendirebilme</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30582C" w14:textId="77777777" w:rsidR="00F02A4D" w:rsidRPr="00251247" w:rsidRDefault="00F02A4D" w:rsidP="00567598">
            <w:pPr>
              <w:spacing w:after="0" w:line="240" w:lineRule="auto"/>
              <w:rPr>
                <w:rFonts w:ascii="Calibri" w:eastAsia="Times New Roman" w:hAnsi="Calibri" w:cs="Calibri"/>
                <w:lang w:eastAsia="tr-TR"/>
              </w:rPr>
            </w:pPr>
            <w:r w:rsidRPr="00251247">
              <w:rPr>
                <w:rFonts w:ascii="Calibri" w:eastAsia="Times New Roman" w:hAnsi="Calibri" w:cs="Calibri"/>
                <w:lang w:eastAsia="tr-TR"/>
              </w:rPr>
              <w:t>Kardiyoloji</w:t>
            </w:r>
          </w:p>
        </w:tc>
        <w:tc>
          <w:tcPr>
            <w:tcW w:w="1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B35C31" w14:textId="77777777" w:rsidR="00F02A4D" w:rsidRPr="00251247" w:rsidRDefault="00F02A4D" w:rsidP="00567598">
            <w:pPr>
              <w:spacing w:after="0" w:line="240" w:lineRule="auto"/>
              <w:jc w:val="center"/>
              <w:rPr>
                <w:rFonts w:ascii="Calibri" w:eastAsia="Times New Roman" w:hAnsi="Calibri" w:cs="Calibri"/>
                <w:lang w:eastAsia="tr-TR"/>
              </w:rPr>
            </w:pPr>
            <w:proofErr w:type="spellStart"/>
            <w:r w:rsidRPr="00251247">
              <w:rPr>
                <w:rFonts w:ascii="Calibri" w:eastAsia="Times New Roman" w:hAnsi="Calibri" w:cs="Calibri"/>
                <w:lang w:eastAsia="tr-TR"/>
              </w:rPr>
              <w:t>Kardiyovasküler</w:t>
            </w:r>
            <w:proofErr w:type="spellEnd"/>
            <w:r w:rsidRPr="00251247">
              <w:rPr>
                <w:rFonts w:ascii="Calibri" w:eastAsia="Times New Roman" w:hAnsi="Calibri" w:cs="Calibri"/>
                <w:lang w:eastAsia="tr-TR"/>
              </w:rPr>
              <w:t xml:space="preserve"> Sistem Hastalıklarında Anamnez ve Fizik</w:t>
            </w:r>
            <w:r>
              <w:rPr>
                <w:rFonts w:ascii="Calibri" w:eastAsia="Times New Roman" w:hAnsi="Calibri" w:cs="Calibri"/>
                <w:lang w:eastAsia="tr-TR"/>
              </w:rPr>
              <w:t xml:space="preserve"> Muayene</w:t>
            </w:r>
          </w:p>
        </w:tc>
        <w:tc>
          <w:tcPr>
            <w:tcW w:w="10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E483DD" w14:textId="77777777" w:rsidR="00F02A4D" w:rsidRPr="00251247" w:rsidRDefault="00F02A4D"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3</w:t>
            </w:r>
          </w:p>
        </w:tc>
      </w:tr>
      <w:tr w:rsidR="00F02A4D" w:rsidRPr="00251247" w14:paraId="7EFE2685" w14:textId="77777777" w:rsidTr="00567598">
        <w:trPr>
          <w:trHeight w:val="20"/>
        </w:trPr>
        <w:tc>
          <w:tcPr>
            <w:tcW w:w="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741C41" w14:textId="77777777" w:rsidR="00F02A4D" w:rsidRPr="00251247" w:rsidRDefault="00F02A4D" w:rsidP="00567598">
            <w:pPr>
              <w:spacing w:after="0" w:line="240" w:lineRule="auto"/>
              <w:rPr>
                <w:rFonts w:ascii="Calibri" w:eastAsia="Times New Roman" w:hAnsi="Calibri" w:cs="Calibri"/>
                <w:b/>
                <w:bCs/>
                <w:lang w:eastAsia="tr-TR"/>
              </w:rPr>
            </w:pPr>
            <w:r w:rsidRPr="00251247">
              <w:rPr>
                <w:rFonts w:ascii="Calibri" w:eastAsia="Times New Roman" w:hAnsi="Calibri" w:cs="Calibri"/>
                <w:b/>
                <w:bCs/>
                <w:lang w:eastAsia="tr-TR"/>
              </w:rPr>
              <w:t>GENEL VE SORUNA YÖNELİK FİZİK MUAYENE</w:t>
            </w:r>
          </w:p>
        </w:tc>
        <w:tc>
          <w:tcPr>
            <w:tcW w:w="1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6CAA0E" w14:textId="77777777" w:rsidR="00F02A4D" w:rsidRPr="00251247" w:rsidRDefault="00F02A4D" w:rsidP="00567598">
            <w:pPr>
              <w:spacing w:after="0" w:line="240" w:lineRule="auto"/>
              <w:rPr>
                <w:rFonts w:ascii="Calibri" w:eastAsia="Times New Roman" w:hAnsi="Calibri" w:cs="Calibri"/>
                <w:lang w:eastAsia="tr-TR"/>
              </w:rPr>
            </w:pPr>
            <w:proofErr w:type="spellStart"/>
            <w:r w:rsidRPr="00251247">
              <w:rPr>
                <w:rFonts w:ascii="Calibri" w:eastAsia="Times New Roman" w:hAnsi="Calibri" w:cs="Calibri"/>
                <w:lang w:eastAsia="tr-TR"/>
              </w:rPr>
              <w:t>Kardiyovasküler</w:t>
            </w:r>
            <w:proofErr w:type="spellEnd"/>
            <w:r w:rsidRPr="00251247">
              <w:rPr>
                <w:rFonts w:ascii="Calibri" w:eastAsia="Times New Roman" w:hAnsi="Calibri" w:cs="Calibri"/>
                <w:lang w:eastAsia="tr-TR"/>
              </w:rPr>
              <w:t xml:space="preserve"> sistem muayenesi</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C496A7" w14:textId="77777777" w:rsidR="00F02A4D" w:rsidRPr="00251247" w:rsidRDefault="00F02A4D" w:rsidP="00567598">
            <w:pPr>
              <w:spacing w:after="0" w:line="240" w:lineRule="auto"/>
              <w:rPr>
                <w:rFonts w:ascii="Calibri" w:eastAsia="Times New Roman" w:hAnsi="Calibri" w:cs="Calibri"/>
                <w:lang w:eastAsia="tr-TR"/>
              </w:rPr>
            </w:pPr>
            <w:r w:rsidRPr="00251247">
              <w:rPr>
                <w:rFonts w:ascii="Calibri" w:eastAsia="Times New Roman" w:hAnsi="Calibri" w:cs="Calibri"/>
                <w:lang w:eastAsia="tr-TR"/>
              </w:rPr>
              <w:t>Kardiyoloji</w:t>
            </w:r>
          </w:p>
        </w:tc>
        <w:tc>
          <w:tcPr>
            <w:tcW w:w="1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D46E06" w14:textId="77777777" w:rsidR="00F02A4D" w:rsidRPr="00251247" w:rsidRDefault="00F02A4D" w:rsidP="00567598">
            <w:pPr>
              <w:spacing w:after="0" w:line="240" w:lineRule="auto"/>
              <w:jc w:val="center"/>
              <w:rPr>
                <w:rFonts w:ascii="Calibri" w:eastAsia="Times New Roman" w:hAnsi="Calibri" w:cs="Calibri"/>
                <w:lang w:eastAsia="tr-TR"/>
              </w:rPr>
            </w:pPr>
            <w:proofErr w:type="spellStart"/>
            <w:r w:rsidRPr="00251247">
              <w:rPr>
                <w:rFonts w:ascii="Calibri" w:eastAsia="Times New Roman" w:hAnsi="Calibri" w:cs="Calibri"/>
                <w:lang w:eastAsia="tr-TR"/>
              </w:rPr>
              <w:t>Kardiyovasküler</w:t>
            </w:r>
            <w:proofErr w:type="spellEnd"/>
            <w:r w:rsidRPr="00251247">
              <w:rPr>
                <w:rFonts w:ascii="Calibri" w:eastAsia="Times New Roman" w:hAnsi="Calibri" w:cs="Calibri"/>
                <w:lang w:eastAsia="tr-TR"/>
              </w:rPr>
              <w:t xml:space="preserve"> Sistem Hastalıklarında Anamnez ve Fizik</w:t>
            </w:r>
            <w:r>
              <w:rPr>
                <w:rFonts w:ascii="Calibri" w:eastAsia="Times New Roman" w:hAnsi="Calibri" w:cs="Calibri"/>
                <w:lang w:eastAsia="tr-TR"/>
              </w:rPr>
              <w:t xml:space="preserve"> Muayene</w:t>
            </w:r>
          </w:p>
        </w:tc>
        <w:tc>
          <w:tcPr>
            <w:tcW w:w="10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8D8397" w14:textId="77777777" w:rsidR="00F02A4D" w:rsidRPr="00251247" w:rsidRDefault="00F02A4D" w:rsidP="00567598">
            <w:pPr>
              <w:spacing w:after="0" w:line="240" w:lineRule="auto"/>
              <w:jc w:val="center"/>
              <w:rPr>
                <w:rFonts w:ascii="Calibri" w:eastAsia="Times New Roman" w:hAnsi="Calibri" w:cs="Calibri"/>
                <w:lang w:eastAsia="tr-TR"/>
              </w:rPr>
            </w:pPr>
            <w:r w:rsidRPr="00251247">
              <w:rPr>
                <w:rFonts w:ascii="Calibri" w:eastAsia="Times New Roman" w:hAnsi="Calibri" w:cs="Calibri"/>
                <w:lang w:eastAsia="tr-TR"/>
              </w:rPr>
              <w:t>4</w:t>
            </w:r>
          </w:p>
        </w:tc>
      </w:tr>
      <w:tr w:rsidR="00F02A4D" w:rsidRPr="00251247" w14:paraId="0559780D" w14:textId="77777777" w:rsidTr="00567598">
        <w:trPr>
          <w:trHeight w:val="20"/>
        </w:trPr>
        <w:tc>
          <w:tcPr>
            <w:tcW w:w="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18C775" w14:textId="77777777" w:rsidR="00F02A4D" w:rsidRPr="00251247" w:rsidRDefault="00F02A4D" w:rsidP="00567598">
            <w:pPr>
              <w:spacing w:after="0" w:line="240" w:lineRule="auto"/>
              <w:rPr>
                <w:rFonts w:ascii="Calibri" w:eastAsia="Times New Roman" w:hAnsi="Calibri" w:cs="Calibri"/>
                <w:b/>
                <w:bCs/>
                <w:lang w:eastAsia="tr-TR"/>
              </w:rPr>
            </w:pPr>
            <w:r w:rsidRPr="00251247">
              <w:rPr>
                <w:rFonts w:ascii="Calibri" w:eastAsia="Times New Roman" w:hAnsi="Calibri" w:cs="Calibri"/>
                <w:b/>
                <w:bCs/>
                <w:lang w:eastAsia="tr-TR"/>
              </w:rPr>
              <w:t>KAYIT TUTMA, RAPORLAMA VE BİLDİRİM</w:t>
            </w:r>
          </w:p>
        </w:tc>
        <w:tc>
          <w:tcPr>
            <w:tcW w:w="1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A8B92F" w14:textId="77777777" w:rsidR="00F02A4D" w:rsidRPr="00251247" w:rsidRDefault="00F02A4D" w:rsidP="00567598">
            <w:pPr>
              <w:spacing w:after="0" w:line="240" w:lineRule="auto"/>
              <w:rPr>
                <w:rFonts w:ascii="Calibri" w:eastAsia="Times New Roman" w:hAnsi="Calibri" w:cs="Calibri"/>
                <w:lang w:eastAsia="tr-TR"/>
              </w:rPr>
            </w:pPr>
            <w:r w:rsidRPr="00251247">
              <w:rPr>
                <w:rFonts w:ascii="Calibri" w:eastAsia="Times New Roman" w:hAnsi="Calibri" w:cs="Calibri"/>
                <w:lang w:eastAsia="tr-TR"/>
              </w:rPr>
              <w:t>Reçete düzenleyebilme</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D50648" w14:textId="77777777" w:rsidR="00F02A4D" w:rsidRPr="00251247" w:rsidRDefault="00F02A4D" w:rsidP="00567598">
            <w:pPr>
              <w:spacing w:after="0" w:line="240" w:lineRule="auto"/>
              <w:rPr>
                <w:rFonts w:ascii="Calibri" w:eastAsia="Times New Roman" w:hAnsi="Calibri" w:cs="Calibri"/>
                <w:lang w:eastAsia="tr-TR"/>
              </w:rPr>
            </w:pPr>
            <w:r w:rsidRPr="00251247">
              <w:rPr>
                <w:rFonts w:ascii="Calibri" w:eastAsia="Times New Roman" w:hAnsi="Calibri" w:cs="Calibri"/>
                <w:lang w:eastAsia="tr-TR"/>
              </w:rPr>
              <w:t>Kardiyoloji</w:t>
            </w:r>
          </w:p>
        </w:tc>
        <w:tc>
          <w:tcPr>
            <w:tcW w:w="1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5ED990" w14:textId="77777777" w:rsidR="00F02A4D" w:rsidRPr="00251247" w:rsidRDefault="00F02A4D" w:rsidP="00567598">
            <w:pPr>
              <w:spacing w:after="0" w:line="240" w:lineRule="auto"/>
              <w:jc w:val="center"/>
              <w:rPr>
                <w:rFonts w:ascii="Calibri" w:eastAsia="Times New Roman" w:hAnsi="Calibri" w:cs="Calibri"/>
                <w:lang w:eastAsia="tr-TR"/>
              </w:rPr>
            </w:pPr>
            <w:r w:rsidRPr="00251247">
              <w:rPr>
                <w:rFonts w:ascii="Calibri" w:eastAsia="Times New Roman" w:hAnsi="Calibri" w:cs="Calibri"/>
                <w:lang w:eastAsia="tr-TR"/>
              </w:rPr>
              <w:t xml:space="preserve">1. </w:t>
            </w:r>
            <w:proofErr w:type="spellStart"/>
            <w:r w:rsidRPr="00251247">
              <w:rPr>
                <w:rFonts w:ascii="Calibri" w:eastAsia="Times New Roman" w:hAnsi="Calibri" w:cs="Calibri"/>
                <w:lang w:eastAsia="tr-TR"/>
              </w:rPr>
              <w:t>Kardiyovasküler</w:t>
            </w:r>
            <w:proofErr w:type="spellEnd"/>
            <w:r w:rsidRPr="00251247">
              <w:rPr>
                <w:rFonts w:ascii="Calibri" w:eastAsia="Times New Roman" w:hAnsi="Calibri" w:cs="Calibri"/>
                <w:lang w:eastAsia="tr-TR"/>
              </w:rPr>
              <w:t xml:space="preserve"> Sistem Hastalıklarında Kullanılan Farmakolojik Ajanlar</w:t>
            </w:r>
            <w:r w:rsidRPr="00251247">
              <w:rPr>
                <w:rFonts w:ascii="Calibri" w:eastAsia="Times New Roman" w:hAnsi="Calibri" w:cs="Calibri"/>
                <w:lang w:eastAsia="tr-TR"/>
              </w:rPr>
              <w:br/>
              <w:t xml:space="preserve">2. Kan Basıncı Ölçümü ve </w:t>
            </w:r>
            <w:proofErr w:type="spellStart"/>
            <w:r w:rsidRPr="00251247">
              <w:rPr>
                <w:rFonts w:ascii="Calibri" w:eastAsia="Times New Roman" w:hAnsi="Calibri" w:cs="Calibri"/>
                <w:lang w:eastAsia="tr-TR"/>
              </w:rPr>
              <w:t>Hipertansif</w:t>
            </w:r>
            <w:proofErr w:type="spellEnd"/>
            <w:r w:rsidRPr="00251247">
              <w:rPr>
                <w:rFonts w:ascii="Calibri" w:eastAsia="Times New Roman" w:hAnsi="Calibri" w:cs="Calibri"/>
                <w:lang w:eastAsia="tr-TR"/>
              </w:rPr>
              <w:t xml:space="preserve"> Hastada Tanılama Süreci</w:t>
            </w:r>
          </w:p>
        </w:tc>
        <w:tc>
          <w:tcPr>
            <w:tcW w:w="10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CD483F" w14:textId="77777777" w:rsidR="00F02A4D" w:rsidRPr="00251247" w:rsidRDefault="00F02A4D"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4</w:t>
            </w:r>
          </w:p>
        </w:tc>
      </w:tr>
      <w:tr w:rsidR="00F02A4D" w:rsidRPr="00251247" w14:paraId="5429A773" w14:textId="77777777" w:rsidTr="00567598">
        <w:trPr>
          <w:trHeight w:val="20"/>
        </w:trPr>
        <w:tc>
          <w:tcPr>
            <w:tcW w:w="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5F320F" w14:textId="77777777" w:rsidR="00F02A4D" w:rsidRPr="00251247" w:rsidRDefault="00F02A4D" w:rsidP="00567598">
            <w:pPr>
              <w:spacing w:after="0" w:line="240" w:lineRule="auto"/>
              <w:rPr>
                <w:rFonts w:ascii="Calibri" w:eastAsia="Times New Roman" w:hAnsi="Calibri" w:cs="Calibri"/>
                <w:b/>
                <w:bCs/>
                <w:lang w:eastAsia="tr-TR"/>
              </w:rPr>
            </w:pPr>
            <w:r w:rsidRPr="00251247">
              <w:rPr>
                <w:rFonts w:ascii="Calibri" w:eastAsia="Times New Roman" w:hAnsi="Calibri" w:cs="Calibri"/>
                <w:b/>
                <w:bCs/>
                <w:lang w:eastAsia="tr-TR"/>
              </w:rPr>
              <w:t>LABORATUVAR TESTLERİ VE İLGİLİ DİĞER İŞLEMLER</w:t>
            </w:r>
          </w:p>
        </w:tc>
        <w:tc>
          <w:tcPr>
            <w:tcW w:w="1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105126" w14:textId="77777777" w:rsidR="00F02A4D" w:rsidRPr="00251247" w:rsidRDefault="00F02A4D" w:rsidP="00567598">
            <w:pPr>
              <w:spacing w:after="0" w:line="240" w:lineRule="auto"/>
              <w:rPr>
                <w:rFonts w:ascii="Calibri" w:eastAsia="Times New Roman" w:hAnsi="Calibri" w:cs="Calibri"/>
                <w:lang w:eastAsia="tr-TR"/>
              </w:rPr>
            </w:pPr>
            <w:r w:rsidRPr="00251247">
              <w:rPr>
                <w:rFonts w:ascii="Calibri" w:eastAsia="Times New Roman" w:hAnsi="Calibri" w:cs="Calibri"/>
                <w:lang w:eastAsia="tr-TR"/>
              </w:rPr>
              <w:t>EKG çekebilme ve değerlendirebilme</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0607A2" w14:textId="77777777" w:rsidR="00F02A4D" w:rsidRPr="00251247" w:rsidRDefault="00F02A4D" w:rsidP="00567598">
            <w:pPr>
              <w:spacing w:after="0" w:line="240" w:lineRule="auto"/>
              <w:rPr>
                <w:rFonts w:ascii="Calibri" w:eastAsia="Times New Roman" w:hAnsi="Calibri" w:cs="Calibri"/>
                <w:lang w:eastAsia="tr-TR"/>
              </w:rPr>
            </w:pPr>
            <w:r w:rsidRPr="00251247">
              <w:rPr>
                <w:rFonts w:ascii="Calibri" w:eastAsia="Times New Roman" w:hAnsi="Calibri" w:cs="Calibri"/>
                <w:lang w:eastAsia="tr-TR"/>
              </w:rPr>
              <w:t>Kardiyoloji</w:t>
            </w:r>
          </w:p>
        </w:tc>
        <w:tc>
          <w:tcPr>
            <w:tcW w:w="1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5F89BF" w14:textId="77777777" w:rsidR="00F02A4D" w:rsidRPr="00251247" w:rsidRDefault="00F02A4D" w:rsidP="00567598">
            <w:pPr>
              <w:spacing w:after="0" w:line="240" w:lineRule="auto"/>
              <w:jc w:val="center"/>
              <w:rPr>
                <w:rFonts w:ascii="Calibri" w:eastAsia="Times New Roman" w:hAnsi="Calibri" w:cs="Calibri"/>
                <w:lang w:eastAsia="tr-TR"/>
              </w:rPr>
            </w:pPr>
            <w:r w:rsidRPr="00251247">
              <w:rPr>
                <w:rFonts w:ascii="Calibri" w:eastAsia="Times New Roman" w:hAnsi="Calibri" w:cs="Calibri"/>
                <w:lang w:eastAsia="tr-TR"/>
              </w:rPr>
              <w:t>EKG Örnekleriyle Aritmisi Olan Hastaya Yaklaşım</w:t>
            </w:r>
          </w:p>
        </w:tc>
        <w:tc>
          <w:tcPr>
            <w:tcW w:w="10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34518F" w14:textId="77777777" w:rsidR="00F02A4D" w:rsidRPr="00251247" w:rsidRDefault="00F02A4D" w:rsidP="00567598">
            <w:pPr>
              <w:spacing w:after="0" w:line="240" w:lineRule="auto"/>
              <w:jc w:val="center"/>
              <w:rPr>
                <w:rFonts w:ascii="Calibri" w:eastAsia="Times New Roman" w:hAnsi="Calibri" w:cs="Calibri"/>
                <w:lang w:eastAsia="tr-TR"/>
              </w:rPr>
            </w:pPr>
            <w:r w:rsidRPr="00251247">
              <w:rPr>
                <w:rFonts w:ascii="Calibri" w:eastAsia="Times New Roman" w:hAnsi="Calibri" w:cs="Calibri"/>
                <w:lang w:eastAsia="tr-TR"/>
              </w:rPr>
              <w:t>3</w:t>
            </w:r>
          </w:p>
        </w:tc>
      </w:tr>
      <w:tr w:rsidR="00F02A4D" w:rsidRPr="00251247" w14:paraId="174E347B" w14:textId="77777777" w:rsidTr="00567598">
        <w:trPr>
          <w:trHeight w:val="20"/>
        </w:trPr>
        <w:tc>
          <w:tcPr>
            <w:tcW w:w="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09D213" w14:textId="77777777" w:rsidR="00F02A4D" w:rsidRPr="00251247" w:rsidRDefault="00F02A4D" w:rsidP="00567598">
            <w:pPr>
              <w:spacing w:after="0" w:line="240" w:lineRule="auto"/>
              <w:rPr>
                <w:rFonts w:ascii="Calibri" w:eastAsia="Times New Roman" w:hAnsi="Calibri" w:cs="Calibri"/>
                <w:b/>
                <w:bCs/>
                <w:lang w:eastAsia="tr-TR"/>
              </w:rPr>
            </w:pPr>
            <w:r w:rsidRPr="00251247">
              <w:rPr>
                <w:rFonts w:ascii="Calibri" w:eastAsia="Times New Roman" w:hAnsi="Calibri" w:cs="Calibri"/>
                <w:b/>
                <w:bCs/>
                <w:lang w:eastAsia="tr-TR"/>
              </w:rPr>
              <w:t>GİRİŞİMSEL VE GİRİŞİMSEL OLMAYAN UYGULAMALAR</w:t>
            </w:r>
          </w:p>
        </w:tc>
        <w:tc>
          <w:tcPr>
            <w:tcW w:w="1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CD00F0" w14:textId="77777777" w:rsidR="00F02A4D" w:rsidRPr="00251247" w:rsidRDefault="00F02A4D" w:rsidP="00567598">
            <w:pPr>
              <w:spacing w:after="0" w:line="240" w:lineRule="auto"/>
              <w:rPr>
                <w:rFonts w:ascii="Calibri" w:eastAsia="Times New Roman" w:hAnsi="Calibri" w:cs="Calibri"/>
                <w:lang w:eastAsia="tr-TR"/>
              </w:rPr>
            </w:pPr>
            <w:r w:rsidRPr="00251247">
              <w:rPr>
                <w:rFonts w:ascii="Calibri" w:eastAsia="Times New Roman" w:hAnsi="Calibri" w:cs="Calibri"/>
                <w:lang w:eastAsia="tr-TR"/>
              </w:rPr>
              <w:t>Akılcı ilaç kullanımı</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A9CF74" w14:textId="77777777" w:rsidR="00F02A4D" w:rsidRPr="00251247" w:rsidRDefault="00F02A4D" w:rsidP="00567598">
            <w:pPr>
              <w:spacing w:after="0" w:line="240" w:lineRule="auto"/>
              <w:rPr>
                <w:rFonts w:ascii="Calibri" w:eastAsia="Times New Roman" w:hAnsi="Calibri" w:cs="Calibri"/>
                <w:lang w:eastAsia="tr-TR"/>
              </w:rPr>
            </w:pPr>
            <w:r w:rsidRPr="00251247">
              <w:rPr>
                <w:rFonts w:ascii="Calibri" w:eastAsia="Times New Roman" w:hAnsi="Calibri" w:cs="Calibri"/>
                <w:lang w:eastAsia="tr-TR"/>
              </w:rPr>
              <w:t>Kardiyoloji</w:t>
            </w:r>
          </w:p>
        </w:tc>
        <w:tc>
          <w:tcPr>
            <w:tcW w:w="1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886DEE" w14:textId="77777777" w:rsidR="00F02A4D" w:rsidRPr="00251247" w:rsidRDefault="00F02A4D" w:rsidP="00567598">
            <w:pPr>
              <w:spacing w:after="0" w:line="240" w:lineRule="auto"/>
              <w:jc w:val="center"/>
              <w:rPr>
                <w:rFonts w:ascii="Calibri" w:eastAsia="Times New Roman" w:hAnsi="Calibri" w:cs="Calibri"/>
                <w:lang w:eastAsia="tr-TR"/>
              </w:rPr>
            </w:pPr>
            <w:proofErr w:type="spellStart"/>
            <w:r w:rsidRPr="00251247">
              <w:rPr>
                <w:rFonts w:ascii="Calibri" w:eastAsia="Times New Roman" w:hAnsi="Calibri" w:cs="Calibri"/>
                <w:lang w:eastAsia="tr-TR"/>
              </w:rPr>
              <w:t>Kardiyovasküler</w:t>
            </w:r>
            <w:proofErr w:type="spellEnd"/>
            <w:r w:rsidRPr="00251247">
              <w:rPr>
                <w:rFonts w:ascii="Calibri" w:eastAsia="Times New Roman" w:hAnsi="Calibri" w:cs="Calibri"/>
                <w:lang w:eastAsia="tr-TR"/>
              </w:rPr>
              <w:t xml:space="preserve"> Sistem Hastalıklarında Kullanılan Farmakolojik Ajanlar</w:t>
            </w:r>
          </w:p>
        </w:tc>
        <w:tc>
          <w:tcPr>
            <w:tcW w:w="10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EE26AB" w14:textId="77777777" w:rsidR="00F02A4D" w:rsidRPr="00251247" w:rsidRDefault="00F02A4D" w:rsidP="00567598">
            <w:pPr>
              <w:spacing w:after="0" w:line="240" w:lineRule="auto"/>
              <w:jc w:val="center"/>
              <w:rPr>
                <w:rFonts w:ascii="Calibri" w:eastAsia="Times New Roman" w:hAnsi="Calibri" w:cs="Calibri"/>
                <w:lang w:eastAsia="tr-TR"/>
              </w:rPr>
            </w:pPr>
            <w:r w:rsidRPr="00251247">
              <w:rPr>
                <w:rFonts w:ascii="Calibri" w:eastAsia="Times New Roman" w:hAnsi="Calibri" w:cs="Calibri"/>
                <w:lang w:eastAsia="tr-TR"/>
              </w:rPr>
              <w:t>4</w:t>
            </w:r>
          </w:p>
        </w:tc>
      </w:tr>
      <w:tr w:rsidR="00F02A4D" w:rsidRPr="00251247" w14:paraId="76ADA70E" w14:textId="77777777" w:rsidTr="00567598">
        <w:trPr>
          <w:trHeight w:val="20"/>
        </w:trPr>
        <w:tc>
          <w:tcPr>
            <w:tcW w:w="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401BAA" w14:textId="77777777" w:rsidR="00F02A4D" w:rsidRPr="00251247" w:rsidRDefault="00F02A4D" w:rsidP="00567598">
            <w:pPr>
              <w:spacing w:after="0" w:line="240" w:lineRule="auto"/>
              <w:rPr>
                <w:rFonts w:ascii="Calibri" w:eastAsia="Times New Roman" w:hAnsi="Calibri" w:cs="Calibri"/>
                <w:b/>
                <w:bCs/>
                <w:lang w:eastAsia="tr-TR"/>
              </w:rPr>
            </w:pPr>
            <w:r w:rsidRPr="00251247">
              <w:rPr>
                <w:rFonts w:ascii="Calibri" w:eastAsia="Times New Roman" w:hAnsi="Calibri" w:cs="Calibri"/>
                <w:b/>
                <w:bCs/>
                <w:lang w:eastAsia="tr-TR"/>
              </w:rPr>
              <w:t>GİRİŞİMSEL VE GİRİŞİMSEL OLMAYAN UYGULAMALAR</w:t>
            </w:r>
          </w:p>
        </w:tc>
        <w:tc>
          <w:tcPr>
            <w:tcW w:w="1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721F73" w14:textId="77777777" w:rsidR="00F02A4D" w:rsidRPr="00251247" w:rsidRDefault="00F02A4D" w:rsidP="00567598">
            <w:pPr>
              <w:spacing w:after="0" w:line="240" w:lineRule="auto"/>
              <w:rPr>
                <w:rFonts w:ascii="Calibri" w:eastAsia="Times New Roman" w:hAnsi="Calibri" w:cs="Calibri"/>
                <w:lang w:eastAsia="tr-TR"/>
              </w:rPr>
            </w:pPr>
            <w:proofErr w:type="spellStart"/>
            <w:r w:rsidRPr="00251247">
              <w:rPr>
                <w:rFonts w:ascii="Calibri" w:eastAsia="Times New Roman" w:hAnsi="Calibri" w:cs="Calibri"/>
                <w:lang w:eastAsia="tr-TR"/>
              </w:rPr>
              <w:t>Defibrilasyon</w:t>
            </w:r>
            <w:proofErr w:type="spellEnd"/>
            <w:r w:rsidRPr="00251247">
              <w:rPr>
                <w:rFonts w:ascii="Calibri" w:eastAsia="Times New Roman" w:hAnsi="Calibri" w:cs="Calibri"/>
                <w:lang w:eastAsia="tr-TR"/>
              </w:rPr>
              <w:t xml:space="preserve"> uygulayabilme</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2D5EAF" w14:textId="77777777" w:rsidR="00F02A4D" w:rsidRPr="00251247" w:rsidRDefault="00F02A4D" w:rsidP="00567598">
            <w:pPr>
              <w:spacing w:after="0" w:line="240" w:lineRule="auto"/>
              <w:rPr>
                <w:rFonts w:ascii="Calibri" w:eastAsia="Times New Roman" w:hAnsi="Calibri" w:cs="Calibri"/>
                <w:lang w:eastAsia="tr-TR"/>
              </w:rPr>
            </w:pPr>
            <w:r w:rsidRPr="00251247">
              <w:rPr>
                <w:rFonts w:ascii="Calibri" w:eastAsia="Times New Roman" w:hAnsi="Calibri" w:cs="Calibri"/>
                <w:lang w:eastAsia="tr-TR"/>
              </w:rPr>
              <w:t>Kardiyoloji</w:t>
            </w:r>
          </w:p>
        </w:tc>
        <w:tc>
          <w:tcPr>
            <w:tcW w:w="1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964C98" w14:textId="77777777" w:rsidR="00F02A4D" w:rsidRPr="00251247" w:rsidRDefault="00F02A4D" w:rsidP="00567598">
            <w:pPr>
              <w:spacing w:after="0" w:line="240" w:lineRule="auto"/>
              <w:jc w:val="center"/>
              <w:rPr>
                <w:rFonts w:ascii="Calibri" w:eastAsia="Times New Roman" w:hAnsi="Calibri" w:cs="Calibri"/>
                <w:lang w:eastAsia="tr-TR"/>
              </w:rPr>
            </w:pPr>
            <w:proofErr w:type="spellStart"/>
            <w:r w:rsidRPr="00251247">
              <w:rPr>
                <w:rFonts w:ascii="Calibri" w:eastAsia="Times New Roman" w:hAnsi="Calibri" w:cs="Calibri"/>
                <w:lang w:eastAsia="tr-TR"/>
              </w:rPr>
              <w:t>Taşiaritmiler</w:t>
            </w:r>
            <w:proofErr w:type="spellEnd"/>
            <w:r w:rsidRPr="00251247">
              <w:rPr>
                <w:rFonts w:ascii="Calibri" w:eastAsia="Times New Roman" w:hAnsi="Calibri" w:cs="Calibri"/>
                <w:lang w:eastAsia="tr-TR"/>
              </w:rPr>
              <w:t xml:space="preserve"> </w:t>
            </w:r>
            <w:r w:rsidRPr="00251247">
              <w:rPr>
                <w:rFonts w:ascii="Calibri" w:eastAsia="Times New Roman" w:hAnsi="Calibri" w:cs="Calibri"/>
                <w:lang w:eastAsia="tr-TR"/>
              </w:rPr>
              <w:br/>
              <w:t>EKG Örnekleriyle Aritmisi</w:t>
            </w:r>
            <w:r>
              <w:rPr>
                <w:rFonts w:ascii="Calibri" w:eastAsia="Times New Roman" w:hAnsi="Calibri" w:cs="Calibri"/>
                <w:lang w:eastAsia="tr-TR"/>
              </w:rPr>
              <w:t xml:space="preserve"> Olan Hastaya Yaklaşım</w:t>
            </w:r>
          </w:p>
        </w:tc>
        <w:tc>
          <w:tcPr>
            <w:tcW w:w="10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054826" w14:textId="77777777" w:rsidR="00F02A4D" w:rsidRPr="00251247" w:rsidRDefault="00F02A4D" w:rsidP="00567598">
            <w:pPr>
              <w:spacing w:after="0" w:line="240" w:lineRule="auto"/>
              <w:jc w:val="center"/>
              <w:rPr>
                <w:rFonts w:ascii="Calibri" w:eastAsia="Times New Roman" w:hAnsi="Calibri" w:cs="Calibri"/>
                <w:lang w:eastAsia="tr-TR"/>
              </w:rPr>
            </w:pPr>
            <w:r>
              <w:rPr>
                <w:rFonts w:ascii="Calibri" w:eastAsia="Times New Roman" w:hAnsi="Calibri" w:cs="Calibri"/>
                <w:lang w:eastAsia="tr-TR"/>
              </w:rPr>
              <w:t>4</w:t>
            </w:r>
          </w:p>
        </w:tc>
      </w:tr>
      <w:tr w:rsidR="00F02A4D" w:rsidRPr="00251247" w14:paraId="006E4819" w14:textId="77777777" w:rsidTr="00567598">
        <w:trPr>
          <w:trHeight w:val="20"/>
        </w:trPr>
        <w:tc>
          <w:tcPr>
            <w:tcW w:w="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EEA856" w14:textId="77777777" w:rsidR="00F02A4D" w:rsidRPr="00251247" w:rsidRDefault="00F02A4D" w:rsidP="00567598">
            <w:pPr>
              <w:spacing w:after="0" w:line="240" w:lineRule="auto"/>
              <w:rPr>
                <w:rFonts w:ascii="Calibri" w:eastAsia="Times New Roman" w:hAnsi="Calibri" w:cs="Calibri"/>
                <w:b/>
                <w:bCs/>
                <w:lang w:eastAsia="tr-TR"/>
              </w:rPr>
            </w:pPr>
            <w:r w:rsidRPr="00251247">
              <w:rPr>
                <w:rFonts w:ascii="Calibri" w:eastAsia="Times New Roman" w:hAnsi="Calibri" w:cs="Calibri"/>
                <w:b/>
                <w:bCs/>
                <w:lang w:eastAsia="tr-TR"/>
              </w:rPr>
              <w:t>GİRİŞİMSEL VE GİRİŞİMSEL OLMAYAN UYGULAMALAR</w:t>
            </w:r>
          </w:p>
        </w:tc>
        <w:tc>
          <w:tcPr>
            <w:tcW w:w="1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BCECF2" w14:textId="77777777" w:rsidR="00F02A4D" w:rsidRPr="00251247" w:rsidRDefault="00F02A4D" w:rsidP="00567598">
            <w:pPr>
              <w:spacing w:after="0" w:line="240" w:lineRule="auto"/>
              <w:rPr>
                <w:rFonts w:ascii="Calibri" w:eastAsia="Times New Roman" w:hAnsi="Calibri" w:cs="Calibri"/>
                <w:lang w:eastAsia="tr-TR"/>
              </w:rPr>
            </w:pPr>
            <w:r w:rsidRPr="00251247">
              <w:rPr>
                <w:rFonts w:ascii="Calibri" w:eastAsia="Times New Roman" w:hAnsi="Calibri" w:cs="Calibri"/>
                <w:lang w:eastAsia="tr-TR"/>
              </w:rPr>
              <w:t>Kan basıncı ölçümü yapabilme</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DAC392" w14:textId="77777777" w:rsidR="00F02A4D" w:rsidRPr="00251247" w:rsidRDefault="00F02A4D" w:rsidP="00567598">
            <w:pPr>
              <w:spacing w:after="0" w:line="240" w:lineRule="auto"/>
              <w:rPr>
                <w:rFonts w:ascii="Calibri" w:eastAsia="Times New Roman" w:hAnsi="Calibri" w:cs="Calibri"/>
                <w:lang w:eastAsia="tr-TR"/>
              </w:rPr>
            </w:pPr>
            <w:r w:rsidRPr="00251247">
              <w:rPr>
                <w:rFonts w:ascii="Calibri" w:eastAsia="Times New Roman" w:hAnsi="Calibri" w:cs="Calibri"/>
                <w:lang w:eastAsia="tr-TR"/>
              </w:rPr>
              <w:t>Kardiyoloji</w:t>
            </w:r>
          </w:p>
        </w:tc>
        <w:tc>
          <w:tcPr>
            <w:tcW w:w="1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8DB911" w14:textId="77777777" w:rsidR="00F02A4D" w:rsidRPr="00251247" w:rsidRDefault="00F02A4D" w:rsidP="00567598">
            <w:pPr>
              <w:spacing w:after="0" w:line="240" w:lineRule="auto"/>
              <w:jc w:val="center"/>
              <w:rPr>
                <w:rFonts w:ascii="Calibri" w:eastAsia="Times New Roman" w:hAnsi="Calibri" w:cs="Calibri"/>
                <w:lang w:eastAsia="tr-TR"/>
              </w:rPr>
            </w:pPr>
            <w:r w:rsidRPr="00251247">
              <w:rPr>
                <w:rFonts w:ascii="Calibri" w:eastAsia="Times New Roman" w:hAnsi="Calibri" w:cs="Calibri"/>
                <w:lang w:eastAsia="tr-TR"/>
              </w:rPr>
              <w:t xml:space="preserve">Kan basıncı ölçümü ve </w:t>
            </w:r>
            <w:proofErr w:type="spellStart"/>
            <w:r w:rsidRPr="00251247">
              <w:rPr>
                <w:rFonts w:ascii="Calibri" w:eastAsia="Times New Roman" w:hAnsi="Calibri" w:cs="Calibri"/>
                <w:lang w:eastAsia="tr-TR"/>
              </w:rPr>
              <w:t>hipert</w:t>
            </w:r>
            <w:r>
              <w:rPr>
                <w:rFonts w:ascii="Calibri" w:eastAsia="Times New Roman" w:hAnsi="Calibri" w:cs="Calibri"/>
                <w:lang w:eastAsia="tr-TR"/>
              </w:rPr>
              <w:t>ansif</w:t>
            </w:r>
            <w:proofErr w:type="spellEnd"/>
            <w:r>
              <w:rPr>
                <w:rFonts w:ascii="Calibri" w:eastAsia="Times New Roman" w:hAnsi="Calibri" w:cs="Calibri"/>
                <w:lang w:eastAsia="tr-TR"/>
              </w:rPr>
              <w:t xml:space="preserve"> hastada tanılama süreci</w:t>
            </w:r>
          </w:p>
        </w:tc>
        <w:tc>
          <w:tcPr>
            <w:tcW w:w="10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0192EC" w14:textId="77777777" w:rsidR="00F02A4D" w:rsidRPr="00251247" w:rsidRDefault="00F02A4D" w:rsidP="00567598">
            <w:pPr>
              <w:spacing w:after="0" w:line="240" w:lineRule="auto"/>
              <w:jc w:val="center"/>
              <w:rPr>
                <w:rFonts w:ascii="Calibri" w:eastAsia="Times New Roman" w:hAnsi="Calibri" w:cs="Calibri"/>
                <w:lang w:eastAsia="tr-TR"/>
              </w:rPr>
            </w:pPr>
            <w:r w:rsidRPr="00251247">
              <w:rPr>
                <w:rFonts w:ascii="Calibri" w:eastAsia="Times New Roman" w:hAnsi="Calibri" w:cs="Calibri"/>
                <w:lang w:eastAsia="tr-TR"/>
              </w:rPr>
              <w:t>4</w:t>
            </w:r>
          </w:p>
        </w:tc>
      </w:tr>
      <w:tr w:rsidR="00F02A4D" w:rsidRPr="00251247" w14:paraId="46B0791C" w14:textId="77777777" w:rsidTr="00567598">
        <w:trPr>
          <w:trHeight w:val="20"/>
        </w:trPr>
        <w:tc>
          <w:tcPr>
            <w:tcW w:w="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D08AD3" w14:textId="77777777" w:rsidR="00F02A4D" w:rsidRPr="00251247" w:rsidRDefault="00F02A4D" w:rsidP="00567598">
            <w:pPr>
              <w:spacing w:after="0" w:line="240" w:lineRule="auto"/>
              <w:rPr>
                <w:rFonts w:ascii="Calibri" w:eastAsia="Times New Roman" w:hAnsi="Calibri" w:cs="Calibri"/>
                <w:b/>
                <w:bCs/>
                <w:lang w:eastAsia="tr-TR"/>
              </w:rPr>
            </w:pPr>
            <w:r w:rsidRPr="00251247">
              <w:rPr>
                <w:rFonts w:ascii="Calibri" w:eastAsia="Times New Roman" w:hAnsi="Calibri" w:cs="Calibri"/>
                <w:b/>
                <w:bCs/>
                <w:lang w:eastAsia="tr-TR"/>
              </w:rPr>
              <w:t>GİRİŞİMSEL VE GİRİŞİMSEL OLMAYAN UYGULAMALAR</w:t>
            </w:r>
          </w:p>
        </w:tc>
        <w:tc>
          <w:tcPr>
            <w:tcW w:w="1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6A8CC8" w14:textId="77777777" w:rsidR="00F02A4D" w:rsidRPr="00251247" w:rsidRDefault="00F02A4D" w:rsidP="00567598">
            <w:pPr>
              <w:spacing w:after="0" w:line="240" w:lineRule="auto"/>
              <w:rPr>
                <w:rFonts w:ascii="Calibri" w:eastAsia="Times New Roman" w:hAnsi="Calibri" w:cs="Calibri"/>
                <w:lang w:eastAsia="tr-TR"/>
              </w:rPr>
            </w:pPr>
            <w:proofErr w:type="spellStart"/>
            <w:r w:rsidRPr="00251247">
              <w:rPr>
                <w:rFonts w:ascii="Calibri" w:eastAsia="Times New Roman" w:hAnsi="Calibri" w:cs="Calibri"/>
                <w:lang w:eastAsia="tr-TR"/>
              </w:rPr>
              <w:t>Perikardiyosentez</w:t>
            </w:r>
            <w:proofErr w:type="spellEnd"/>
            <w:r w:rsidRPr="00251247">
              <w:rPr>
                <w:rFonts w:ascii="Calibri" w:eastAsia="Times New Roman" w:hAnsi="Calibri" w:cs="Calibri"/>
                <w:lang w:eastAsia="tr-TR"/>
              </w:rPr>
              <w:t xml:space="preserve"> yapabilme</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A7A89E" w14:textId="77777777" w:rsidR="00F02A4D" w:rsidRPr="00251247" w:rsidRDefault="00F02A4D" w:rsidP="00567598">
            <w:pPr>
              <w:spacing w:after="0" w:line="240" w:lineRule="auto"/>
              <w:rPr>
                <w:rFonts w:ascii="Calibri" w:eastAsia="Times New Roman" w:hAnsi="Calibri" w:cs="Calibri"/>
                <w:lang w:eastAsia="tr-TR"/>
              </w:rPr>
            </w:pPr>
            <w:r w:rsidRPr="00251247">
              <w:rPr>
                <w:rFonts w:ascii="Calibri" w:eastAsia="Times New Roman" w:hAnsi="Calibri" w:cs="Calibri"/>
                <w:lang w:eastAsia="tr-TR"/>
              </w:rPr>
              <w:t>Kardiyoloji</w:t>
            </w:r>
          </w:p>
        </w:tc>
        <w:tc>
          <w:tcPr>
            <w:tcW w:w="1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FC69FF" w14:textId="77777777" w:rsidR="00F02A4D" w:rsidRPr="00251247" w:rsidRDefault="00F02A4D" w:rsidP="00567598">
            <w:pPr>
              <w:spacing w:after="0" w:line="240" w:lineRule="auto"/>
              <w:jc w:val="center"/>
              <w:rPr>
                <w:rFonts w:ascii="Calibri" w:eastAsia="Times New Roman" w:hAnsi="Calibri" w:cs="Calibri"/>
                <w:lang w:eastAsia="tr-TR"/>
              </w:rPr>
            </w:pPr>
            <w:r w:rsidRPr="00251247">
              <w:rPr>
                <w:rFonts w:ascii="Calibri" w:eastAsia="Times New Roman" w:hAnsi="Calibri" w:cs="Calibri"/>
                <w:lang w:eastAsia="tr-TR"/>
              </w:rPr>
              <w:t>Nefes Darlığı ve Diğer Kalp Yetersizliği Semptomları</w:t>
            </w:r>
            <w:r>
              <w:rPr>
                <w:rFonts w:ascii="Calibri" w:eastAsia="Times New Roman" w:hAnsi="Calibri" w:cs="Calibri"/>
                <w:lang w:eastAsia="tr-TR"/>
              </w:rPr>
              <w:t xml:space="preserve"> ile Gelen Hastaya Yaklaşım </w:t>
            </w:r>
            <w:proofErr w:type="spellStart"/>
            <w:r w:rsidRPr="00251247">
              <w:rPr>
                <w:rFonts w:ascii="Calibri" w:eastAsia="Times New Roman" w:hAnsi="Calibri" w:cs="Calibri"/>
                <w:lang w:eastAsia="tr-TR"/>
              </w:rPr>
              <w:t>Perikard</w:t>
            </w:r>
            <w:proofErr w:type="spellEnd"/>
            <w:r w:rsidRPr="00251247">
              <w:rPr>
                <w:rFonts w:ascii="Calibri" w:eastAsia="Times New Roman" w:hAnsi="Calibri" w:cs="Calibri"/>
                <w:lang w:eastAsia="tr-TR"/>
              </w:rPr>
              <w:t xml:space="preserve"> ha</w:t>
            </w:r>
            <w:r>
              <w:rPr>
                <w:rFonts w:ascii="Calibri" w:eastAsia="Times New Roman" w:hAnsi="Calibri" w:cs="Calibri"/>
                <w:lang w:eastAsia="tr-TR"/>
              </w:rPr>
              <w:t xml:space="preserve">stalıkları </w:t>
            </w:r>
          </w:p>
        </w:tc>
        <w:tc>
          <w:tcPr>
            <w:tcW w:w="10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7B491B" w14:textId="77777777" w:rsidR="00F02A4D" w:rsidRPr="00251247" w:rsidRDefault="00F02A4D" w:rsidP="00567598">
            <w:pPr>
              <w:spacing w:after="0" w:line="240" w:lineRule="auto"/>
              <w:jc w:val="center"/>
              <w:rPr>
                <w:rFonts w:ascii="Calibri" w:eastAsia="Times New Roman" w:hAnsi="Calibri" w:cs="Calibri"/>
                <w:lang w:eastAsia="tr-TR"/>
              </w:rPr>
            </w:pPr>
            <w:r w:rsidRPr="00251247">
              <w:rPr>
                <w:rFonts w:ascii="Calibri" w:eastAsia="Times New Roman" w:hAnsi="Calibri" w:cs="Calibri"/>
                <w:lang w:eastAsia="tr-TR"/>
              </w:rPr>
              <w:t>1</w:t>
            </w:r>
          </w:p>
        </w:tc>
      </w:tr>
    </w:tbl>
    <w:p w14:paraId="0814210B" w14:textId="77777777" w:rsidR="00B72DCD" w:rsidRDefault="00B72DCD" w:rsidP="00F02A4D">
      <w:pPr>
        <w:spacing w:after="0" w:line="240" w:lineRule="auto"/>
        <w:rPr>
          <w:rFonts w:cstheme="minorHAnsi"/>
          <w:b/>
          <w:bCs/>
          <w:sz w:val="28"/>
          <w:szCs w:val="28"/>
        </w:rPr>
        <w:sectPr w:rsidR="00B72DCD" w:rsidSect="005D6C81">
          <w:pgSz w:w="16838" w:h="11906" w:orient="landscape"/>
          <w:pgMar w:top="720" w:right="720" w:bottom="720" w:left="720" w:header="709" w:footer="709" w:gutter="0"/>
          <w:cols w:space="708"/>
          <w:docGrid w:linePitch="360"/>
        </w:sectPr>
      </w:pPr>
    </w:p>
    <w:p w14:paraId="7B22FB03" w14:textId="77777777" w:rsidR="00F02A4D" w:rsidRDefault="00F02A4D" w:rsidP="00F02A4D">
      <w:pPr>
        <w:spacing w:after="0" w:line="240" w:lineRule="auto"/>
        <w:rPr>
          <w:rFonts w:cstheme="minorHAnsi"/>
          <w:b/>
          <w:bCs/>
          <w:sz w:val="28"/>
          <w:szCs w:val="28"/>
        </w:rPr>
      </w:pPr>
    </w:p>
    <w:tbl>
      <w:tblPr>
        <w:tblpPr w:leftFromText="141" w:rightFromText="141" w:vertAnchor="text" w:horzAnchor="margin" w:tblpY="-72"/>
        <w:tblW w:w="9284" w:type="dxa"/>
        <w:tblCellMar>
          <w:left w:w="70" w:type="dxa"/>
          <w:right w:w="70" w:type="dxa"/>
        </w:tblCellMar>
        <w:tblLook w:val="04A0" w:firstRow="1" w:lastRow="0" w:firstColumn="1" w:lastColumn="0" w:noHBand="0" w:noVBand="1"/>
      </w:tblPr>
      <w:tblGrid>
        <w:gridCol w:w="917"/>
        <w:gridCol w:w="8367"/>
      </w:tblGrid>
      <w:tr w:rsidR="00F02A4D" w:rsidRPr="00464A3D" w14:paraId="084C482F" w14:textId="77777777" w:rsidTr="00567598">
        <w:trPr>
          <w:trHeight w:val="614"/>
        </w:trPr>
        <w:tc>
          <w:tcPr>
            <w:tcW w:w="917"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804AC1D" w14:textId="77777777" w:rsidR="00F02A4D" w:rsidRPr="00464A3D" w:rsidRDefault="00F02A4D" w:rsidP="00567598">
            <w:pPr>
              <w:spacing w:after="0" w:line="240" w:lineRule="auto"/>
              <w:jc w:val="center"/>
              <w:rPr>
                <w:rFonts w:ascii="Calibri" w:eastAsia="Times New Roman" w:hAnsi="Calibri" w:cs="Calibri"/>
                <w:b/>
                <w:bCs/>
                <w:color w:val="FFFFFF" w:themeColor="background1"/>
                <w:sz w:val="20"/>
                <w:szCs w:val="20"/>
                <w:lang w:eastAsia="tr-TR"/>
              </w:rPr>
            </w:pPr>
            <w:r w:rsidRPr="00464A3D">
              <w:rPr>
                <w:rFonts w:ascii="Calibri" w:eastAsia="Times New Roman" w:hAnsi="Calibri" w:cs="Calibri"/>
                <w:b/>
                <w:bCs/>
                <w:color w:val="FFFFFF" w:themeColor="background1"/>
                <w:sz w:val="20"/>
                <w:szCs w:val="20"/>
                <w:lang w:eastAsia="tr-TR"/>
              </w:rPr>
              <w:t>Öğrenme</w:t>
            </w:r>
            <w:r w:rsidRPr="00464A3D">
              <w:rPr>
                <w:rFonts w:ascii="Calibri" w:eastAsia="Times New Roman" w:hAnsi="Calibri" w:cs="Calibri"/>
                <w:b/>
                <w:bCs/>
                <w:color w:val="FFFFFF" w:themeColor="background1"/>
                <w:sz w:val="20"/>
                <w:szCs w:val="20"/>
                <w:lang w:eastAsia="tr-TR"/>
              </w:rPr>
              <w:br/>
              <w:t>Düzeyi</w:t>
            </w:r>
          </w:p>
        </w:tc>
        <w:tc>
          <w:tcPr>
            <w:tcW w:w="8367" w:type="dxa"/>
            <w:tcBorders>
              <w:top w:val="single" w:sz="4" w:space="0" w:color="auto"/>
              <w:left w:val="nil"/>
              <w:bottom w:val="single" w:sz="4" w:space="0" w:color="auto"/>
              <w:right w:val="single" w:sz="4" w:space="0" w:color="auto"/>
            </w:tcBorders>
            <w:shd w:val="clear" w:color="auto" w:fill="002060"/>
            <w:noWrap/>
            <w:vAlign w:val="center"/>
            <w:hideMark/>
          </w:tcPr>
          <w:p w14:paraId="364B7821" w14:textId="77777777" w:rsidR="00F02A4D" w:rsidRPr="00464A3D" w:rsidRDefault="00F02A4D" w:rsidP="00567598">
            <w:pPr>
              <w:spacing w:after="0" w:line="240" w:lineRule="auto"/>
              <w:jc w:val="center"/>
              <w:rPr>
                <w:rFonts w:ascii="Calibri" w:eastAsia="Times New Roman" w:hAnsi="Calibri" w:cs="Calibri"/>
                <w:b/>
                <w:bCs/>
                <w:color w:val="FFFFFF" w:themeColor="background1"/>
                <w:sz w:val="20"/>
                <w:szCs w:val="20"/>
                <w:lang w:eastAsia="tr-TR"/>
              </w:rPr>
            </w:pPr>
            <w:r w:rsidRPr="00464A3D">
              <w:rPr>
                <w:rFonts w:ascii="Calibri" w:eastAsia="Times New Roman" w:hAnsi="Calibri" w:cs="Calibri"/>
                <w:b/>
                <w:bCs/>
                <w:color w:val="FFFFFF" w:themeColor="background1"/>
                <w:sz w:val="20"/>
                <w:szCs w:val="20"/>
                <w:lang w:eastAsia="tr-TR"/>
              </w:rPr>
              <w:t>Açıklama</w:t>
            </w:r>
          </w:p>
        </w:tc>
      </w:tr>
      <w:tr w:rsidR="00F02A4D" w:rsidRPr="00464A3D" w14:paraId="246533EC" w14:textId="77777777" w:rsidTr="00567598">
        <w:trPr>
          <w:trHeight w:val="650"/>
        </w:trPr>
        <w:tc>
          <w:tcPr>
            <w:tcW w:w="917" w:type="dxa"/>
            <w:tcBorders>
              <w:top w:val="nil"/>
              <w:left w:val="single" w:sz="4" w:space="0" w:color="auto"/>
              <w:bottom w:val="single" w:sz="4" w:space="0" w:color="auto"/>
              <w:right w:val="single" w:sz="4" w:space="0" w:color="auto"/>
            </w:tcBorders>
            <w:shd w:val="clear" w:color="auto" w:fill="002060"/>
            <w:noWrap/>
            <w:vAlign w:val="center"/>
            <w:hideMark/>
          </w:tcPr>
          <w:p w14:paraId="7179DD68" w14:textId="77777777" w:rsidR="00F02A4D" w:rsidRPr="00464A3D" w:rsidRDefault="00F02A4D" w:rsidP="00567598">
            <w:pPr>
              <w:spacing w:after="0" w:line="240" w:lineRule="auto"/>
              <w:jc w:val="center"/>
              <w:rPr>
                <w:rFonts w:ascii="Calibri" w:eastAsia="Times New Roman" w:hAnsi="Calibri" w:cs="Calibri"/>
                <w:b/>
                <w:color w:val="FFFFFF" w:themeColor="background1"/>
                <w:sz w:val="20"/>
                <w:szCs w:val="20"/>
                <w:lang w:eastAsia="tr-TR"/>
              </w:rPr>
            </w:pPr>
            <w:r w:rsidRPr="00464A3D">
              <w:rPr>
                <w:rFonts w:ascii="Calibri" w:eastAsia="Times New Roman" w:hAnsi="Calibri" w:cs="Calibri"/>
                <w:b/>
                <w:color w:val="FFFFFF" w:themeColor="background1"/>
                <w:sz w:val="20"/>
                <w:szCs w:val="20"/>
                <w:lang w:eastAsia="tr-TR"/>
              </w:rPr>
              <w:t>1</w:t>
            </w:r>
          </w:p>
        </w:tc>
        <w:tc>
          <w:tcPr>
            <w:tcW w:w="8367" w:type="dxa"/>
            <w:tcBorders>
              <w:top w:val="nil"/>
              <w:left w:val="nil"/>
              <w:bottom w:val="single" w:sz="4" w:space="0" w:color="auto"/>
              <w:right w:val="single" w:sz="4" w:space="0" w:color="auto"/>
            </w:tcBorders>
            <w:shd w:val="clear" w:color="000000" w:fill="FFFFFF"/>
            <w:noWrap/>
            <w:vAlign w:val="center"/>
            <w:hideMark/>
          </w:tcPr>
          <w:p w14:paraId="6B2FD0AC" w14:textId="77777777" w:rsidR="00F02A4D" w:rsidRPr="00464A3D" w:rsidRDefault="00F02A4D" w:rsidP="00567598">
            <w:pPr>
              <w:spacing w:after="0" w:line="240" w:lineRule="auto"/>
              <w:rPr>
                <w:rFonts w:ascii="Calibri" w:eastAsia="Times New Roman" w:hAnsi="Calibri" w:cs="Calibri"/>
                <w:color w:val="000000"/>
                <w:sz w:val="20"/>
                <w:szCs w:val="20"/>
                <w:lang w:eastAsia="tr-TR"/>
              </w:rPr>
            </w:pPr>
            <w:r w:rsidRPr="00464A3D">
              <w:rPr>
                <w:rFonts w:ascii="Calibri" w:eastAsia="Times New Roman" w:hAnsi="Calibri" w:cs="Calibri"/>
                <w:color w:val="000000"/>
                <w:sz w:val="20"/>
                <w:szCs w:val="20"/>
                <w:lang w:eastAsia="tr-TR"/>
              </w:rPr>
              <w:t>Uygulamanın nasıl yapıldığını bilir ve sonuçlarını hasta ve/veya yakınlarına açıklar.</w:t>
            </w:r>
          </w:p>
        </w:tc>
      </w:tr>
      <w:tr w:rsidR="00F02A4D" w:rsidRPr="00464A3D" w14:paraId="5EE678D8" w14:textId="77777777" w:rsidTr="00567598">
        <w:trPr>
          <w:trHeight w:val="650"/>
        </w:trPr>
        <w:tc>
          <w:tcPr>
            <w:tcW w:w="917" w:type="dxa"/>
            <w:tcBorders>
              <w:top w:val="nil"/>
              <w:left w:val="single" w:sz="4" w:space="0" w:color="auto"/>
              <w:bottom w:val="single" w:sz="4" w:space="0" w:color="auto"/>
              <w:right w:val="single" w:sz="4" w:space="0" w:color="auto"/>
            </w:tcBorders>
            <w:shd w:val="clear" w:color="auto" w:fill="002060"/>
            <w:noWrap/>
            <w:vAlign w:val="center"/>
            <w:hideMark/>
          </w:tcPr>
          <w:p w14:paraId="5985ABB1" w14:textId="77777777" w:rsidR="00F02A4D" w:rsidRPr="00464A3D" w:rsidRDefault="00F02A4D" w:rsidP="00567598">
            <w:pPr>
              <w:spacing w:after="0" w:line="240" w:lineRule="auto"/>
              <w:jc w:val="center"/>
              <w:rPr>
                <w:rFonts w:ascii="Calibri" w:eastAsia="Times New Roman" w:hAnsi="Calibri" w:cs="Calibri"/>
                <w:b/>
                <w:color w:val="FFFFFF" w:themeColor="background1"/>
                <w:sz w:val="20"/>
                <w:szCs w:val="20"/>
                <w:lang w:eastAsia="tr-TR"/>
              </w:rPr>
            </w:pPr>
            <w:r w:rsidRPr="00464A3D">
              <w:rPr>
                <w:rFonts w:ascii="Calibri" w:eastAsia="Times New Roman" w:hAnsi="Calibri" w:cs="Calibri"/>
                <w:b/>
                <w:color w:val="FFFFFF" w:themeColor="background1"/>
                <w:sz w:val="20"/>
                <w:szCs w:val="20"/>
                <w:lang w:eastAsia="tr-TR"/>
              </w:rPr>
              <w:t>2</w:t>
            </w:r>
          </w:p>
        </w:tc>
        <w:tc>
          <w:tcPr>
            <w:tcW w:w="8367" w:type="dxa"/>
            <w:tcBorders>
              <w:top w:val="nil"/>
              <w:left w:val="nil"/>
              <w:bottom w:val="single" w:sz="4" w:space="0" w:color="auto"/>
              <w:right w:val="single" w:sz="4" w:space="0" w:color="auto"/>
            </w:tcBorders>
            <w:shd w:val="clear" w:color="000000" w:fill="FFFFFF"/>
            <w:noWrap/>
            <w:vAlign w:val="center"/>
            <w:hideMark/>
          </w:tcPr>
          <w:p w14:paraId="78187FA9" w14:textId="77777777" w:rsidR="00F02A4D" w:rsidRPr="00464A3D" w:rsidRDefault="00F02A4D" w:rsidP="00567598">
            <w:pPr>
              <w:spacing w:after="0" w:line="240" w:lineRule="auto"/>
              <w:rPr>
                <w:rFonts w:ascii="Calibri" w:eastAsia="Times New Roman" w:hAnsi="Calibri" w:cs="Calibri"/>
                <w:color w:val="000000"/>
                <w:sz w:val="20"/>
                <w:szCs w:val="20"/>
                <w:lang w:eastAsia="tr-TR"/>
              </w:rPr>
            </w:pPr>
            <w:r w:rsidRPr="00464A3D">
              <w:rPr>
                <w:rFonts w:ascii="Calibri" w:eastAsia="Times New Roman" w:hAnsi="Calibri" w:cs="Calibri"/>
                <w:color w:val="000000"/>
                <w:sz w:val="20"/>
                <w:szCs w:val="20"/>
                <w:lang w:eastAsia="tr-TR"/>
              </w:rPr>
              <w:t>Acil bir durumda kılavuz / yönergeye uygun biçimde uygulamayı yapar.</w:t>
            </w:r>
          </w:p>
        </w:tc>
      </w:tr>
      <w:tr w:rsidR="00F02A4D" w:rsidRPr="00464A3D" w14:paraId="7AA7E48F" w14:textId="77777777" w:rsidTr="00567598">
        <w:trPr>
          <w:trHeight w:val="650"/>
        </w:trPr>
        <w:tc>
          <w:tcPr>
            <w:tcW w:w="917" w:type="dxa"/>
            <w:tcBorders>
              <w:top w:val="nil"/>
              <w:left w:val="single" w:sz="4" w:space="0" w:color="auto"/>
              <w:bottom w:val="single" w:sz="4" w:space="0" w:color="auto"/>
              <w:right w:val="single" w:sz="4" w:space="0" w:color="auto"/>
            </w:tcBorders>
            <w:shd w:val="clear" w:color="auto" w:fill="002060"/>
            <w:noWrap/>
            <w:vAlign w:val="center"/>
            <w:hideMark/>
          </w:tcPr>
          <w:p w14:paraId="4AB6D973" w14:textId="77777777" w:rsidR="00F02A4D" w:rsidRPr="00464A3D" w:rsidRDefault="00F02A4D" w:rsidP="00567598">
            <w:pPr>
              <w:spacing w:after="0" w:line="240" w:lineRule="auto"/>
              <w:jc w:val="center"/>
              <w:rPr>
                <w:rFonts w:ascii="Calibri" w:eastAsia="Times New Roman" w:hAnsi="Calibri" w:cs="Calibri"/>
                <w:b/>
                <w:color w:val="FFFFFF" w:themeColor="background1"/>
                <w:sz w:val="20"/>
                <w:szCs w:val="20"/>
                <w:lang w:eastAsia="tr-TR"/>
              </w:rPr>
            </w:pPr>
            <w:r w:rsidRPr="00464A3D">
              <w:rPr>
                <w:rFonts w:ascii="Calibri" w:eastAsia="Times New Roman" w:hAnsi="Calibri" w:cs="Calibri"/>
                <w:b/>
                <w:color w:val="FFFFFF" w:themeColor="background1"/>
                <w:sz w:val="20"/>
                <w:szCs w:val="20"/>
                <w:lang w:eastAsia="tr-TR"/>
              </w:rPr>
              <w:t>3</w:t>
            </w:r>
          </w:p>
        </w:tc>
        <w:tc>
          <w:tcPr>
            <w:tcW w:w="8367" w:type="dxa"/>
            <w:tcBorders>
              <w:top w:val="nil"/>
              <w:left w:val="nil"/>
              <w:bottom w:val="single" w:sz="4" w:space="0" w:color="auto"/>
              <w:right w:val="single" w:sz="4" w:space="0" w:color="auto"/>
            </w:tcBorders>
            <w:shd w:val="clear" w:color="000000" w:fill="FFFFFF"/>
            <w:noWrap/>
            <w:vAlign w:val="center"/>
            <w:hideMark/>
          </w:tcPr>
          <w:p w14:paraId="63C0E897" w14:textId="77777777" w:rsidR="00F02A4D" w:rsidRPr="00464A3D" w:rsidRDefault="00F02A4D" w:rsidP="00567598">
            <w:pPr>
              <w:spacing w:after="0" w:line="240" w:lineRule="auto"/>
              <w:rPr>
                <w:rFonts w:ascii="Calibri" w:eastAsia="Times New Roman" w:hAnsi="Calibri" w:cs="Calibri"/>
                <w:color w:val="000000"/>
                <w:sz w:val="20"/>
                <w:szCs w:val="20"/>
                <w:lang w:eastAsia="tr-TR"/>
              </w:rPr>
            </w:pPr>
            <w:r w:rsidRPr="00464A3D">
              <w:rPr>
                <w:rFonts w:ascii="Calibri" w:eastAsia="Times New Roman" w:hAnsi="Calibri" w:cs="Calibri"/>
                <w:color w:val="000000"/>
                <w:sz w:val="20"/>
                <w:szCs w:val="20"/>
                <w:lang w:eastAsia="tr-TR"/>
              </w:rPr>
              <w:t>Karmaşık olmayan, sık görülen, durumlarda / olgularda uygulamayı* yapar.</w:t>
            </w:r>
          </w:p>
        </w:tc>
      </w:tr>
      <w:tr w:rsidR="00F02A4D" w:rsidRPr="00464A3D" w14:paraId="6F087477" w14:textId="77777777" w:rsidTr="00567598">
        <w:trPr>
          <w:trHeight w:val="650"/>
        </w:trPr>
        <w:tc>
          <w:tcPr>
            <w:tcW w:w="917" w:type="dxa"/>
            <w:tcBorders>
              <w:top w:val="nil"/>
              <w:left w:val="single" w:sz="4" w:space="0" w:color="auto"/>
              <w:bottom w:val="single" w:sz="4" w:space="0" w:color="auto"/>
              <w:right w:val="single" w:sz="4" w:space="0" w:color="auto"/>
            </w:tcBorders>
            <w:shd w:val="clear" w:color="auto" w:fill="002060"/>
            <w:noWrap/>
            <w:vAlign w:val="center"/>
            <w:hideMark/>
          </w:tcPr>
          <w:p w14:paraId="15F83DE2" w14:textId="77777777" w:rsidR="00F02A4D" w:rsidRPr="00464A3D" w:rsidRDefault="00F02A4D" w:rsidP="00567598">
            <w:pPr>
              <w:spacing w:after="0" w:line="240" w:lineRule="auto"/>
              <w:jc w:val="center"/>
              <w:rPr>
                <w:rFonts w:ascii="Calibri" w:eastAsia="Times New Roman" w:hAnsi="Calibri" w:cs="Calibri"/>
                <w:b/>
                <w:color w:val="FFFFFF" w:themeColor="background1"/>
                <w:sz w:val="20"/>
                <w:szCs w:val="20"/>
                <w:lang w:eastAsia="tr-TR"/>
              </w:rPr>
            </w:pPr>
            <w:r w:rsidRPr="00464A3D">
              <w:rPr>
                <w:rFonts w:ascii="Calibri" w:eastAsia="Times New Roman" w:hAnsi="Calibri" w:cs="Calibri"/>
                <w:b/>
                <w:color w:val="FFFFFF" w:themeColor="background1"/>
                <w:sz w:val="20"/>
                <w:szCs w:val="20"/>
                <w:lang w:eastAsia="tr-TR"/>
              </w:rPr>
              <w:t>4</w:t>
            </w:r>
          </w:p>
        </w:tc>
        <w:tc>
          <w:tcPr>
            <w:tcW w:w="8367" w:type="dxa"/>
            <w:tcBorders>
              <w:top w:val="nil"/>
              <w:left w:val="nil"/>
              <w:bottom w:val="single" w:sz="4" w:space="0" w:color="auto"/>
              <w:right w:val="single" w:sz="4" w:space="0" w:color="auto"/>
            </w:tcBorders>
            <w:shd w:val="clear" w:color="000000" w:fill="FFFFFF"/>
            <w:noWrap/>
            <w:vAlign w:val="center"/>
            <w:hideMark/>
          </w:tcPr>
          <w:p w14:paraId="6F6ACB5C" w14:textId="77777777" w:rsidR="00F02A4D" w:rsidRPr="00464A3D" w:rsidRDefault="00F02A4D" w:rsidP="00567598">
            <w:pPr>
              <w:spacing w:after="0" w:line="240" w:lineRule="auto"/>
              <w:rPr>
                <w:rFonts w:ascii="Calibri" w:eastAsia="Times New Roman" w:hAnsi="Calibri" w:cs="Calibri"/>
                <w:color w:val="000000"/>
                <w:sz w:val="20"/>
                <w:szCs w:val="20"/>
                <w:lang w:eastAsia="tr-TR"/>
              </w:rPr>
            </w:pPr>
            <w:r w:rsidRPr="00464A3D">
              <w:rPr>
                <w:rFonts w:ascii="Calibri" w:eastAsia="Times New Roman" w:hAnsi="Calibri" w:cs="Calibri"/>
                <w:color w:val="000000"/>
                <w:sz w:val="20"/>
                <w:szCs w:val="20"/>
                <w:lang w:eastAsia="tr-TR"/>
              </w:rPr>
              <w:t>Karmaşık durumlar / olgular da dahil uygulamayı* yapar.</w:t>
            </w:r>
          </w:p>
        </w:tc>
      </w:tr>
    </w:tbl>
    <w:p w14:paraId="3268F6BD" w14:textId="77777777" w:rsidR="00F02A4D" w:rsidRDefault="00F02A4D" w:rsidP="00F02A4D">
      <w:pPr>
        <w:spacing w:after="0" w:line="240" w:lineRule="auto"/>
        <w:rPr>
          <w:rFonts w:cstheme="minorHAnsi"/>
          <w:b/>
          <w:bCs/>
          <w:sz w:val="28"/>
          <w:szCs w:val="28"/>
        </w:rPr>
      </w:pPr>
    </w:p>
    <w:p w14:paraId="7FCE6DB9" w14:textId="77777777" w:rsidR="00F02A4D" w:rsidRDefault="00F02A4D" w:rsidP="00F02A4D">
      <w:pPr>
        <w:spacing w:after="0" w:line="240" w:lineRule="auto"/>
        <w:rPr>
          <w:rFonts w:cstheme="minorHAnsi"/>
          <w:b/>
          <w:bCs/>
          <w:sz w:val="28"/>
          <w:szCs w:val="28"/>
        </w:rPr>
      </w:pPr>
    </w:p>
    <w:p w14:paraId="2D5453D6" w14:textId="77777777" w:rsidR="00F02A4D" w:rsidRDefault="00F02A4D" w:rsidP="00F02A4D">
      <w:pPr>
        <w:spacing w:after="0" w:line="240" w:lineRule="auto"/>
        <w:rPr>
          <w:rFonts w:cstheme="minorHAnsi"/>
          <w:b/>
          <w:bCs/>
          <w:sz w:val="28"/>
          <w:szCs w:val="28"/>
        </w:rPr>
      </w:pPr>
    </w:p>
    <w:p w14:paraId="1720F583" w14:textId="77777777" w:rsidR="00F02A4D" w:rsidRPr="00350E28" w:rsidRDefault="00F02A4D" w:rsidP="00F02A4D">
      <w:pPr>
        <w:spacing w:after="0" w:line="240" w:lineRule="auto"/>
        <w:rPr>
          <w:rFonts w:cstheme="minorHAnsi"/>
          <w:b/>
          <w:bCs/>
          <w:sz w:val="28"/>
          <w:szCs w:val="28"/>
        </w:rPr>
      </w:pPr>
    </w:p>
    <w:p w14:paraId="667761FA" w14:textId="77777777" w:rsidR="00F02A4D" w:rsidRDefault="00F02A4D" w:rsidP="00F02A4D">
      <w:pPr>
        <w:spacing w:after="0" w:line="240" w:lineRule="auto"/>
        <w:rPr>
          <w:rFonts w:cstheme="minorHAnsi"/>
          <w:b/>
          <w:bCs/>
          <w:sz w:val="28"/>
          <w:szCs w:val="26"/>
        </w:rPr>
      </w:pPr>
    </w:p>
    <w:p w14:paraId="0CF6A74A" w14:textId="77777777" w:rsidR="00F02A4D" w:rsidRDefault="00F02A4D" w:rsidP="00F02A4D">
      <w:pPr>
        <w:spacing w:after="0" w:line="240" w:lineRule="auto"/>
        <w:rPr>
          <w:rFonts w:cstheme="minorHAnsi"/>
          <w:b/>
          <w:bCs/>
          <w:sz w:val="28"/>
          <w:szCs w:val="26"/>
        </w:rPr>
      </w:pPr>
    </w:p>
    <w:p w14:paraId="6D7C71D6" w14:textId="77777777" w:rsidR="00F02A4D" w:rsidRDefault="00F02A4D" w:rsidP="00F02A4D">
      <w:pPr>
        <w:spacing w:after="0" w:line="240" w:lineRule="auto"/>
        <w:rPr>
          <w:rFonts w:cstheme="minorHAnsi"/>
          <w:b/>
          <w:bCs/>
          <w:sz w:val="28"/>
          <w:szCs w:val="26"/>
        </w:rPr>
      </w:pPr>
    </w:p>
    <w:p w14:paraId="5A28022C" w14:textId="77777777" w:rsidR="00F02A4D" w:rsidRDefault="00F02A4D" w:rsidP="00F02A4D">
      <w:pPr>
        <w:spacing w:after="0" w:line="240" w:lineRule="auto"/>
        <w:rPr>
          <w:rFonts w:cstheme="minorHAnsi"/>
          <w:b/>
          <w:bCs/>
          <w:sz w:val="28"/>
          <w:szCs w:val="26"/>
        </w:rPr>
      </w:pPr>
    </w:p>
    <w:p w14:paraId="4BE82D52" w14:textId="77777777" w:rsidR="00F02A4D" w:rsidRDefault="00F02A4D" w:rsidP="00F02A4D">
      <w:pPr>
        <w:spacing w:after="0" w:line="240" w:lineRule="auto"/>
        <w:rPr>
          <w:rFonts w:cstheme="minorHAnsi"/>
          <w:b/>
          <w:bCs/>
          <w:sz w:val="28"/>
          <w:szCs w:val="26"/>
        </w:rPr>
      </w:pPr>
    </w:p>
    <w:p w14:paraId="251F8CBD" w14:textId="77777777" w:rsidR="00F02A4D" w:rsidRDefault="00F02A4D" w:rsidP="00F02A4D">
      <w:pPr>
        <w:spacing w:after="0" w:line="240" w:lineRule="auto"/>
        <w:rPr>
          <w:rFonts w:cstheme="minorHAnsi"/>
          <w:b/>
          <w:bCs/>
          <w:sz w:val="28"/>
          <w:szCs w:val="26"/>
        </w:rPr>
      </w:pPr>
    </w:p>
    <w:p w14:paraId="4667025B" w14:textId="77777777" w:rsidR="00F02A4D" w:rsidRDefault="00F02A4D" w:rsidP="00F02A4D">
      <w:pPr>
        <w:spacing w:after="0" w:line="240" w:lineRule="auto"/>
        <w:rPr>
          <w:rFonts w:cstheme="minorHAnsi"/>
          <w:b/>
          <w:bCs/>
          <w:sz w:val="28"/>
          <w:szCs w:val="26"/>
        </w:rPr>
      </w:pPr>
    </w:p>
    <w:p w14:paraId="386B6966" w14:textId="07444D42" w:rsidR="00F02A4D" w:rsidRDefault="00F02A4D" w:rsidP="00F02A4D">
      <w:pPr>
        <w:autoSpaceDE w:val="0"/>
        <w:autoSpaceDN w:val="0"/>
        <w:adjustRightInd w:val="0"/>
        <w:spacing w:after="0" w:line="240" w:lineRule="auto"/>
        <w:rPr>
          <w:rFonts w:cstheme="minorHAnsi"/>
          <w:b/>
          <w:bCs/>
          <w:color w:val="FF0000"/>
          <w:sz w:val="28"/>
          <w:szCs w:val="26"/>
        </w:rPr>
      </w:pPr>
    </w:p>
    <w:p w14:paraId="6254A189" w14:textId="3A21EB06" w:rsidR="00B72DCD" w:rsidRDefault="00B72DCD" w:rsidP="00F02A4D">
      <w:pPr>
        <w:autoSpaceDE w:val="0"/>
        <w:autoSpaceDN w:val="0"/>
        <w:adjustRightInd w:val="0"/>
        <w:spacing w:after="0" w:line="240" w:lineRule="auto"/>
        <w:rPr>
          <w:rFonts w:cstheme="minorHAnsi"/>
          <w:b/>
          <w:bCs/>
          <w:color w:val="FF0000"/>
          <w:sz w:val="28"/>
          <w:szCs w:val="26"/>
        </w:rPr>
      </w:pPr>
      <w:r>
        <w:rPr>
          <w:rFonts w:cstheme="minorHAnsi"/>
          <w:b/>
          <w:bCs/>
          <w:color w:val="FF0000"/>
          <w:sz w:val="28"/>
          <w:szCs w:val="26"/>
        </w:rPr>
        <w:br w:type="page"/>
      </w:r>
    </w:p>
    <w:p w14:paraId="163286F1" w14:textId="77777777" w:rsidR="00B72DCD" w:rsidRPr="0012586D" w:rsidRDefault="00B72DCD" w:rsidP="00B72DCD">
      <w:pPr>
        <w:autoSpaceDE w:val="0"/>
        <w:autoSpaceDN w:val="0"/>
        <w:adjustRightInd w:val="0"/>
        <w:spacing w:after="0" w:line="240" w:lineRule="auto"/>
        <w:rPr>
          <w:rFonts w:cstheme="minorHAnsi"/>
          <w:b/>
          <w:bCs/>
          <w:sz w:val="28"/>
          <w:szCs w:val="26"/>
        </w:rPr>
      </w:pPr>
      <w:r w:rsidRPr="0012586D">
        <w:rPr>
          <w:rFonts w:cstheme="minorHAnsi"/>
          <w:b/>
          <w:bCs/>
          <w:sz w:val="28"/>
          <w:szCs w:val="26"/>
        </w:rPr>
        <w:lastRenderedPageBreak/>
        <w:t>DOLUNUM DOLAŞIM STAJ BLOĞUNDA ÖLÇME-DEĞERLENDİRME YÖNTEMLERİ</w:t>
      </w:r>
    </w:p>
    <w:p w14:paraId="2B6F9522" w14:textId="77777777" w:rsidR="00B72DCD" w:rsidRPr="0012586D" w:rsidRDefault="00B72DCD" w:rsidP="00B72DCD">
      <w:pPr>
        <w:autoSpaceDE w:val="0"/>
        <w:autoSpaceDN w:val="0"/>
        <w:adjustRightInd w:val="0"/>
        <w:spacing w:after="0" w:line="240" w:lineRule="auto"/>
        <w:rPr>
          <w:rFonts w:cstheme="minorHAnsi"/>
          <w:b/>
          <w:bCs/>
          <w:sz w:val="28"/>
          <w:szCs w:val="26"/>
        </w:rPr>
      </w:pPr>
    </w:p>
    <w:p w14:paraId="72B8FB10" w14:textId="77777777" w:rsidR="00B72DCD" w:rsidRPr="00537D1E" w:rsidRDefault="00B72DCD" w:rsidP="00B72DCD">
      <w:pPr>
        <w:autoSpaceDE w:val="0"/>
        <w:autoSpaceDN w:val="0"/>
        <w:adjustRightInd w:val="0"/>
        <w:spacing w:after="0" w:line="240" w:lineRule="auto"/>
        <w:rPr>
          <w:rFonts w:cstheme="minorHAnsi"/>
          <w:bCs/>
          <w:sz w:val="28"/>
          <w:szCs w:val="26"/>
        </w:rPr>
      </w:pPr>
      <w:r w:rsidRPr="00537D1E">
        <w:rPr>
          <w:rFonts w:cstheme="minorHAnsi"/>
          <w:bCs/>
          <w:sz w:val="28"/>
          <w:szCs w:val="26"/>
        </w:rPr>
        <w:t xml:space="preserve">Staj sonu teorik sınav: Yazılı sınav soruları toplam 50 adet çoktan seçmeli soru tipinden oluşmaktadır ve her soru toplam 5 şıktan oluşmaktadır.  </w:t>
      </w:r>
    </w:p>
    <w:p w14:paraId="3D847A1E" w14:textId="77777777" w:rsidR="00B72DCD" w:rsidRPr="00537D1E" w:rsidRDefault="00B72DCD" w:rsidP="00B72DCD">
      <w:pPr>
        <w:autoSpaceDE w:val="0"/>
        <w:autoSpaceDN w:val="0"/>
        <w:adjustRightInd w:val="0"/>
        <w:spacing w:after="0" w:line="240" w:lineRule="auto"/>
        <w:rPr>
          <w:rFonts w:cstheme="minorHAnsi"/>
          <w:bCs/>
          <w:sz w:val="28"/>
          <w:szCs w:val="26"/>
        </w:rPr>
      </w:pPr>
      <w:proofErr w:type="spellStart"/>
      <w:r w:rsidRPr="00537D1E">
        <w:rPr>
          <w:rFonts w:cstheme="minorHAnsi"/>
          <w:bCs/>
          <w:sz w:val="28"/>
          <w:szCs w:val="26"/>
        </w:rPr>
        <w:t>Quiz</w:t>
      </w:r>
      <w:proofErr w:type="spellEnd"/>
      <w:r w:rsidRPr="00537D1E">
        <w:rPr>
          <w:rFonts w:cstheme="minorHAnsi"/>
          <w:bCs/>
          <w:sz w:val="28"/>
          <w:szCs w:val="26"/>
        </w:rPr>
        <w:t xml:space="preserve"> Sınavı: Teorik derslerin bitiminde ve kliniklerde staj esnasında yapılacak mini sınavlar</w:t>
      </w:r>
    </w:p>
    <w:p w14:paraId="1E4D9A8E" w14:textId="77777777" w:rsidR="00B72DCD" w:rsidRPr="00537D1E" w:rsidRDefault="00B72DCD" w:rsidP="00B72DCD">
      <w:pPr>
        <w:autoSpaceDE w:val="0"/>
        <w:autoSpaceDN w:val="0"/>
        <w:adjustRightInd w:val="0"/>
        <w:spacing w:after="0" w:line="240" w:lineRule="auto"/>
        <w:rPr>
          <w:rFonts w:cstheme="minorHAnsi"/>
          <w:bCs/>
          <w:sz w:val="28"/>
          <w:szCs w:val="26"/>
        </w:rPr>
      </w:pPr>
      <w:r w:rsidRPr="00537D1E">
        <w:rPr>
          <w:rFonts w:cstheme="minorHAnsi"/>
          <w:bCs/>
          <w:sz w:val="28"/>
          <w:szCs w:val="26"/>
        </w:rPr>
        <w:t>Olgu Temelli değerlendirme: Kliniklerde staj esnasında özellikle ana semptomlardan hastalığın tanısına ve duruma göre tedavi izleme kadar sürecin hasta senaryosu üzerinden değerlendirildiği “</w:t>
      </w:r>
      <w:proofErr w:type="spellStart"/>
      <w:r w:rsidRPr="00537D1E">
        <w:rPr>
          <w:rFonts w:cstheme="minorHAnsi"/>
          <w:bCs/>
          <w:sz w:val="28"/>
          <w:szCs w:val="26"/>
        </w:rPr>
        <w:t>Core</w:t>
      </w:r>
      <w:proofErr w:type="spellEnd"/>
      <w:r w:rsidRPr="00537D1E">
        <w:rPr>
          <w:rFonts w:cstheme="minorHAnsi"/>
          <w:bCs/>
          <w:sz w:val="28"/>
          <w:szCs w:val="26"/>
        </w:rPr>
        <w:t xml:space="preserve"> sınavları”</w:t>
      </w:r>
    </w:p>
    <w:p w14:paraId="222F0245" w14:textId="77777777" w:rsidR="00B72DCD" w:rsidRPr="00537D1E" w:rsidRDefault="00B72DCD" w:rsidP="00B72DCD">
      <w:pPr>
        <w:autoSpaceDE w:val="0"/>
        <w:autoSpaceDN w:val="0"/>
        <w:adjustRightInd w:val="0"/>
        <w:spacing w:after="0" w:line="240" w:lineRule="auto"/>
        <w:rPr>
          <w:rFonts w:cstheme="minorHAnsi"/>
          <w:bCs/>
          <w:sz w:val="28"/>
          <w:szCs w:val="26"/>
        </w:rPr>
      </w:pPr>
      <w:r w:rsidRPr="00537D1E">
        <w:rPr>
          <w:rFonts w:cstheme="minorHAnsi"/>
          <w:bCs/>
          <w:sz w:val="28"/>
          <w:szCs w:val="26"/>
        </w:rPr>
        <w:t xml:space="preserve">Beceri </w:t>
      </w:r>
      <w:proofErr w:type="gramStart"/>
      <w:r w:rsidRPr="00537D1E">
        <w:rPr>
          <w:rFonts w:cstheme="minorHAnsi"/>
          <w:bCs/>
          <w:sz w:val="28"/>
          <w:szCs w:val="26"/>
        </w:rPr>
        <w:t>sınavları:  Blok</w:t>
      </w:r>
      <w:proofErr w:type="gramEnd"/>
      <w:r w:rsidRPr="00537D1E">
        <w:rPr>
          <w:rFonts w:cstheme="minorHAnsi"/>
          <w:bCs/>
          <w:sz w:val="28"/>
          <w:szCs w:val="26"/>
        </w:rPr>
        <w:t xml:space="preserve"> esnasında öğrenilmesi gereken temel hekimlik uygulamalarından sonra bu uygulamaların değerlendirildiği sınavlar</w:t>
      </w:r>
    </w:p>
    <w:p w14:paraId="0076CBE4" w14:textId="77777777" w:rsidR="00B72DCD" w:rsidRPr="00537D1E" w:rsidRDefault="00B72DCD" w:rsidP="00B72DCD">
      <w:pPr>
        <w:autoSpaceDE w:val="0"/>
        <w:autoSpaceDN w:val="0"/>
        <w:adjustRightInd w:val="0"/>
        <w:spacing w:after="0" w:line="240" w:lineRule="auto"/>
        <w:rPr>
          <w:rFonts w:cstheme="minorHAnsi"/>
          <w:bCs/>
          <w:sz w:val="28"/>
          <w:szCs w:val="26"/>
        </w:rPr>
      </w:pPr>
      <w:r w:rsidRPr="00537D1E">
        <w:rPr>
          <w:rFonts w:cstheme="minorHAnsi"/>
          <w:bCs/>
          <w:sz w:val="28"/>
          <w:szCs w:val="26"/>
        </w:rPr>
        <w:t xml:space="preserve">Yapılandırılmış Sözlü: Bir kardiyoloji bir göğüs hastalıkları öğretim üyesinin bulunduğu ortamda Daha önceden hazırlanmış soru havuzundan öğrenciye sorular </w:t>
      </w:r>
    </w:p>
    <w:p w14:paraId="68788D7E" w14:textId="77777777" w:rsidR="00B72DCD" w:rsidRPr="00537D1E" w:rsidRDefault="00B72DCD" w:rsidP="00B72DCD">
      <w:pPr>
        <w:autoSpaceDE w:val="0"/>
        <w:autoSpaceDN w:val="0"/>
        <w:adjustRightInd w:val="0"/>
        <w:spacing w:after="0" w:line="240" w:lineRule="auto"/>
        <w:rPr>
          <w:rFonts w:cstheme="minorHAnsi"/>
          <w:bCs/>
          <w:sz w:val="28"/>
          <w:szCs w:val="26"/>
        </w:rPr>
      </w:pPr>
      <w:r w:rsidRPr="0012586D">
        <w:rPr>
          <w:rFonts w:cstheme="minorHAnsi"/>
          <w:b/>
          <w:bCs/>
          <w:sz w:val="28"/>
          <w:szCs w:val="26"/>
        </w:rPr>
        <w:t xml:space="preserve">OSCE: </w:t>
      </w:r>
      <w:r w:rsidRPr="00537D1E">
        <w:rPr>
          <w:rFonts w:cstheme="minorHAnsi"/>
          <w:bCs/>
          <w:sz w:val="28"/>
          <w:szCs w:val="26"/>
        </w:rPr>
        <w:t xml:space="preserve">Bu sınavda öğrenci bir hastayı </w:t>
      </w:r>
      <w:proofErr w:type="spellStart"/>
      <w:r w:rsidRPr="00537D1E">
        <w:rPr>
          <w:rFonts w:cstheme="minorHAnsi"/>
          <w:bCs/>
          <w:sz w:val="28"/>
          <w:szCs w:val="26"/>
        </w:rPr>
        <w:t>simüle</w:t>
      </w:r>
      <w:proofErr w:type="spellEnd"/>
      <w:r w:rsidRPr="00537D1E">
        <w:rPr>
          <w:rFonts w:cstheme="minorHAnsi"/>
          <w:bCs/>
          <w:sz w:val="28"/>
          <w:szCs w:val="26"/>
        </w:rPr>
        <w:t xml:space="preserve"> den bir kişiden aldığı </w:t>
      </w:r>
      <w:proofErr w:type="gramStart"/>
      <w:r w:rsidRPr="00537D1E">
        <w:rPr>
          <w:rFonts w:cstheme="minorHAnsi"/>
          <w:bCs/>
          <w:sz w:val="28"/>
          <w:szCs w:val="26"/>
        </w:rPr>
        <w:t>öykü,</w:t>
      </w:r>
      <w:proofErr w:type="gramEnd"/>
      <w:r w:rsidRPr="00537D1E">
        <w:rPr>
          <w:rFonts w:cstheme="minorHAnsi"/>
          <w:bCs/>
          <w:sz w:val="28"/>
          <w:szCs w:val="26"/>
        </w:rPr>
        <w:t xml:space="preserve"> ve bilgisayar ortamından değerlendireceği Fizik muayene, </w:t>
      </w:r>
      <w:proofErr w:type="spellStart"/>
      <w:r w:rsidRPr="00537D1E">
        <w:rPr>
          <w:rFonts w:cstheme="minorHAnsi"/>
          <w:bCs/>
          <w:sz w:val="28"/>
          <w:szCs w:val="26"/>
        </w:rPr>
        <w:t>laboratuar</w:t>
      </w:r>
      <w:proofErr w:type="spellEnd"/>
      <w:r w:rsidRPr="00537D1E">
        <w:rPr>
          <w:rFonts w:cstheme="minorHAnsi"/>
          <w:bCs/>
          <w:sz w:val="28"/>
          <w:szCs w:val="26"/>
        </w:rPr>
        <w:t xml:space="preserve"> </w:t>
      </w:r>
      <w:proofErr w:type="spellStart"/>
      <w:r w:rsidRPr="00537D1E">
        <w:rPr>
          <w:rFonts w:cstheme="minorHAnsi"/>
          <w:bCs/>
          <w:sz w:val="28"/>
          <w:szCs w:val="26"/>
        </w:rPr>
        <w:t>görüntümeleri</w:t>
      </w:r>
      <w:proofErr w:type="spellEnd"/>
      <w:r w:rsidRPr="00537D1E">
        <w:rPr>
          <w:rFonts w:cstheme="minorHAnsi"/>
          <w:bCs/>
          <w:sz w:val="28"/>
          <w:szCs w:val="26"/>
        </w:rPr>
        <w:t xml:space="preserve"> ile tanı tedavi süreçlerini uygulamalı değerlendirilecektir. </w:t>
      </w:r>
    </w:p>
    <w:p w14:paraId="73D9064B" w14:textId="77777777" w:rsidR="00B72DCD" w:rsidRPr="0012586D" w:rsidRDefault="00B72DCD" w:rsidP="00B72DCD">
      <w:pPr>
        <w:autoSpaceDE w:val="0"/>
        <w:autoSpaceDN w:val="0"/>
        <w:adjustRightInd w:val="0"/>
        <w:spacing w:after="0" w:line="240" w:lineRule="auto"/>
        <w:rPr>
          <w:rFonts w:cstheme="minorHAnsi"/>
          <w:b/>
          <w:bCs/>
          <w:sz w:val="28"/>
          <w:szCs w:val="26"/>
        </w:rPr>
      </w:pPr>
    </w:p>
    <w:p w14:paraId="67D369A6" w14:textId="77777777" w:rsidR="00B72DCD" w:rsidRPr="00537D1E" w:rsidRDefault="00B72DCD" w:rsidP="00B72DCD">
      <w:pPr>
        <w:autoSpaceDE w:val="0"/>
        <w:autoSpaceDN w:val="0"/>
        <w:adjustRightInd w:val="0"/>
        <w:spacing w:after="0" w:line="240" w:lineRule="auto"/>
        <w:rPr>
          <w:rFonts w:cstheme="minorHAnsi"/>
          <w:bCs/>
          <w:sz w:val="28"/>
          <w:szCs w:val="26"/>
        </w:rPr>
      </w:pPr>
      <w:r w:rsidRPr="00537D1E">
        <w:rPr>
          <w:rFonts w:cstheme="minorHAnsi"/>
          <w:bCs/>
          <w:sz w:val="28"/>
          <w:szCs w:val="26"/>
        </w:rPr>
        <w:t xml:space="preserve">Bu sınavlarının katsayılar ile hesaplandıktan sonra nihai ortalama puanın 60 ve üzeri alan öğrenciler stajda başarılı olmaktadır. </w:t>
      </w:r>
      <w:r>
        <w:rPr>
          <w:rFonts w:cstheme="minorHAnsi"/>
          <w:bCs/>
          <w:sz w:val="28"/>
          <w:szCs w:val="26"/>
        </w:rPr>
        <w:t xml:space="preserve">Ancak Göğüs Hastalıkları ve </w:t>
      </w:r>
      <w:proofErr w:type="spellStart"/>
      <w:r>
        <w:rPr>
          <w:rFonts w:cstheme="minorHAnsi"/>
          <w:bCs/>
          <w:sz w:val="28"/>
          <w:szCs w:val="26"/>
        </w:rPr>
        <w:t>Kardiyoji</w:t>
      </w:r>
      <w:proofErr w:type="spellEnd"/>
      <w:r>
        <w:rPr>
          <w:rFonts w:cstheme="minorHAnsi"/>
          <w:bCs/>
          <w:sz w:val="28"/>
          <w:szCs w:val="26"/>
        </w:rPr>
        <w:t xml:space="preserve"> bölümlerinden aldığı sınavların ayrı ayrı ortalaması 50’nin üstünde olması gerekir.</w:t>
      </w:r>
    </w:p>
    <w:p w14:paraId="3488EFA1" w14:textId="77777777" w:rsidR="00B72DCD" w:rsidRDefault="00B72DCD" w:rsidP="00B72DCD">
      <w:pPr>
        <w:autoSpaceDE w:val="0"/>
        <w:autoSpaceDN w:val="0"/>
        <w:adjustRightInd w:val="0"/>
        <w:spacing w:after="0" w:line="240" w:lineRule="auto"/>
        <w:rPr>
          <w:rFonts w:cstheme="minorHAnsi"/>
          <w:bCs/>
          <w:sz w:val="28"/>
          <w:szCs w:val="26"/>
        </w:rPr>
      </w:pPr>
      <w:r w:rsidRPr="00537D1E">
        <w:rPr>
          <w:rFonts w:cstheme="minorHAnsi"/>
          <w:bCs/>
          <w:sz w:val="28"/>
          <w:szCs w:val="26"/>
        </w:rPr>
        <w:t>Bütünleme sınavında da 60 altı not alan öğrenciler bir sonraki sene stajı tekrarı yapmakla yükümlü hale gelmektedir.</w:t>
      </w:r>
    </w:p>
    <w:p w14:paraId="1C2811DF" w14:textId="77777777" w:rsidR="00B72DCD" w:rsidRPr="0012586D" w:rsidRDefault="00B72DCD" w:rsidP="00B72DCD">
      <w:pPr>
        <w:autoSpaceDE w:val="0"/>
        <w:autoSpaceDN w:val="0"/>
        <w:adjustRightInd w:val="0"/>
        <w:spacing w:after="0" w:line="240" w:lineRule="auto"/>
        <w:rPr>
          <w:rFonts w:cstheme="minorHAnsi"/>
          <w:b/>
          <w:bCs/>
          <w:sz w:val="28"/>
          <w:szCs w:val="26"/>
        </w:rPr>
      </w:pPr>
    </w:p>
    <w:p w14:paraId="48426BEE" w14:textId="77777777" w:rsidR="00B72DCD" w:rsidRPr="0012586D" w:rsidRDefault="00B72DCD" w:rsidP="00B72DCD">
      <w:pPr>
        <w:autoSpaceDE w:val="0"/>
        <w:autoSpaceDN w:val="0"/>
        <w:adjustRightInd w:val="0"/>
        <w:spacing w:after="0" w:line="240" w:lineRule="auto"/>
        <w:rPr>
          <w:rFonts w:cstheme="minorHAnsi"/>
          <w:b/>
          <w:bCs/>
          <w:sz w:val="28"/>
          <w:szCs w:val="26"/>
        </w:rPr>
      </w:pPr>
      <w:r w:rsidRPr="0012586D">
        <w:rPr>
          <w:rFonts w:cstheme="minorHAnsi"/>
          <w:b/>
          <w:bCs/>
          <w:sz w:val="28"/>
          <w:szCs w:val="26"/>
        </w:rPr>
        <w:t>STAJ BAŞARI NOTUNUN HESAPLANMASI</w:t>
      </w:r>
    </w:p>
    <w:p w14:paraId="37337416" w14:textId="77777777" w:rsidR="00B72DCD" w:rsidRPr="0012586D" w:rsidRDefault="00B72DCD" w:rsidP="00B72DCD">
      <w:pPr>
        <w:autoSpaceDE w:val="0"/>
        <w:autoSpaceDN w:val="0"/>
        <w:adjustRightInd w:val="0"/>
        <w:spacing w:after="0" w:line="240" w:lineRule="auto"/>
        <w:rPr>
          <w:rFonts w:cstheme="minorHAnsi"/>
          <w:b/>
          <w:bCs/>
          <w:sz w:val="28"/>
          <w:szCs w:val="26"/>
        </w:rPr>
      </w:pPr>
    </w:p>
    <w:p w14:paraId="4BF935AD" w14:textId="77777777" w:rsidR="00B72DCD" w:rsidRPr="00B976D7" w:rsidRDefault="00B72DCD" w:rsidP="00B72DCD">
      <w:pPr>
        <w:autoSpaceDE w:val="0"/>
        <w:autoSpaceDN w:val="0"/>
        <w:adjustRightInd w:val="0"/>
        <w:spacing w:after="0" w:line="240" w:lineRule="auto"/>
        <w:rPr>
          <w:rFonts w:cstheme="minorHAnsi"/>
          <w:bCs/>
          <w:sz w:val="28"/>
          <w:szCs w:val="26"/>
        </w:rPr>
      </w:pPr>
      <w:r w:rsidRPr="00B976D7">
        <w:rPr>
          <w:rFonts w:cstheme="minorHAnsi"/>
          <w:bCs/>
          <w:sz w:val="28"/>
          <w:szCs w:val="26"/>
        </w:rPr>
        <w:t>Sınav Türü</w:t>
      </w:r>
      <w:r w:rsidRPr="00B976D7">
        <w:rPr>
          <w:rFonts w:cstheme="minorHAnsi"/>
          <w:bCs/>
          <w:sz w:val="28"/>
          <w:szCs w:val="26"/>
        </w:rPr>
        <w:tab/>
        <w:t>Yüzdesi</w:t>
      </w:r>
    </w:p>
    <w:p w14:paraId="328D04D7" w14:textId="77777777" w:rsidR="00B72DCD" w:rsidRPr="00537D1E" w:rsidRDefault="00B72DCD" w:rsidP="00B72DCD">
      <w:pPr>
        <w:pStyle w:val="ListParagraph"/>
        <w:numPr>
          <w:ilvl w:val="0"/>
          <w:numId w:val="11"/>
        </w:numPr>
        <w:autoSpaceDE w:val="0"/>
        <w:autoSpaceDN w:val="0"/>
        <w:adjustRightInd w:val="0"/>
        <w:spacing w:after="0" w:line="240" w:lineRule="auto"/>
        <w:rPr>
          <w:rFonts w:cstheme="minorHAnsi"/>
          <w:bCs/>
          <w:sz w:val="28"/>
          <w:szCs w:val="26"/>
        </w:rPr>
      </w:pPr>
      <w:r w:rsidRPr="00537D1E">
        <w:rPr>
          <w:rFonts w:cstheme="minorHAnsi"/>
          <w:bCs/>
          <w:sz w:val="28"/>
          <w:szCs w:val="26"/>
        </w:rPr>
        <w:t>Çoktan Seçmeli Sınav</w:t>
      </w:r>
      <w:r>
        <w:rPr>
          <w:rFonts w:cstheme="minorHAnsi"/>
          <w:bCs/>
          <w:sz w:val="28"/>
          <w:szCs w:val="26"/>
        </w:rPr>
        <w:t xml:space="preserve"> </w:t>
      </w:r>
      <w:r w:rsidRPr="00537D1E">
        <w:rPr>
          <w:rFonts w:cstheme="minorHAnsi"/>
          <w:bCs/>
          <w:sz w:val="28"/>
          <w:szCs w:val="26"/>
        </w:rPr>
        <w:t>%</w:t>
      </w:r>
      <w:r>
        <w:rPr>
          <w:rFonts w:cstheme="minorHAnsi"/>
          <w:bCs/>
          <w:sz w:val="28"/>
          <w:szCs w:val="26"/>
        </w:rPr>
        <w:t>4</w:t>
      </w:r>
      <w:r w:rsidRPr="00537D1E">
        <w:rPr>
          <w:rFonts w:cstheme="minorHAnsi"/>
          <w:bCs/>
          <w:sz w:val="28"/>
          <w:szCs w:val="26"/>
        </w:rPr>
        <w:t>0</w:t>
      </w:r>
    </w:p>
    <w:p w14:paraId="66FF8186" w14:textId="77777777" w:rsidR="00B72DCD" w:rsidRPr="00537D1E" w:rsidRDefault="00B72DCD" w:rsidP="00B72DCD">
      <w:pPr>
        <w:pStyle w:val="ListParagraph"/>
        <w:numPr>
          <w:ilvl w:val="0"/>
          <w:numId w:val="11"/>
        </w:numPr>
        <w:autoSpaceDE w:val="0"/>
        <w:autoSpaceDN w:val="0"/>
        <w:adjustRightInd w:val="0"/>
        <w:spacing w:after="0" w:line="240" w:lineRule="auto"/>
        <w:rPr>
          <w:rFonts w:cstheme="minorHAnsi"/>
          <w:bCs/>
          <w:sz w:val="28"/>
          <w:szCs w:val="26"/>
        </w:rPr>
      </w:pPr>
      <w:r w:rsidRPr="00537D1E">
        <w:rPr>
          <w:rFonts w:cstheme="minorHAnsi"/>
          <w:bCs/>
          <w:sz w:val="28"/>
          <w:szCs w:val="26"/>
        </w:rPr>
        <w:t>OSCE</w:t>
      </w:r>
      <w:r>
        <w:rPr>
          <w:rFonts w:cstheme="minorHAnsi"/>
          <w:bCs/>
          <w:sz w:val="28"/>
          <w:szCs w:val="26"/>
        </w:rPr>
        <w:t xml:space="preserve"> %35</w:t>
      </w:r>
    </w:p>
    <w:p w14:paraId="7318CE37" w14:textId="77777777" w:rsidR="00B72DCD" w:rsidRPr="00537D1E" w:rsidRDefault="00B72DCD" w:rsidP="00B72DCD">
      <w:pPr>
        <w:pStyle w:val="ListParagraph"/>
        <w:numPr>
          <w:ilvl w:val="0"/>
          <w:numId w:val="11"/>
        </w:numPr>
        <w:autoSpaceDE w:val="0"/>
        <w:autoSpaceDN w:val="0"/>
        <w:adjustRightInd w:val="0"/>
        <w:spacing w:after="0" w:line="240" w:lineRule="auto"/>
        <w:rPr>
          <w:rFonts w:cstheme="minorHAnsi"/>
          <w:bCs/>
          <w:sz w:val="28"/>
          <w:szCs w:val="26"/>
        </w:rPr>
      </w:pPr>
      <w:r w:rsidRPr="00537D1E">
        <w:rPr>
          <w:rFonts w:cstheme="minorHAnsi"/>
          <w:bCs/>
          <w:sz w:val="28"/>
          <w:szCs w:val="26"/>
        </w:rPr>
        <w:t>OTD</w:t>
      </w:r>
      <w:r>
        <w:rPr>
          <w:rFonts w:cstheme="minorHAnsi"/>
          <w:bCs/>
          <w:sz w:val="28"/>
          <w:szCs w:val="26"/>
        </w:rPr>
        <w:t xml:space="preserve"> %8 (Pratik haftasında)</w:t>
      </w:r>
    </w:p>
    <w:p w14:paraId="19ABFA56" w14:textId="77777777" w:rsidR="00B72DCD" w:rsidRPr="00537D1E" w:rsidRDefault="00B72DCD" w:rsidP="00B72DCD">
      <w:pPr>
        <w:pStyle w:val="ListParagraph"/>
        <w:numPr>
          <w:ilvl w:val="0"/>
          <w:numId w:val="11"/>
        </w:numPr>
        <w:autoSpaceDE w:val="0"/>
        <w:autoSpaceDN w:val="0"/>
        <w:adjustRightInd w:val="0"/>
        <w:spacing w:after="0" w:line="240" w:lineRule="auto"/>
        <w:rPr>
          <w:rFonts w:cstheme="minorHAnsi"/>
          <w:bCs/>
          <w:sz w:val="28"/>
          <w:szCs w:val="26"/>
        </w:rPr>
      </w:pPr>
      <w:r w:rsidRPr="00537D1E">
        <w:rPr>
          <w:rFonts w:cstheme="minorHAnsi"/>
          <w:bCs/>
          <w:sz w:val="28"/>
          <w:szCs w:val="26"/>
        </w:rPr>
        <w:t xml:space="preserve">Beceri </w:t>
      </w:r>
      <w:proofErr w:type="gramStart"/>
      <w:r w:rsidRPr="00537D1E">
        <w:rPr>
          <w:rFonts w:cstheme="minorHAnsi"/>
          <w:bCs/>
          <w:sz w:val="28"/>
          <w:szCs w:val="26"/>
        </w:rPr>
        <w:t>sınavı</w:t>
      </w:r>
      <w:r>
        <w:rPr>
          <w:rFonts w:cstheme="minorHAnsi"/>
          <w:bCs/>
          <w:sz w:val="28"/>
          <w:szCs w:val="26"/>
        </w:rPr>
        <w:t>:%</w:t>
      </w:r>
      <w:proofErr w:type="gramEnd"/>
      <w:r>
        <w:rPr>
          <w:rFonts w:cstheme="minorHAnsi"/>
          <w:bCs/>
          <w:sz w:val="28"/>
          <w:szCs w:val="26"/>
        </w:rPr>
        <w:t>8  (Pratik haftasında)</w:t>
      </w:r>
    </w:p>
    <w:p w14:paraId="75AF6D83" w14:textId="77777777" w:rsidR="00B72DCD" w:rsidRPr="00537D1E" w:rsidRDefault="00B72DCD" w:rsidP="00B72DCD">
      <w:pPr>
        <w:pStyle w:val="ListParagraph"/>
        <w:numPr>
          <w:ilvl w:val="0"/>
          <w:numId w:val="11"/>
        </w:numPr>
        <w:autoSpaceDE w:val="0"/>
        <w:autoSpaceDN w:val="0"/>
        <w:adjustRightInd w:val="0"/>
        <w:spacing w:after="0" w:line="240" w:lineRule="auto"/>
        <w:rPr>
          <w:rFonts w:cstheme="minorHAnsi"/>
          <w:bCs/>
          <w:sz w:val="28"/>
          <w:szCs w:val="26"/>
        </w:rPr>
      </w:pPr>
      <w:proofErr w:type="spellStart"/>
      <w:r w:rsidRPr="00537D1E">
        <w:rPr>
          <w:rFonts w:cstheme="minorHAnsi"/>
          <w:bCs/>
          <w:sz w:val="28"/>
          <w:szCs w:val="26"/>
        </w:rPr>
        <w:t>Quiz</w:t>
      </w:r>
      <w:proofErr w:type="spellEnd"/>
      <w:r>
        <w:rPr>
          <w:rFonts w:cstheme="minorHAnsi"/>
          <w:bCs/>
          <w:sz w:val="28"/>
          <w:szCs w:val="26"/>
        </w:rPr>
        <w:t xml:space="preserve"> %8 </w:t>
      </w:r>
    </w:p>
    <w:p w14:paraId="6609243D" w14:textId="77777777" w:rsidR="00B72DCD" w:rsidRPr="00537D1E" w:rsidRDefault="00B72DCD" w:rsidP="00B72DCD">
      <w:pPr>
        <w:pStyle w:val="ListParagraph"/>
        <w:numPr>
          <w:ilvl w:val="0"/>
          <w:numId w:val="11"/>
        </w:numPr>
        <w:autoSpaceDE w:val="0"/>
        <w:autoSpaceDN w:val="0"/>
        <w:adjustRightInd w:val="0"/>
        <w:spacing w:after="0" w:line="240" w:lineRule="auto"/>
        <w:rPr>
          <w:rFonts w:cstheme="minorHAnsi"/>
          <w:bCs/>
          <w:sz w:val="28"/>
          <w:szCs w:val="26"/>
        </w:rPr>
      </w:pPr>
      <w:r w:rsidRPr="00537D1E">
        <w:rPr>
          <w:rFonts w:cstheme="minorHAnsi"/>
          <w:bCs/>
          <w:sz w:val="28"/>
          <w:szCs w:val="26"/>
        </w:rPr>
        <w:t>360 der</w:t>
      </w:r>
      <w:r>
        <w:rPr>
          <w:rFonts w:cstheme="minorHAnsi"/>
          <w:bCs/>
          <w:sz w:val="28"/>
          <w:szCs w:val="26"/>
        </w:rPr>
        <w:t>e</w:t>
      </w:r>
      <w:r w:rsidRPr="00537D1E">
        <w:rPr>
          <w:rFonts w:cstheme="minorHAnsi"/>
          <w:bCs/>
          <w:sz w:val="28"/>
          <w:szCs w:val="26"/>
        </w:rPr>
        <w:t xml:space="preserve">ce değerlendirme </w:t>
      </w:r>
      <w:r>
        <w:rPr>
          <w:rFonts w:cstheme="minorHAnsi"/>
          <w:bCs/>
          <w:sz w:val="28"/>
          <w:szCs w:val="26"/>
        </w:rPr>
        <w:t>%1</w:t>
      </w:r>
    </w:p>
    <w:p w14:paraId="07C01680" w14:textId="77777777" w:rsidR="00B72DCD" w:rsidRPr="0012586D" w:rsidRDefault="00B72DCD" w:rsidP="00B72DCD">
      <w:pPr>
        <w:autoSpaceDE w:val="0"/>
        <w:autoSpaceDN w:val="0"/>
        <w:adjustRightInd w:val="0"/>
        <w:spacing w:after="0" w:line="240" w:lineRule="auto"/>
        <w:rPr>
          <w:rFonts w:cstheme="minorHAnsi"/>
          <w:b/>
          <w:bCs/>
          <w:sz w:val="28"/>
          <w:szCs w:val="26"/>
        </w:rPr>
      </w:pPr>
      <w:r w:rsidRPr="0012586D">
        <w:rPr>
          <w:rFonts w:cstheme="minorHAnsi"/>
          <w:b/>
          <w:bCs/>
          <w:sz w:val="28"/>
          <w:szCs w:val="26"/>
        </w:rPr>
        <w:t>Devamsızlık</w:t>
      </w:r>
    </w:p>
    <w:p w14:paraId="6F2BD3E9" w14:textId="77777777" w:rsidR="00B72DCD" w:rsidRPr="00537D1E" w:rsidRDefault="00B72DCD" w:rsidP="00B72DCD">
      <w:pPr>
        <w:autoSpaceDE w:val="0"/>
        <w:autoSpaceDN w:val="0"/>
        <w:adjustRightInd w:val="0"/>
        <w:spacing w:after="0" w:line="240" w:lineRule="auto"/>
        <w:rPr>
          <w:rFonts w:cstheme="minorHAnsi"/>
          <w:bCs/>
          <w:sz w:val="28"/>
          <w:szCs w:val="26"/>
        </w:rPr>
      </w:pPr>
      <w:r>
        <w:rPr>
          <w:rFonts w:cstheme="minorHAnsi"/>
          <w:bCs/>
          <w:sz w:val="28"/>
          <w:szCs w:val="26"/>
        </w:rPr>
        <w:t xml:space="preserve">60 </w:t>
      </w:r>
      <w:r w:rsidRPr="00537D1E">
        <w:rPr>
          <w:rFonts w:cstheme="minorHAnsi"/>
          <w:bCs/>
          <w:sz w:val="28"/>
          <w:szCs w:val="26"/>
        </w:rPr>
        <w:t xml:space="preserve">saati teorik </w:t>
      </w:r>
      <w:proofErr w:type="gramStart"/>
      <w:r w:rsidRPr="00537D1E">
        <w:rPr>
          <w:rFonts w:cstheme="minorHAnsi"/>
          <w:bCs/>
          <w:sz w:val="28"/>
          <w:szCs w:val="26"/>
        </w:rPr>
        <w:t xml:space="preserve">ders,  </w:t>
      </w:r>
      <w:r>
        <w:rPr>
          <w:rFonts w:cstheme="minorHAnsi"/>
          <w:bCs/>
          <w:sz w:val="28"/>
          <w:szCs w:val="26"/>
        </w:rPr>
        <w:t>6</w:t>
      </w:r>
      <w:proofErr w:type="gramEnd"/>
      <w:r w:rsidRPr="00537D1E">
        <w:rPr>
          <w:rFonts w:cstheme="minorHAnsi"/>
          <w:bCs/>
          <w:sz w:val="28"/>
          <w:szCs w:val="26"/>
        </w:rPr>
        <w:t xml:space="preserve"> saati olgu temelli eğitim veya interaktif grup çalışması Hasta başı eğitimler sırasında gruplara bölünmektedir. Staj sınavına katılmak için pratik derslerde öğrencilerin en az %</w:t>
      </w:r>
      <w:r>
        <w:rPr>
          <w:rFonts w:cstheme="minorHAnsi"/>
          <w:bCs/>
          <w:sz w:val="28"/>
          <w:szCs w:val="26"/>
        </w:rPr>
        <w:t>8</w:t>
      </w:r>
      <w:r w:rsidRPr="00537D1E">
        <w:rPr>
          <w:rFonts w:cstheme="minorHAnsi"/>
          <w:bCs/>
          <w:sz w:val="28"/>
          <w:szCs w:val="26"/>
        </w:rPr>
        <w:t>0 devamlılık göstermesi şart koşulmaktadır.</w:t>
      </w:r>
    </w:p>
    <w:p w14:paraId="0BB73457" w14:textId="77777777" w:rsidR="00F02A4D" w:rsidRPr="00F65983" w:rsidRDefault="00F02A4D" w:rsidP="00F02A4D">
      <w:pPr>
        <w:autoSpaceDE w:val="0"/>
        <w:autoSpaceDN w:val="0"/>
        <w:adjustRightInd w:val="0"/>
        <w:spacing w:after="0" w:line="240" w:lineRule="auto"/>
        <w:rPr>
          <w:rFonts w:cstheme="minorHAnsi"/>
          <w:b/>
          <w:bCs/>
          <w:color w:val="000000" w:themeColor="text1"/>
          <w:sz w:val="28"/>
          <w:szCs w:val="28"/>
        </w:rPr>
      </w:pPr>
      <w:r>
        <w:rPr>
          <w:rFonts w:cstheme="minorHAnsi"/>
          <w:b/>
          <w:bCs/>
          <w:color w:val="000000" w:themeColor="text1"/>
          <w:sz w:val="28"/>
          <w:szCs w:val="26"/>
        </w:rPr>
        <w:lastRenderedPageBreak/>
        <w:t>SOLUNUM DOLAŞIM BLOĞU</w:t>
      </w:r>
      <w:r w:rsidRPr="00F65983">
        <w:rPr>
          <w:rFonts w:cstheme="minorHAnsi"/>
          <w:b/>
          <w:bCs/>
          <w:color w:val="000000" w:themeColor="text1"/>
          <w:sz w:val="28"/>
          <w:szCs w:val="26"/>
        </w:rPr>
        <w:t xml:space="preserve"> STAJI </w:t>
      </w:r>
      <w:r w:rsidRPr="00F65983">
        <w:rPr>
          <w:rFonts w:cstheme="minorHAnsi"/>
          <w:b/>
          <w:bCs/>
          <w:color w:val="000000" w:themeColor="text1"/>
          <w:sz w:val="28"/>
          <w:szCs w:val="28"/>
        </w:rPr>
        <w:t>İÇİN ÖNERİLEN KAYNAKLAR</w:t>
      </w:r>
    </w:p>
    <w:p w14:paraId="0E5FAF9F" w14:textId="77777777" w:rsidR="00F02A4D" w:rsidRPr="007221A7" w:rsidRDefault="00F02A4D" w:rsidP="00F02A4D">
      <w:pPr>
        <w:pStyle w:val="ListParagraph"/>
        <w:tabs>
          <w:tab w:val="left" w:pos="284"/>
        </w:tabs>
        <w:autoSpaceDE w:val="0"/>
        <w:autoSpaceDN w:val="0"/>
        <w:adjustRightInd w:val="0"/>
        <w:spacing w:after="0" w:line="240" w:lineRule="auto"/>
        <w:ind w:left="0"/>
        <w:rPr>
          <w:rFonts w:cstheme="minorHAnsi"/>
          <w:b/>
          <w:bCs/>
          <w:color w:val="000000" w:themeColor="text1"/>
          <w:sz w:val="10"/>
          <w:szCs w:val="28"/>
        </w:rPr>
      </w:pPr>
    </w:p>
    <w:p w14:paraId="07E11B37" w14:textId="77777777" w:rsidR="00F02A4D" w:rsidRPr="00B555B8" w:rsidRDefault="00F02A4D" w:rsidP="00F02A4D">
      <w:pPr>
        <w:pStyle w:val="ListParagraph"/>
        <w:numPr>
          <w:ilvl w:val="0"/>
          <w:numId w:val="3"/>
        </w:numPr>
        <w:tabs>
          <w:tab w:val="left" w:pos="284"/>
        </w:tabs>
        <w:autoSpaceDE w:val="0"/>
        <w:autoSpaceDN w:val="0"/>
        <w:adjustRightInd w:val="0"/>
        <w:spacing w:after="0" w:line="240" w:lineRule="auto"/>
        <w:ind w:left="0" w:firstLine="0"/>
        <w:rPr>
          <w:rFonts w:cstheme="minorHAnsi"/>
          <w:bCs/>
          <w:color w:val="000000" w:themeColor="text1"/>
          <w:sz w:val="28"/>
          <w:szCs w:val="28"/>
        </w:rPr>
      </w:pPr>
      <w:r w:rsidRPr="00B555B8">
        <w:rPr>
          <w:rFonts w:cstheme="minorHAnsi"/>
          <w:bCs/>
          <w:color w:val="000000" w:themeColor="text1"/>
          <w:sz w:val="28"/>
          <w:szCs w:val="28"/>
        </w:rPr>
        <w:t xml:space="preserve">Türk </w:t>
      </w:r>
      <w:proofErr w:type="spellStart"/>
      <w:r w:rsidRPr="00B555B8">
        <w:rPr>
          <w:rFonts w:cstheme="minorHAnsi"/>
          <w:bCs/>
          <w:color w:val="000000" w:themeColor="text1"/>
          <w:sz w:val="28"/>
          <w:szCs w:val="28"/>
        </w:rPr>
        <w:t>Toraks</w:t>
      </w:r>
      <w:proofErr w:type="spellEnd"/>
      <w:r w:rsidRPr="00B555B8">
        <w:rPr>
          <w:rFonts w:cstheme="minorHAnsi"/>
          <w:bCs/>
          <w:color w:val="000000" w:themeColor="text1"/>
          <w:sz w:val="28"/>
          <w:szCs w:val="28"/>
        </w:rPr>
        <w:t xml:space="preserve"> Derneği, Göğüs Cerrahisi Stajyer Kitabı </w:t>
      </w:r>
    </w:p>
    <w:p w14:paraId="61DDC626" w14:textId="77777777" w:rsidR="00F02A4D" w:rsidRPr="00B555B8" w:rsidRDefault="00F02A4D" w:rsidP="00F02A4D">
      <w:pPr>
        <w:tabs>
          <w:tab w:val="left" w:pos="284"/>
        </w:tabs>
        <w:autoSpaceDE w:val="0"/>
        <w:autoSpaceDN w:val="0"/>
        <w:adjustRightInd w:val="0"/>
        <w:spacing w:after="0" w:line="240" w:lineRule="auto"/>
        <w:rPr>
          <w:rFonts w:cstheme="minorHAnsi"/>
          <w:bCs/>
          <w:color w:val="000000" w:themeColor="text1"/>
          <w:sz w:val="28"/>
          <w:szCs w:val="28"/>
        </w:rPr>
      </w:pPr>
      <w:r w:rsidRPr="00B555B8">
        <w:rPr>
          <w:rFonts w:cstheme="minorHAnsi"/>
          <w:bCs/>
          <w:color w:val="000000" w:themeColor="text1"/>
          <w:sz w:val="28"/>
          <w:szCs w:val="28"/>
        </w:rPr>
        <w:t>Aşağıdaki elektronik adresten, ücretsiz olarak indirilebilir</w:t>
      </w:r>
    </w:p>
    <w:p w14:paraId="1407905A" w14:textId="77777777" w:rsidR="00F02A4D" w:rsidRPr="00B555B8" w:rsidRDefault="00F02A4D" w:rsidP="00F02A4D">
      <w:pPr>
        <w:tabs>
          <w:tab w:val="left" w:pos="284"/>
        </w:tabs>
        <w:autoSpaceDE w:val="0"/>
        <w:autoSpaceDN w:val="0"/>
        <w:adjustRightInd w:val="0"/>
        <w:spacing w:after="0" w:line="240" w:lineRule="auto"/>
        <w:rPr>
          <w:rFonts w:cstheme="minorHAnsi"/>
          <w:bCs/>
          <w:color w:val="000000" w:themeColor="text1"/>
          <w:sz w:val="28"/>
          <w:szCs w:val="28"/>
        </w:rPr>
      </w:pPr>
      <w:r w:rsidRPr="00B555B8">
        <w:rPr>
          <w:rFonts w:cstheme="minorHAnsi"/>
          <w:bCs/>
          <w:color w:val="000000" w:themeColor="text1"/>
          <w:sz w:val="28"/>
          <w:szCs w:val="28"/>
        </w:rPr>
        <w:t>(</w:t>
      </w:r>
      <w:hyperlink r:id="rId9" w:history="1">
        <w:r w:rsidRPr="00B555B8">
          <w:rPr>
            <w:rStyle w:val="Hyperlink"/>
            <w:rFonts w:cstheme="minorHAnsi"/>
            <w:bCs/>
            <w:color w:val="000000" w:themeColor="text1"/>
            <w:sz w:val="28"/>
            <w:szCs w:val="28"/>
          </w:rPr>
          <w:t>http://www.toraks.org.tr/uploadFiles/book/file/112201616223-Tamami.pdf</w:t>
        </w:r>
      </w:hyperlink>
      <w:r w:rsidRPr="00B555B8">
        <w:rPr>
          <w:rFonts w:cstheme="minorHAnsi"/>
          <w:bCs/>
          <w:color w:val="000000" w:themeColor="text1"/>
          <w:sz w:val="28"/>
          <w:szCs w:val="28"/>
        </w:rPr>
        <w:t>)</w:t>
      </w:r>
    </w:p>
    <w:p w14:paraId="0139796F" w14:textId="77777777" w:rsidR="00F02A4D" w:rsidRPr="00B555B8" w:rsidRDefault="00F02A4D" w:rsidP="00F02A4D">
      <w:pPr>
        <w:pStyle w:val="ListParagraph"/>
        <w:numPr>
          <w:ilvl w:val="0"/>
          <w:numId w:val="3"/>
        </w:numPr>
        <w:tabs>
          <w:tab w:val="left" w:pos="284"/>
        </w:tabs>
        <w:autoSpaceDE w:val="0"/>
        <w:autoSpaceDN w:val="0"/>
        <w:adjustRightInd w:val="0"/>
        <w:spacing w:after="0" w:line="240" w:lineRule="auto"/>
        <w:ind w:left="0" w:firstLine="0"/>
        <w:rPr>
          <w:rFonts w:cstheme="minorHAnsi"/>
          <w:bCs/>
          <w:color w:val="000000" w:themeColor="text1"/>
          <w:sz w:val="28"/>
          <w:szCs w:val="28"/>
        </w:rPr>
      </w:pPr>
      <w:r w:rsidRPr="00B555B8">
        <w:rPr>
          <w:rFonts w:cstheme="minorHAnsi"/>
          <w:bCs/>
          <w:color w:val="000000" w:themeColor="text1"/>
          <w:sz w:val="28"/>
          <w:szCs w:val="28"/>
        </w:rPr>
        <w:t xml:space="preserve">Solunum </w:t>
      </w:r>
      <w:proofErr w:type="spellStart"/>
      <w:proofErr w:type="gramStart"/>
      <w:r w:rsidRPr="00B555B8">
        <w:rPr>
          <w:rFonts w:cstheme="minorHAnsi"/>
          <w:bCs/>
          <w:color w:val="000000" w:themeColor="text1"/>
          <w:sz w:val="28"/>
          <w:szCs w:val="28"/>
        </w:rPr>
        <w:t>Hastalıkları:Editörler</w:t>
      </w:r>
      <w:proofErr w:type="spellEnd"/>
      <w:proofErr w:type="gramEnd"/>
      <w:r w:rsidRPr="00B555B8">
        <w:rPr>
          <w:rFonts w:cstheme="minorHAnsi"/>
          <w:bCs/>
          <w:color w:val="000000" w:themeColor="text1"/>
          <w:sz w:val="28"/>
          <w:szCs w:val="28"/>
        </w:rPr>
        <w:t>: Akın KAYA-Lütfü ÇÖPLÜ (Poyraz Tıbbi Yayıncılık)</w:t>
      </w:r>
    </w:p>
    <w:p w14:paraId="14F4354C" w14:textId="77777777" w:rsidR="00F02A4D" w:rsidRPr="00B555B8" w:rsidRDefault="00F02A4D" w:rsidP="00F02A4D">
      <w:pPr>
        <w:pStyle w:val="ListParagraph"/>
        <w:numPr>
          <w:ilvl w:val="0"/>
          <w:numId w:val="3"/>
        </w:numPr>
        <w:tabs>
          <w:tab w:val="left" w:pos="284"/>
        </w:tabs>
        <w:autoSpaceDE w:val="0"/>
        <w:autoSpaceDN w:val="0"/>
        <w:adjustRightInd w:val="0"/>
        <w:spacing w:after="0" w:line="240" w:lineRule="auto"/>
        <w:ind w:left="0" w:firstLine="0"/>
        <w:rPr>
          <w:rFonts w:cstheme="minorHAnsi"/>
          <w:bCs/>
          <w:color w:val="000000" w:themeColor="text1"/>
          <w:sz w:val="28"/>
          <w:szCs w:val="28"/>
        </w:rPr>
      </w:pPr>
      <w:proofErr w:type="spellStart"/>
      <w:r w:rsidRPr="00B555B8">
        <w:rPr>
          <w:rFonts w:cstheme="minorHAnsi"/>
          <w:bCs/>
          <w:color w:val="000000" w:themeColor="text1"/>
          <w:sz w:val="28"/>
          <w:szCs w:val="28"/>
        </w:rPr>
        <w:t>Clinıcal</w:t>
      </w:r>
      <w:proofErr w:type="spellEnd"/>
      <w:r w:rsidRPr="00B555B8">
        <w:rPr>
          <w:rFonts w:cstheme="minorHAnsi"/>
          <w:bCs/>
          <w:color w:val="000000" w:themeColor="text1"/>
          <w:sz w:val="28"/>
          <w:szCs w:val="28"/>
        </w:rPr>
        <w:t xml:space="preserve"> </w:t>
      </w:r>
      <w:proofErr w:type="spellStart"/>
      <w:r w:rsidRPr="00B555B8">
        <w:rPr>
          <w:rFonts w:cstheme="minorHAnsi"/>
          <w:bCs/>
          <w:color w:val="000000" w:themeColor="text1"/>
          <w:sz w:val="28"/>
          <w:szCs w:val="28"/>
        </w:rPr>
        <w:t>Medicine</w:t>
      </w:r>
      <w:proofErr w:type="spellEnd"/>
      <w:r w:rsidRPr="00B555B8">
        <w:rPr>
          <w:rFonts w:cstheme="minorHAnsi"/>
          <w:bCs/>
          <w:color w:val="000000" w:themeColor="text1"/>
          <w:sz w:val="28"/>
          <w:szCs w:val="28"/>
        </w:rPr>
        <w:t xml:space="preserve"> (Kumar-</w:t>
      </w:r>
      <w:proofErr w:type="spellStart"/>
      <w:r w:rsidRPr="00B555B8">
        <w:rPr>
          <w:rFonts w:cstheme="minorHAnsi"/>
          <w:bCs/>
          <w:color w:val="000000" w:themeColor="text1"/>
          <w:sz w:val="28"/>
          <w:szCs w:val="28"/>
        </w:rPr>
        <w:t>Clark</w:t>
      </w:r>
      <w:proofErr w:type="spellEnd"/>
      <w:r w:rsidRPr="00B555B8">
        <w:rPr>
          <w:rFonts w:cstheme="minorHAnsi"/>
          <w:bCs/>
          <w:color w:val="000000" w:themeColor="text1"/>
          <w:sz w:val="28"/>
          <w:szCs w:val="28"/>
        </w:rPr>
        <w:t>: Editörler) Kitabının Solunum Hastalıkları Bölümü (Yazarlar. Ekrem Cengiz SEYHAN. Zeki GÜNLÜOĞLU)</w:t>
      </w:r>
    </w:p>
    <w:p w14:paraId="77AD7142" w14:textId="77777777" w:rsidR="00F02A4D" w:rsidRDefault="00F02A4D" w:rsidP="00F02A4D">
      <w:pPr>
        <w:pStyle w:val="ListParagraph"/>
        <w:numPr>
          <w:ilvl w:val="0"/>
          <w:numId w:val="3"/>
        </w:numPr>
        <w:tabs>
          <w:tab w:val="left" w:pos="284"/>
        </w:tabs>
        <w:autoSpaceDE w:val="0"/>
        <w:autoSpaceDN w:val="0"/>
        <w:adjustRightInd w:val="0"/>
        <w:spacing w:after="0" w:line="240" w:lineRule="auto"/>
        <w:ind w:left="0" w:firstLine="0"/>
        <w:rPr>
          <w:rFonts w:cstheme="minorHAnsi"/>
          <w:bCs/>
          <w:color w:val="000000" w:themeColor="text1"/>
          <w:sz w:val="28"/>
          <w:szCs w:val="28"/>
        </w:rPr>
      </w:pPr>
      <w:r w:rsidRPr="00B555B8">
        <w:rPr>
          <w:rFonts w:cstheme="minorHAnsi"/>
          <w:bCs/>
          <w:color w:val="000000" w:themeColor="text1"/>
          <w:sz w:val="28"/>
          <w:szCs w:val="28"/>
        </w:rPr>
        <w:t xml:space="preserve">Göğüs Hastalıkları El Kitabı. Editörler </w:t>
      </w:r>
      <w:proofErr w:type="spellStart"/>
      <w:r w:rsidRPr="00B555B8">
        <w:rPr>
          <w:rFonts w:cstheme="minorHAnsi"/>
          <w:bCs/>
          <w:color w:val="000000" w:themeColor="text1"/>
          <w:sz w:val="28"/>
          <w:szCs w:val="28"/>
        </w:rPr>
        <w:t>Tefik</w:t>
      </w:r>
      <w:proofErr w:type="spellEnd"/>
      <w:r w:rsidRPr="00B555B8">
        <w:rPr>
          <w:rFonts w:cstheme="minorHAnsi"/>
          <w:bCs/>
          <w:color w:val="000000" w:themeColor="text1"/>
          <w:sz w:val="28"/>
          <w:szCs w:val="28"/>
        </w:rPr>
        <w:t xml:space="preserve"> </w:t>
      </w:r>
      <w:proofErr w:type="spellStart"/>
      <w:r w:rsidRPr="00B555B8">
        <w:rPr>
          <w:rFonts w:cstheme="minorHAnsi"/>
          <w:bCs/>
          <w:color w:val="000000" w:themeColor="text1"/>
          <w:sz w:val="28"/>
          <w:szCs w:val="28"/>
        </w:rPr>
        <w:t>ÖZLÜ.Muzaffer</w:t>
      </w:r>
      <w:proofErr w:type="spellEnd"/>
      <w:r w:rsidRPr="00B555B8">
        <w:rPr>
          <w:rFonts w:cstheme="minorHAnsi"/>
          <w:bCs/>
          <w:color w:val="000000" w:themeColor="text1"/>
          <w:sz w:val="28"/>
          <w:szCs w:val="28"/>
        </w:rPr>
        <w:t xml:space="preserve"> METİNTAŞ</w:t>
      </w:r>
    </w:p>
    <w:p w14:paraId="53DEF5B6" w14:textId="77777777" w:rsidR="00F02A4D" w:rsidRPr="00F748A4" w:rsidRDefault="00F02A4D" w:rsidP="00F02A4D">
      <w:pPr>
        <w:pStyle w:val="ListParagraph"/>
        <w:numPr>
          <w:ilvl w:val="0"/>
          <w:numId w:val="3"/>
        </w:numPr>
        <w:tabs>
          <w:tab w:val="left" w:pos="284"/>
        </w:tabs>
        <w:autoSpaceDE w:val="0"/>
        <w:autoSpaceDN w:val="0"/>
        <w:adjustRightInd w:val="0"/>
        <w:spacing w:after="0" w:line="240" w:lineRule="auto"/>
        <w:ind w:left="426"/>
        <w:rPr>
          <w:rFonts w:cstheme="minorHAnsi"/>
          <w:bCs/>
          <w:color w:val="000000" w:themeColor="text1"/>
          <w:sz w:val="28"/>
          <w:szCs w:val="28"/>
        </w:rPr>
      </w:pPr>
      <w:r w:rsidRPr="00F748A4">
        <w:rPr>
          <w:rFonts w:cstheme="minorHAnsi"/>
          <w:bCs/>
          <w:color w:val="000000" w:themeColor="text1"/>
          <w:sz w:val="28"/>
          <w:szCs w:val="28"/>
        </w:rPr>
        <w:t xml:space="preserve">R. </w:t>
      </w:r>
      <w:proofErr w:type="spellStart"/>
      <w:r w:rsidRPr="00F748A4">
        <w:rPr>
          <w:rFonts w:cstheme="minorHAnsi"/>
          <w:bCs/>
          <w:color w:val="000000" w:themeColor="text1"/>
          <w:sz w:val="28"/>
          <w:szCs w:val="28"/>
        </w:rPr>
        <w:t>Hampton</w:t>
      </w:r>
      <w:proofErr w:type="spellEnd"/>
      <w:r w:rsidRPr="00F748A4">
        <w:rPr>
          <w:rFonts w:cstheme="minorHAnsi"/>
          <w:bCs/>
          <w:color w:val="000000" w:themeColor="text1"/>
          <w:sz w:val="28"/>
          <w:szCs w:val="28"/>
        </w:rPr>
        <w:t>, Pratik EKG</w:t>
      </w:r>
    </w:p>
    <w:p w14:paraId="2B852B99" w14:textId="77777777" w:rsidR="00F02A4D" w:rsidRDefault="00F02A4D" w:rsidP="00F02A4D">
      <w:pPr>
        <w:pStyle w:val="ListParagraph"/>
        <w:numPr>
          <w:ilvl w:val="0"/>
          <w:numId w:val="3"/>
        </w:numPr>
        <w:tabs>
          <w:tab w:val="left" w:pos="284"/>
        </w:tabs>
        <w:autoSpaceDE w:val="0"/>
        <w:autoSpaceDN w:val="0"/>
        <w:adjustRightInd w:val="0"/>
        <w:spacing w:after="0" w:line="240" w:lineRule="auto"/>
        <w:ind w:left="426"/>
        <w:rPr>
          <w:rFonts w:cstheme="minorHAnsi"/>
          <w:bCs/>
          <w:color w:val="000000" w:themeColor="text1"/>
          <w:sz w:val="28"/>
          <w:szCs w:val="28"/>
        </w:rPr>
      </w:pPr>
      <w:r w:rsidRPr="00F748A4">
        <w:rPr>
          <w:rFonts w:cstheme="minorHAnsi"/>
          <w:bCs/>
          <w:color w:val="000000" w:themeColor="text1"/>
          <w:sz w:val="28"/>
          <w:szCs w:val="28"/>
        </w:rPr>
        <w:t xml:space="preserve">Harrison, </w:t>
      </w:r>
      <w:proofErr w:type="spellStart"/>
      <w:r w:rsidRPr="00F748A4">
        <w:rPr>
          <w:rFonts w:cstheme="minorHAnsi"/>
          <w:bCs/>
          <w:color w:val="000000" w:themeColor="text1"/>
          <w:sz w:val="28"/>
          <w:szCs w:val="28"/>
        </w:rPr>
        <w:t>Kardiyovasküler</w:t>
      </w:r>
      <w:proofErr w:type="spellEnd"/>
      <w:r w:rsidRPr="00F748A4">
        <w:rPr>
          <w:rFonts w:cstheme="minorHAnsi"/>
          <w:bCs/>
          <w:color w:val="000000" w:themeColor="text1"/>
          <w:sz w:val="28"/>
          <w:szCs w:val="28"/>
        </w:rPr>
        <w:t xml:space="preserve"> Hastalıklar</w:t>
      </w:r>
    </w:p>
    <w:p w14:paraId="2EE65650" w14:textId="77777777" w:rsidR="00F02A4D" w:rsidRPr="00961C72" w:rsidRDefault="00F02A4D" w:rsidP="00F02A4D">
      <w:pPr>
        <w:pStyle w:val="ListParagraph"/>
        <w:numPr>
          <w:ilvl w:val="0"/>
          <w:numId w:val="3"/>
        </w:numPr>
        <w:tabs>
          <w:tab w:val="left" w:pos="284"/>
        </w:tabs>
        <w:autoSpaceDE w:val="0"/>
        <w:autoSpaceDN w:val="0"/>
        <w:adjustRightInd w:val="0"/>
        <w:spacing w:after="0" w:line="240" w:lineRule="auto"/>
        <w:ind w:left="426"/>
        <w:rPr>
          <w:rFonts w:cstheme="minorHAnsi"/>
          <w:bCs/>
          <w:color w:val="000000" w:themeColor="text1"/>
          <w:sz w:val="28"/>
          <w:szCs w:val="28"/>
        </w:rPr>
      </w:pPr>
      <w:proofErr w:type="spellStart"/>
      <w:r w:rsidRPr="00961C72">
        <w:rPr>
          <w:rFonts w:cstheme="minorHAnsi"/>
          <w:bCs/>
          <w:color w:val="000000" w:themeColor="text1"/>
          <w:sz w:val="28"/>
          <w:szCs w:val="28"/>
        </w:rPr>
        <w:t>Topol</w:t>
      </w:r>
      <w:proofErr w:type="spellEnd"/>
      <w:r w:rsidRPr="00961C72">
        <w:rPr>
          <w:rFonts w:cstheme="minorHAnsi"/>
          <w:bCs/>
          <w:color w:val="000000" w:themeColor="text1"/>
          <w:sz w:val="28"/>
          <w:szCs w:val="28"/>
        </w:rPr>
        <w:t xml:space="preserve">, </w:t>
      </w:r>
      <w:proofErr w:type="spellStart"/>
      <w:r w:rsidRPr="00961C72">
        <w:rPr>
          <w:rFonts w:cstheme="minorHAnsi"/>
          <w:bCs/>
          <w:color w:val="000000" w:themeColor="text1"/>
          <w:sz w:val="28"/>
          <w:szCs w:val="28"/>
        </w:rPr>
        <w:t>manual</w:t>
      </w:r>
      <w:proofErr w:type="spellEnd"/>
      <w:r w:rsidRPr="00961C72">
        <w:rPr>
          <w:rFonts w:cstheme="minorHAnsi"/>
          <w:bCs/>
          <w:color w:val="000000" w:themeColor="text1"/>
          <w:sz w:val="28"/>
          <w:szCs w:val="28"/>
        </w:rPr>
        <w:t xml:space="preserve"> of </w:t>
      </w:r>
      <w:proofErr w:type="spellStart"/>
      <w:r w:rsidRPr="00961C72">
        <w:rPr>
          <w:rFonts w:cstheme="minorHAnsi"/>
          <w:bCs/>
          <w:color w:val="000000" w:themeColor="text1"/>
          <w:sz w:val="28"/>
          <w:szCs w:val="28"/>
        </w:rPr>
        <w:t>cardiovascular</w:t>
      </w:r>
      <w:proofErr w:type="spellEnd"/>
      <w:r w:rsidRPr="00961C72">
        <w:rPr>
          <w:rFonts w:cstheme="minorHAnsi"/>
          <w:bCs/>
          <w:color w:val="000000" w:themeColor="text1"/>
          <w:sz w:val="28"/>
          <w:szCs w:val="28"/>
        </w:rPr>
        <w:t xml:space="preserve"> </w:t>
      </w:r>
      <w:proofErr w:type="spellStart"/>
      <w:r w:rsidRPr="00961C72">
        <w:rPr>
          <w:rFonts w:cstheme="minorHAnsi"/>
          <w:bCs/>
          <w:color w:val="000000" w:themeColor="text1"/>
          <w:sz w:val="28"/>
          <w:szCs w:val="28"/>
        </w:rPr>
        <w:t>medicine</w:t>
      </w:r>
      <w:proofErr w:type="spellEnd"/>
      <w:r w:rsidRPr="00961C72">
        <w:rPr>
          <w:rFonts w:cstheme="minorHAnsi"/>
          <w:bCs/>
          <w:color w:val="000000" w:themeColor="text1"/>
          <w:sz w:val="28"/>
          <w:szCs w:val="28"/>
        </w:rPr>
        <w:t xml:space="preserve">, </w:t>
      </w:r>
      <w:proofErr w:type="spellStart"/>
      <w:r w:rsidRPr="00961C72">
        <w:rPr>
          <w:rFonts w:cstheme="minorHAnsi"/>
          <w:bCs/>
          <w:color w:val="000000" w:themeColor="text1"/>
          <w:sz w:val="28"/>
          <w:szCs w:val="28"/>
        </w:rPr>
        <w:t>lippincott</w:t>
      </w:r>
      <w:proofErr w:type="spellEnd"/>
      <w:r w:rsidRPr="00961C72">
        <w:rPr>
          <w:rFonts w:cstheme="minorHAnsi"/>
          <w:bCs/>
          <w:color w:val="000000" w:themeColor="text1"/>
          <w:sz w:val="28"/>
          <w:szCs w:val="28"/>
        </w:rPr>
        <w:t xml:space="preserve"> </w:t>
      </w:r>
      <w:proofErr w:type="spellStart"/>
      <w:r w:rsidRPr="00961C72">
        <w:rPr>
          <w:rFonts w:cstheme="minorHAnsi"/>
          <w:bCs/>
          <w:color w:val="000000" w:themeColor="text1"/>
          <w:sz w:val="28"/>
          <w:szCs w:val="28"/>
        </w:rPr>
        <w:t>williams</w:t>
      </w:r>
      <w:proofErr w:type="spellEnd"/>
      <w:r w:rsidRPr="00961C72">
        <w:rPr>
          <w:rFonts w:cstheme="minorHAnsi"/>
          <w:bCs/>
          <w:color w:val="000000" w:themeColor="text1"/>
          <w:sz w:val="28"/>
          <w:szCs w:val="28"/>
        </w:rPr>
        <w:t xml:space="preserve"> &amp; </w:t>
      </w:r>
      <w:proofErr w:type="spellStart"/>
      <w:r w:rsidRPr="00961C72">
        <w:rPr>
          <w:rFonts w:cstheme="minorHAnsi"/>
          <w:bCs/>
          <w:color w:val="000000" w:themeColor="text1"/>
          <w:sz w:val="28"/>
          <w:szCs w:val="28"/>
        </w:rPr>
        <w:t>wilkins</w:t>
      </w:r>
      <w:proofErr w:type="spellEnd"/>
    </w:p>
    <w:p w14:paraId="558A0AB6" w14:textId="77777777" w:rsidR="00F02A4D" w:rsidRPr="00B555B8" w:rsidRDefault="00F02A4D" w:rsidP="00F02A4D">
      <w:pPr>
        <w:pStyle w:val="ListParagraph"/>
        <w:numPr>
          <w:ilvl w:val="0"/>
          <w:numId w:val="3"/>
        </w:numPr>
        <w:tabs>
          <w:tab w:val="left" w:pos="284"/>
        </w:tabs>
        <w:autoSpaceDE w:val="0"/>
        <w:autoSpaceDN w:val="0"/>
        <w:adjustRightInd w:val="0"/>
        <w:spacing w:after="0" w:line="240" w:lineRule="auto"/>
        <w:ind w:left="426"/>
        <w:rPr>
          <w:rFonts w:cstheme="minorHAnsi"/>
          <w:bCs/>
          <w:color w:val="000000" w:themeColor="text1"/>
          <w:sz w:val="28"/>
          <w:szCs w:val="28"/>
        </w:rPr>
      </w:pPr>
      <w:proofErr w:type="spellStart"/>
      <w:r w:rsidRPr="00F748A4">
        <w:rPr>
          <w:rFonts w:cstheme="minorHAnsi"/>
          <w:bCs/>
          <w:color w:val="000000" w:themeColor="text1"/>
          <w:sz w:val="28"/>
          <w:szCs w:val="28"/>
        </w:rPr>
        <w:t>Uptodate</w:t>
      </w:r>
      <w:proofErr w:type="spellEnd"/>
      <w:r w:rsidRPr="00F748A4">
        <w:rPr>
          <w:rFonts w:cstheme="minorHAnsi"/>
          <w:bCs/>
          <w:color w:val="000000" w:themeColor="text1"/>
          <w:sz w:val="28"/>
          <w:szCs w:val="28"/>
        </w:rPr>
        <w:t xml:space="preserve"> (ilgili konular</w:t>
      </w:r>
      <w:r>
        <w:rPr>
          <w:rFonts w:cstheme="minorHAnsi"/>
          <w:bCs/>
          <w:color w:val="000000" w:themeColor="text1"/>
          <w:sz w:val="28"/>
          <w:szCs w:val="28"/>
        </w:rPr>
        <w:t>)</w:t>
      </w:r>
    </w:p>
    <w:p w14:paraId="11DFBE95" w14:textId="77777777" w:rsidR="00420E25" w:rsidRDefault="00420E25"/>
    <w:sectPr w:rsidR="00420E25" w:rsidSect="00B72DC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94E8D" w14:textId="77777777" w:rsidR="00A463D8" w:rsidRDefault="00A463D8" w:rsidP="005D6C81">
      <w:pPr>
        <w:spacing w:after="0" w:line="240" w:lineRule="auto"/>
      </w:pPr>
      <w:r>
        <w:separator/>
      </w:r>
    </w:p>
  </w:endnote>
  <w:endnote w:type="continuationSeparator" w:id="0">
    <w:p w14:paraId="59D8BD8D" w14:textId="77777777" w:rsidR="00A463D8" w:rsidRDefault="00A463D8" w:rsidP="005D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30C92" w14:textId="77777777" w:rsidR="00A463D8" w:rsidRDefault="00A463D8" w:rsidP="005D6C81">
      <w:pPr>
        <w:spacing w:after="0" w:line="240" w:lineRule="auto"/>
      </w:pPr>
      <w:r>
        <w:separator/>
      </w:r>
    </w:p>
  </w:footnote>
  <w:footnote w:type="continuationSeparator" w:id="0">
    <w:p w14:paraId="01ADF649" w14:textId="77777777" w:rsidR="00A463D8" w:rsidRDefault="00A463D8" w:rsidP="005D6C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A5ADC"/>
    <w:multiLevelType w:val="hybridMultilevel"/>
    <w:tmpl w:val="98FEB2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6E7CB6"/>
    <w:multiLevelType w:val="hybridMultilevel"/>
    <w:tmpl w:val="48DEF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F9F5712"/>
    <w:multiLevelType w:val="hybridMultilevel"/>
    <w:tmpl w:val="D682EE62"/>
    <w:lvl w:ilvl="0" w:tplc="D2EC430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8C66DDE"/>
    <w:multiLevelType w:val="hybridMultilevel"/>
    <w:tmpl w:val="9B6AC306"/>
    <w:lvl w:ilvl="0" w:tplc="3FF8613A">
      <w:start w:val="14"/>
      <w:numFmt w:val="lowerLetter"/>
      <w:lvlText w:val="%1."/>
      <w:lvlJc w:val="left"/>
      <w:pPr>
        <w:ind w:left="1494" w:hanging="360"/>
      </w:pPr>
      <w:rPr>
        <w:rFonts w:hint="default"/>
        <w:b w:val="0"/>
      </w:rPr>
    </w:lvl>
    <w:lvl w:ilvl="1" w:tplc="041F0019">
      <w:start w:val="1"/>
      <w:numFmt w:val="lowerLetter"/>
      <w:lvlText w:val="%2."/>
      <w:lvlJc w:val="left"/>
      <w:pPr>
        <w:ind w:left="2204" w:hanging="360"/>
      </w:pPr>
    </w:lvl>
    <w:lvl w:ilvl="2" w:tplc="041F001B">
      <w:start w:val="1"/>
      <w:numFmt w:val="lowerRoman"/>
      <w:lvlText w:val="%3."/>
      <w:lvlJc w:val="right"/>
      <w:pPr>
        <w:ind w:left="2732"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DE9048E"/>
    <w:multiLevelType w:val="hybridMultilevel"/>
    <w:tmpl w:val="D00267F8"/>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5" w15:restartNumberingAfterBreak="0">
    <w:nsid w:val="3C2C1F93"/>
    <w:multiLevelType w:val="hybridMultilevel"/>
    <w:tmpl w:val="0A688C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C6F25B2"/>
    <w:multiLevelType w:val="hybridMultilevel"/>
    <w:tmpl w:val="9808D3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49B0575"/>
    <w:multiLevelType w:val="hybridMultilevel"/>
    <w:tmpl w:val="3064D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DED1A56"/>
    <w:multiLevelType w:val="hybridMultilevel"/>
    <w:tmpl w:val="254ACF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612E5EDD"/>
    <w:multiLevelType w:val="hybridMultilevel"/>
    <w:tmpl w:val="C67E60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9F07FC"/>
    <w:multiLevelType w:val="hybridMultilevel"/>
    <w:tmpl w:val="A33A86E4"/>
    <w:lvl w:ilvl="0" w:tplc="39CA462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5814432"/>
    <w:multiLevelType w:val="hybridMultilevel"/>
    <w:tmpl w:val="E0A6E7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7C24396"/>
    <w:multiLevelType w:val="hybridMultilevel"/>
    <w:tmpl w:val="0768936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3" w15:restartNumberingAfterBreak="0">
    <w:nsid w:val="7D6F6501"/>
    <w:multiLevelType w:val="hybridMultilevel"/>
    <w:tmpl w:val="4D5898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5"/>
  </w:num>
  <w:num w:numId="5">
    <w:abstractNumId w:val="4"/>
  </w:num>
  <w:num w:numId="6">
    <w:abstractNumId w:val="1"/>
  </w:num>
  <w:num w:numId="7">
    <w:abstractNumId w:val="12"/>
  </w:num>
  <w:num w:numId="8">
    <w:abstractNumId w:val="3"/>
  </w:num>
  <w:num w:numId="9">
    <w:abstractNumId w:val="7"/>
  </w:num>
  <w:num w:numId="10">
    <w:abstractNumId w:val="8"/>
  </w:num>
  <w:num w:numId="11">
    <w:abstractNumId w:val="6"/>
  </w:num>
  <w:num w:numId="12">
    <w:abstractNumId w:val="1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A4D"/>
    <w:rsid w:val="00420E25"/>
    <w:rsid w:val="005D6C81"/>
    <w:rsid w:val="00646504"/>
    <w:rsid w:val="00A463D8"/>
    <w:rsid w:val="00B72DCD"/>
    <w:rsid w:val="00DE5040"/>
    <w:rsid w:val="00F02A4D"/>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270180A4"/>
  <w15:chartTrackingRefBased/>
  <w15:docId w15:val="{A5F7187F-DAAF-DE4B-AFF4-978FC6D1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A4D"/>
    <w:pPr>
      <w:spacing w:after="160" w:line="259" w:lineRule="auto"/>
    </w:pPr>
    <w:rPr>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A4D"/>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A4D"/>
    <w:pPr>
      <w:ind w:left="720"/>
      <w:contextualSpacing/>
    </w:pPr>
  </w:style>
  <w:style w:type="paragraph" w:styleId="Header">
    <w:name w:val="header"/>
    <w:basedOn w:val="Normal"/>
    <w:link w:val="HeaderChar"/>
    <w:uiPriority w:val="99"/>
    <w:unhideWhenUsed/>
    <w:rsid w:val="00F02A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2A4D"/>
    <w:rPr>
      <w:sz w:val="22"/>
      <w:szCs w:val="22"/>
      <w:lang w:val="tr-TR"/>
    </w:rPr>
  </w:style>
  <w:style w:type="paragraph" w:styleId="Footer">
    <w:name w:val="footer"/>
    <w:basedOn w:val="Normal"/>
    <w:link w:val="FooterChar"/>
    <w:uiPriority w:val="99"/>
    <w:unhideWhenUsed/>
    <w:rsid w:val="00F02A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2A4D"/>
    <w:rPr>
      <w:sz w:val="22"/>
      <w:szCs w:val="22"/>
      <w:lang w:val="tr-TR"/>
    </w:rPr>
  </w:style>
  <w:style w:type="paragraph" w:styleId="BalloonText">
    <w:name w:val="Balloon Text"/>
    <w:basedOn w:val="Normal"/>
    <w:link w:val="BalloonTextChar"/>
    <w:uiPriority w:val="99"/>
    <w:semiHidden/>
    <w:unhideWhenUsed/>
    <w:rsid w:val="00F02A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A4D"/>
    <w:rPr>
      <w:rFonts w:ascii="Lucida Grande" w:hAnsi="Lucida Grande" w:cs="Lucida Grande"/>
      <w:sz w:val="18"/>
      <w:szCs w:val="18"/>
      <w:lang w:val="tr-TR"/>
    </w:rPr>
  </w:style>
  <w:style w:type="character" w:styleId="Hyperlink">
    <w:name w:val="Hyperlink"/>
    <w:basedOn w:val="DefaultParagraphFont"/>
    <w:uiPriority w:val="99"/>
    <w:unhideWhenUsed/>
    <w:rsid w:val="00F02A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aks.org.tr/uploadFiles/book/file/112201616223-Tamami.pd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CD638320AE3046BCED05F8F598A72A" ma:contentTypeVersion="12" ma:contentTypeDescription="Create a new document." ma:contentTypeScope="" ma:versionID="688e8b60f20af6a4a9a95172676ceb19">
  <xsd:schema xmlns:xsd="http://www.w3.org/2001/XMLSchema" xmlns:xs="http://www.w3.org/2001/XMLSchema" xmlns:p="http://schemas.microsoft.com/office/2006/metadata/properties" xmlns:ns2="81ab7ac5-ab65-47e4-913b-b735cf09269b" xmlns:ns3="58293dbf-1e36-48cf-863d-c0a945d633a7" targetNamespace="http://schemas.microsoft.com/office/2006/metadata/properties" ma:root="true" ma:fieldsID="0b150748b044ad4f40fdcefe3ba5e43c" ns2:_="" ns3:_="">
    <xsd:import namespace="81ab7ac5-ab65-47e4-913b-b735cf09269b"/>
    <xsd:import namespace="58293dbf-1e36-48cf-863d-c0a945d633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b7ac5-ab65-47e4-913b-b735cf092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93dbf-1e36-48cf-863d-c0a945d633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A3607A-8BA7-4831-8A7B-2C15F32870ED}"/>
</file>

<file path=customXml/itemProps2.xml><?xml version="1.0" encoding="utf-8"?>
<ds:datastoreItem xmlns:ds="http://schemas.openxmlformats.org/officeDocument/2006/customXml" ds:itemID="{6675CEA4-C991-40D1-950C-09FF6C4F79E9}"/>
</file>

<file path=customXml/itemProps3.xml><?xml version="1.0" encoding="utf-8"?>
<ds:datastoreItem xmlns:ds="http://schemas.openxmlformats.org/officeDocument/2006/customXml" ds:itemID="{CA3A2D42-2304-4D1F-9B64-9E29CE0787E9}"/>
</file>

<file path=docProps/app.xml><?xml version="1.0" encoding="utf-8"?>
<Properties xmlns="http://schemas.openxmlformats.org/officeDocument/2006/extended-properties" xmlns:vt="http://schemas.openxmlformats.org/officeDocument/2006/docPropsVTypes">
  <Template>Normal.dotm</Template>
  <TotalTime>31</TotalTime>
  <Pages>40</Pages>
  <Words>11030</Words>
  <Characters>62871</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Zübeyir BAYRAKTAROĞLU</dc:creator>
  <cp:keywords/>
  <dc:description/>
  <cp:lastModifiedBy>Zübeyir BAYRAKTAROĞLU</cp:lastModifiedBy>
  <cp:revision>2</cp:revision>
  <dcterms:created xsi:type="dcterms:W3CDTF">2021-12-13T20:28:00Z</dcterms:created>
  <dcterms:modified xsi:type="dcterms:W3CDTF">2021-12-13T20:59:00Z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0x01010072CD638320AE3046BCED05F8F598A72A</vt:lpwstr>
  </property>
</Properties>
</file>