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2248BD" w:rsidP="002248BD" w14:paraId="7E280D79" w14:textId="206CC715">
      <w:pPr>
        <w:pStyle w:val="BodyText"/>
        <w:ind w:left="7230"/>
        <w:jc w:val="center"/>
        <w:rPr>
          <w:rFonts w:asciiTheme="minorHAnsi" w:hAnsiTheme="minorHAnsi" w:cstheme="minorHAnsi"/>
          <w:b/>
          <w:bCs/>
          <w:color w:val="002060"/>
          <w:w w:val="88"/>
          <w:sz w:val="28"/>
          <w:szCs w:val="24"/>
          <w:lang w:val="tr-TR"/>
        </w:rPr>
      </w:pPr>
      <w:r w:rsidRPr="00B5408A">
        <w:rPr>
          <w:rFonts w:asciiTheme="minorHAnsi" w:hAnsiTheme="minorHAnsi" w:cstheme="minorHAnsi"/>
          <w:b/>
          <w:bCs/>
          <w:noProof/>
          <w:color w:val="002060"/>
          <w:w w:val="88"/>
          <w:sz w:val="28"/>
          <w:szCs w:val="24"/>
          <w:lang w:val="tr-TR"/>
        </w:rPr>
        <w:drawing>
          <wp:anchor distT="0" distB="0" distL="114300" distR="114300" simplePos="0" relativeHeight="251658240" behindDoc="0" locked="0" layoutInCell="1" allowOverlap="1">
            <wp:simplePos x="0" y="0"/>
            <wp:positionH relativeFrom="margin">
              <wp:posOffset>171450</wp:posOffset>
            </wp:positionH>
            <wp:positionV relativeFrom="paragraph">
              <wp:posOffset>16510</wp:posOffset>
            </wp:positionV>
            <wp:extent cx="2143125" cy="6565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anbul_Medipol_Üniversitesi_logosu.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43125" cy="656590"/>
                    </a:xfrm>
                    <a:prstGeom prst="rect">
                      <a:avLst/>
                    </a:prstGeom>
                  </pic:spPr>
                </pic:pic>
              </a:graphicData>
            </a:graphic>
            <wp14:sizeRelH relativeFrom="margin">
              <wp14:pctWidth>0</wp14:pctWidth>
            </wp14:sizeRelH>
            <wp14:sizeRelV relativeFrom="margin">
              <wp14:pctHeight>0</wp14:pctHeight>
            </wp14:sizeRelV>
          </wp:anchor>
        </w:drawing>
      </w:r>
      <w:r w:rsidRPr="002248BD">
        <w:rPr>
          <w:rFonts w:asciiTheme="minorHAnsi" w:hAnsiTheme="minorHAnsi" w:cstheme="minorHAnsi"/>
          <w:b/>
          <w:bCs/>
          <w:color w:val="002060"/>
          <w:w w:val="88"/>
          <w:sz w:val="28"/>
          <w:szCs w:val="24"/>
          <w:lang w:val="tr-TR"/>
        </w:rPr>
        <w:t xml:space="preserve">INTERNATIONAL STUDENT </w:t>
      </w:r>
    </w:p>
    <w:p w:rsidR="002248BD" w:rsidP="002248BD" w14:paraId="6FC40284" w14:textId="08DEE1A3">
      <w:pPr>
        <w:pStyle w:val="BodyText"/>
        <w:ind w:left="7230"/>
        <w:jc w:val="center"/>
        <w:rPr>
          <w:rFonts w:asciiTheme="minorHAnsi" w:hAnsiTheme="minorHAnsi" w:cstheme="minorHAnsi"/>
          <w:b/>
          <w:bCs/>
          <w:color w:val="002060"/>
          <w:w w:val="88"/>
          <w:sz w:val="28"/>
          <w:szCs w:val="24"/>
          <w:lang w:val="tr-TR"/>
        </w:rPr>
      </w:pPr>
      <w:r w:rsidRPr="002248BD">
        <w:rPr>
          <w:rFonts w:asciiTheme="minorHAnsi" w:hAnsiTheme="minorHAnsi" w:cstheme="minorHAnsi"/>
          <w:b/>
          <w:bCs/>
          <w:color w:val="002060"/>
          <w:w w:val="88"/>
          <w:sz w:val="28"/>
          <w:szCs w:val="24"/>
          <w:lang w:val="tr-TR"/>
        </w:rPr>
        <w:t>SATISFACTION SURVEY</w:t>
      </w:r>
    </w:p>
    <w:p w:rsidR="002248BD" w:rsidP="002248BD" w14:paraId="71F45528" w14:textId="4E60E069">
      <w:pPr>
        <w:pStyle w:val="BodyText"/>
        <w:ind w:left="7230"/>
        <w:jc w:val="center"/>
        <w:rPr>
          <w:rFonts w:asciiTheme="minorHAnsi" w:hAnsiTheme="minorHAnsi" w:cstheme="minorHAnsi"/>
          <w:b/>
          <w:bCs/>
          <w:color w:val="002060"/>
          <w:w w:val="88"/>
          <w:sz w:val="28"/>
          <w:szCs w:val="24"/>
          <w:lang w:val="tr-TR"/>
        </w:rPr>
      </w:pPr>
      <w:r w:rsidRPr="00C44E02">
        <w:rPr>
          <w:rFonts w:asciiTheme="minorHAnsi" w:hAnsiTheme="minorHAnsi" w:cstheme="minorHAnsi"/>
          <w:b/>
          <w:bCs/>
          <w:color w:val="002060"/>
          <w:w w:val="88"/>
          <w:sz w:val="28"/>
          <w:szCs w:val="24"/>
          <w:lang w:val="tr-TR"/>
        </w:rPr>
        <w:t>FACULTY OF COMMUNICATION</w:t>
      </w:r>
    </w:p>
    <w:p w:rsidR="00C44E02" w:rsidRPr="002248BD" w:rsidP="002248BD" w14:paraId="23A287EB" w14:textId="77777777">
      <w:pPr>
        <w:pStyle w:val="BodyText"/>
        <w:ind w:left="7230"/>
        <w:jc w:val="center"/>
        <w:rPr>
          <w:rFonts w:asciiTheme="minorHAnsi" w:hAnsiTheme="minorHAnsi" w:cstheme="minorHAnsi"/>
          <w:b/>
          <w:bCs/>
          <w:color w:val="002060"/>
          <w:w w:val="88"/>
          <w:sz w:val="28"/>
          <w:szCs w:val="24"/>
          <w:lang w:val="tr-TR"/>
        </w:rPr>
      </w:pPr>
    </w:p>
    <w:p w:rsidR="006C0D3B" w:rsidP="006C0D3B" w14:paraId="226BAC38" w14:textId="77777777">
      <w:pPr>
        <w:pStyle w:val="BodyText"/>
        <w:spacing w:line="232" w:lineRule="auto"/>
      </w:pPr>
      <w:r>
        <w:t>The purpose of this survey is to find out about the opinions and ideas of our students for use in quality improvement processes. The survey includes your personal data primarily and the questions regarding your assessment of quality processes secondarily. There are 5-point Likert ratings in each survey item to reflect your satisfaction levels. Please indicate the items according to your satisfaction level.  You’ll remain completely anonymous. You may also indicate your opinions and suggestions in the last section.</w:t>
      </w:r>
    </w:p>
    <w:p w:rsidR="006C0D3B" w:rsidP="006C0D3B" w14:paraId="17BAAF52" w14:textId="77777777">
      <w:pPr>
        <w:pStyle w:val="BodyText"/>
        <w:spacing w:line="194" w:lineRule="exact"/>
        <w:ind w:left="-284" w:firstLine="284"/>
        <w:rPr>
          <w:color w:val="5E6062"/>
          <w:w w:val="105"/>
        </w:rPr>
      </w:pPr>
    </w:p>
    <w:p w:rsidR="006C0D3B" w:rsidP="006C0D3B" w14:paraId="6FE4A17F" w14:textId="77777777">
      <w:r>
        <w:rPr>
          <w:sz w:val="16"/>
          <w:szCs w:val="16"/>
        </w:rPr>
        <w:t>Your responses to this assessment are strictly confidential.</w:t>
      </w:r>
    </w:p>
    <w:p w:rsidR="006C0D3B" w:rsidP="006C0D3B" w14:paraId="311474A2" w14:textId="77777777">
      <w:pPr>
        <w:spacing w:line="194" w:lineRule="exact"/>
        <w:ind w:left="-284" w:firstLine="284"/>
        <w:rPr>
          <w:color w:val="5E6062"/>
          <w:sz w:val="16"/>
          <w:szCs w:val="16"/>
        </w:rPr>
      </w:pPr>
      <w:r>
        <w:rPr>
          <w:sz w:val="16"/>
          <w:szCs w:val="16"/>
        </w:rPr>
        <w:t>We thank you kindly for your cooperation and support.</w:t>
      </w:r>
    </w:p>
    <w:p w:rsidR="006C0D3B" w:rsidP="006C0D3B" w14:paraId="78CB291D" w14:textId="77777777">
      <w:pPr>
        <w:pStyle w:val="BodyText"/>
        <w:spacing w:line="194" w:lineRule="exact"/>
        <w:ind w:left="-284" w:firstLine="284"/>
        <w:rPr>
          <w:color w:val="5E6062"/>
        </w:rPr>
      </w:pPr>
    </w:p>
    <w:p w:rsidR="006C0D3B" w:rsidP="006C0D3B" w14:paraId="24F53B91" w14:textId="70CBED1F">
      <w:r>
        <w:rPr>
          <w:color w:val="000000" w:themeColor="text1"/>
          <w:sz w:val="16"/>
          <w:szCs w:val="16"/>
        </w:rPr>
        <w:t xml:space="preserve">Communication Faculty - Quality Committee - Quality Accreditation Office - International Office </w:t>
      </w:r>
    </w:p>
    <w:p w:rsidR="000E41B0" w:rsidRPr="00AB6783" w:rsidP="00AB6783" w14:paraId="48476D76" w14:textId="77777777">
      <w:pPr>
        <w:pStyle w:val="BodyText"/>
        <w:spacing w:line="194" w:lineRule="exact"/>
        <w:ind w:left="-284" w:firstLine="284"/>
        <w:rPr>
          <w:color w:val="000000" w:themeColor="text1"/>
          <w:lang w:val="tr-TR"/>
        </w:rPr>
      </w:pPr>
    </w:p>
    <w:p w:rsidR="00B56158" w:rsidRPr="00AB6783" w:rsidP="008B3CBE" w14:paraId="25652A1B" w14:textId="77777777">
      <w:pPr>
        <w:pStyle w:val="BodyText"/>
        <w:spacing w:before="9"/>
        <w:ind w:hanging="896"/>
        <w:rPr>
          <w:color w:val="000000" w:themeColor="text1"/>
          <w:sz w:val="11"/>
          <w:lang w:val="tr-TR"/>
        </w:rPr>
      </w:pPr>
    </w:p>
    <w:tbl>
      <w:tblPr>
        <w:tblStyle w:val="TableNormal0"/>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3"/>
        <w:gridCol w:w="4822"/>
        <w:gridCol w:w="992"/>
        <w:gridCol w:w="1033"/>
        <w:gridCol w:w="1093"/>
        <w:gridCol w:w="993"/>
        <w:gridCol w:w="998"/>
        <w:gridCol w:w="567"/>
      </w:tblGrid>
      <w:tr w14:paraId="2F76A127" w14:textId="77777777" w:rsidTr="009C44AA">
        <w:tblPrEx>
          <w:tblW w:w="10921" w:type="dxa"/>
          <w:jc w:val="center"/>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1531"/>
          <w:jc w:val="center"/>
        </w:trPr>
        <w:tc>
          <w:tcPr>
            <w:tcW w:w="10921" w:type="dxa"/>
            <w:gridSpan w:val="8"/>
            <w:shd w:val="clear" w:color="auto" w:fill="DBDCDD"/>
          </w:tcPr>
          <w:p w:rsidR="006C0D3B" w:rsidRPr="00432293" w:rsidP="006C0D3B" w14:paraId="593DC6C2" w14:textId="77777777">
            <w:pPr>
              <w:pStyle w:val="TableParagraph"/>
              <w:spacing w:before="71"/>
              <w:ind w:left="79"/>
              <w:rPr>
                <w:sz w:val="16"/>
                <w:szCs w:val="16"/>
              </w:rPr>
            </w:pPr>
            <w:r w:rsidRPr="57C956AC">
              <w:rPr>
                <w:sz w:val="16"/>
                <w:szCs w:val="16"/>
              </w:rPr>
              <w:t>PART 1: Personal Information (The information at this section will only be used for statistical purposes.)</w:t>
            </w:r>
          </w:p>
          <w:p w:rsidR="006C0D3B" w:rsidRPr="002A51CB" w:rsidP="006C0D3B" w14:paraId="31FEEF4C" w14:textId="77777777">
            <w:pPr>
              <w:pStyle w:val="TableParagraph"/>
              <w:numPr>
                <w:ilvl w:val="0"/>
                <w:numId w:val="2"/>
              </w:numPr>
              <w:tabs>
                <w:tab w:val="left" w:pos="233"/>
                <w:tab w:val="left" w:pos="1899"/>
                <w:tab w:val="left" w:pos="3679"/>
                <w:tab w:val="left" w:pos="5239"/>
                <w:tab w:val="left" w:pos="6839"/>
              </w:tabs>
              <w:spacing w:before="105"/>
              <w:ind w:left="239" w:hanging="160"/>
              <w:rPr>
                <w:color w:val="000000" w:themeColor="text1"/>
                <w:sz w:val="16"/>
                <w:szCs w:val="16"/>
              </w:rPr>
            </w:pPr>
            <w:r w:rsidRPr="57C956AC">
              <w:rPr>
                <w:sz w:val="16"/>
                <w:szCs w:val="16"/>
              </w:rPr>
              <w:t xml:space="preserve">Department of Study         : </w:t>
            </w:r>
            <w:r w:rsidRPr="57C956AC">
              <w:rPr>
                <w:b/>
                <w:bCs/>
                <w:sz w:val="16"/>
                <w:szCs w:val="16"/>
              </w:rPr>
              <w:t xml:space="preserve"> </w:t>
            </w:r>
            <w:r w:rsidRPr="57C956AC">
              <w:rPr>
                <w:sz w:val="16"/>
                <w:szCs w:val="16"/>
              </w:rPr>
              <w:t xml:space="preserve"> (Please select...)</w:t>
            </w:r>
          </w:p>
          <w:p w:rsidR="006C0D3B" w:rsidRPr="000E41B0" w:rsidP="006C0D3B" w14:paraId="1C2F02E4" w14:textId="27B51655">
            <w:pPr>
              <w:pStyle w:val="TableParagraph"/>
              <w:numPr>
                <w:ilvl w:val="0"/>
                <w:numId w:val="2"/>
              </w:numPr>
              <w:tabs>
                <w:tab w:val="left" w:pos="233"/>
                <w:tab w:val="left" w:pos="1899"/>
                <w:tab w:val="left" w:pos="3679"/>
              </w:tabs>
              <w:spacing w:before="104"/>
              <w:ind w:left="232" w:hanging="153"/>
              <w:rPr>
                <w:color w:val="000000" w:themeColor="text1"/>
                <w:sz w:val="16"/>
                <w:lang w:val="tr-TR"/>
              </w:rPr>
            </w:pPr>
            <w:r>
              <w:rPr>
                <w:sz w:val="16"/>
                <w:szCs w:val="16"/>
              </w:rPr>
              <w:t>Gender</w:t>
            </w:r>
            <w:r w:rsidRPr="000E41B0">
              <w:rPr>
                <w:color w:val="000000" w:themeColor="text1"/>
                <w:w w:val="105"/>
                <w:sz w:val="16"/>
                <w:lang w:val="tr-TR"/>
              </w:rPr>
              <w:tab/>
              <w:t xml:space="preserve">:   </w:t>
            </w:r>
            <w:r>
              <w:rPr>
                <w:sz w:val="16"/>
                <w:szCs w:val="16"/>
              </w:rPr>
              <w:t>Female</w:t>
            </w:r>
            <w:r w:rsidRPr="000E41B0">
              <w:rPr>
                <w:color w:val="000000" w:themeColor="text1"/>
                <w:w w:val="105"/>
                <w:sz w:val="16"/>
                <w:lang w:val="tr-TR"/>
              </w:rPr>
              <w:t xml:space="preserve">  (</w:t>
            </w:r>
            <w:r w:rsidRPr="000E41B0">
              <w:rPr>
                <w:color w:val="000000" w:themeColor="text1"/>
                <w:spacing w:val="35"/>
                <w:w w:val="105"/>
                <w:sz w:val="16"/>
                <w:lang w:val="tr-TR"/>
              </w:rPr>
              <w:t xml:space="preserve"> </w:t>
            </w:r>
            <w:r w:rsidRPr="000E41B0">
              <w:rPr>
                <w:color w:val="000000" w:themeColor="text1"/>
                <w:w w:val="105"/>
                <w:sz w:val="16"/>
                <w:lang w:val="tr-TR"/>
              </w:rPr>
              <w:t>)</w:t>
              <w:tab/>
            </w:r>
            <w:r w:rsidRPr="57C956AC">
              <w:rPr>
                <w:sz w:val="16"/>
                <w:szCs w:val="16"/>
              </w:rPr>
              <w:t>Male ( )</w:t>
            </w:r>
            <w:r w:rsidRPr="000E41B0">
              <w:rPr>
                <w:color w:val="000000" w:themeColor="text1"/>
                <w:w w:val="105"/>
                <w:sz w:val="16"/>
                <w:lang w:val="tr-TR"/>
              </w:rPr>
              <w:t xml:space="preserve"> </w:t>
            </w:r>
          </w:p>
          <w:p w:rsidR="001C51DC" w:rsidRPr="00432293" w:rsidP="002160EF" w14:paraId="46765B94" w14:textId="59B2F3AB">
            <w:pPr>
              <w:pStyle w:val="TableParagraph"/>
              <w:numPr>
                <w:ilvl w:val="0"/>
                <w:numId w:val="2"/>
              </w:numPr>
              <w:tabs>
                <w:tab w:val="left" w:pos="1843"/>
                <w:tab w:val="left" w:pos="1899"/>
                <w:tab w:val="left" w:pos="3679"/>
                <w:tab w:val="left" w:pos="5239"/>
                <w:tab w:val="left" w:pos="6839"/>
              </w:tabs>
              <w:spacing w:before="105"/>
              <w:rPr>
                <w:rFonts w:asciiTheme="minorHAnsi" w:eastAsiaTheme="minorEastAsia" w:hAnsiTheme="minorHAnsi" w:cstheme="minorBidi"/>
                <w:b/>
                <w:bCs/>
                <w:color w:val="000000" w:themeColor="text1"/>
                <w:sz w:val="16"/>
                <w:szCs w:val="16"/>
              </w:rPr>
            </w:pPr>
            <w:r w:rsidRPr="000E41B0">
              <w:rPr>
                <w:color w:val="000000" w:themeColor="text1"/>
                <w:spacing w:val="13"/>
                <w:sz w:val="16"/>
                <w:lang w:val="tr-TR"/>
              </w:rPr>
              <w:t xml:space="preserve"> </w:t>
            </w:r>
            <w:r w:rsidRPr="57C956AC">
              <w:rPr>
                <w:sz w:val="16"/>
                <w:szCs w:val="16"/>
              </w:rPr>
              <w:t>Age</w:t>
            </w:r>
            <w:r>
              <w:tab/>
            </w:r>
            <w:r w:rsidRPr="57C956AC">
              <w:rPr>
                <w:sz w:val="16"/>
                <w:szCs w:val="16"/>
              </w:rPr>
              <w:t xml:space="preserve">  :   (Please write in numbers</w:t>
            </w:r>
            <w:r w:rsidRPr="57C956AC">
              <w:rPr>
                <w:b/>
                <w:bCs/>
                <w:sz w:val="16"/>
                <w:szCs w:val="16"/>
              </w:rPr>
              <w:t>)</w:t>
            </w:r>
          </w:p>
          <w:p w:rsidR="00043D70" w:rsidRPr="009C44AA" w:rsidP="001C51DC" w14:paraId="196AC0E4" w14:textId="10BE652A">
            <w:pPr>
              <w:pStyle w:val="TableParagraph"/>
              <w:numPr>
                <w:ilvl w:val="0"/>
                <w:numId w:val="2"/>
              </w:numPr>
              <w:tabs>
                <w:tab w:val="left" w:pos="233"/>
                <w:tab w:val="left" w:pos="3679"/>
                <w:tab w:val="left" w:pos="4379"/>
                <w:tab w:val="left" w:pos="5239"/>
                <w:tab w:val="left" w:pos="6019"/>
                <w:tab w:val="left" w:pos="6839"/>
                <w:tab w:val="left" w:pos="7699"/>
              </w:tabs>
              <w:spacing w:before="105"/>
              <w:rPr>
                <w:rFonts w:asciiTheme="minorHAnsi" w:eastAsiaTheme="minorEastAsia" w:hAnsiTheme="minorHAnsi" w:cstheme="minorBidi"/>
                <w:color w:val="000000" w:themeColor="text1"/>
                <w:w w:val="105"/>
                <w:sz w:val="16"/>
                <w:szCs w:val="16"/>
              </w:rPr>
            </w:pPr>
            <w:r w:rsidRPr="57C956AC">
              <w:rPr>
                <w:sz w:val="16"/>
                <w:szCs w:val="16"/>
              </w:rPr>
              <w:t>Educational Status              :   1. Grade(  )       2. Grade(  )      3. Grade(  )      4. Grade (  )      5. Grade( )</w:t>
            </w:r>
          </w:p>
        </w:tc>
      </w:tr>
      <w:tr w14:paraId="7EE6238C" w14:textId="77777777" w:rsidTr="00B64A26">
        <w:tblPrEx>
          <w:tblW w:w="10921" w:type="dxa"/>
          <w:jc w:val="center"/>
          <w:tblLayout w:type="fixed"/>
          <w:tblLook w:val="01E0"/>
        </w:tblPrEx>
        <w:trPr>
          <w:trHeight w:val="525"/>
          <w:jc w:val="center"/>
        </w:trPr>
        <w:tc>
          <w:tcPr>
            <w:tcW w:w="423" w:type="dxa"/>
            <w:shd w:val="clear" w:color="auto" w:fill="DBDCDD"/>
          </w:tcPr>
          <w:p w:rsidR="00F9093E" w:rsidRPr="00AB6783" w14:paraId="75112317" w14:textId="77777777">
            <w:pPr>
              <w:pStyle w:val="TableParagraph"/>
              <w:rPr>
                <w:rFonts w:ascii="Times New Roman"/>
                <w:color w:val="000000" w:themeColor="text1"/>
                <w:sz w:val="16"/>
                <w:lang w:val="tr-TR"/>
              </w:rPr>
            </w:pPr>
          </w:p>
        </w:tc>
        <w:tc>
          <w:tcPr>
            <w:tcW w:w="4822" w:type="dxa"/>
            <w:shd w:val="clear" w:color="auto" w:fill="DBDCDD"/>
          </w:tcPr>
          <w:p w:rsidR="00F9093E" w:rsidRPr="00AB6783" w14:paraId="2D7C25F6" w14:textId="77777777">
            <w:pPr>
              <w:pStyle w:val="TableParagraph"/>
              <w:rPr>
                <w:color w:val="000000" w:themeColor="text1"/>
                <w:sz w:val="15"/>
                <w:lang w:val="tr-TR"/>
              </w:rPr>
            </w:pPr>
          </w:p>
        </w:tc>
        <w:tc>
          <w:tcPr>
            <w:tcW w:w="5676" w:type="dxa"/>
            <w:gridSpan w:val="6"/>
            <w:shd w:val="clear" w:color="auto" w:fill="DBDCDD"/>
          </w:tcPr>
          <w:p w:rsidR="00F9093E" w:rsidRPr="00AB6783" w:rsidP="00A41104" w14:paraId="567FC645" w14:textId="6AA61F8F">
            <w:pPr>
              <w:pStyle w:val="TableParagraph"/>
              <w:ind w:right="1"/>
              <w:jc w:val="center"/>
              <w:rPr>
                <w:color w:val="000000" w:themeColor="text1"/>
                <w:w w:val="99"/>
                <w:sz w:val="16"/>
                <w:lang w:val="tr-TR"/>
              </w:rPr>
            </w:pPr>
            <w:r w:rsidRPr="57C956AC">
              <w:rPr>
                <w:i/>
                <w:iCs/>
                <w:sz w:val="16"/>
                <w:szCs w:val="16"/>
              </w:rPr>
              <w:t>You may rate the following items on a scale from 1 (Strongly Disagree) to 5 (Strongly Agree). If you have no idea about any item, you may mark the option "N/A (Not applicable)"</w:t>
            </w:r>
          </w:p>
        </w:tc>
      </w:tr>
      <w:tr w14:paraId="482D2AB9" w14:textId="77777777" w:rsidTr="001C49E6">
        <w:tblPrEx>
          <w:tblW w:w="10921" w:type="dxa"/>
          <w:jc w:val="center"/>
          <w:tblLayout w:type="fixed"/>
          <w:tblLook w:val="01E0"/>
        </w:tblPrEx>
        <w:trPr>
          <w:trHeight w:val="525"/>
          <w:jc w:val="center"/>
        </w:trPr>
        <w:tc>
          <w:tcPr>
            <w:tcW w:w="423" w:type="dxa"/>
            <w:shd w:val="clear" w:color="auto" w:fill="DBDCDD"/>
          </w:tcPr>
          <w:p w:rsidR="00043D70" w:rsidRPr="00AB6783" w14:paraId="5DEEB3EF" w14:textId="77777777">
            <w:pPr>
              <w:pStyle w:val="TableParagraph"/>
              <w:rPr>
                <w:rFonts w:ascii="Times New Roman"/>
                <w:color w:val="000000" w:themeColor="text1"/>
                <w:sz w:val="16"/>
                <w:lang w:val="tr-TR"/>
              </w:rPr>
            </w:pPr>
          </w:p>
        </w:tc>
        <w:tc>
          <w:tcPr>
            <w:tcW w:w="4822" w:type="dxa"/>
            <w:shd w:val="clear" w:color="auto" w:fill="DBDCDD"/>
            <w:vAlign w:val="center"/>
          </w:tcPr>
          <w:p w:rsidR="006C0D3B" w:rsidRPr="006C0D3B" w:rsidP="006C0D3B" w14:paraId="3E8482B4" w14:textId="38F1431F">
            <w:pPr>
              <w:pStyle w:val="TableParagraph"/>
              <w:ind w:left="79"/>
              <w:rPr>
                <w:sz w:val="16"/>
                <w:szCs w:val="16"/>
              </w:rPr>
            </w:pPr>
            <w:r w:rsidRPr="57C956AC">
              <w:rPr>
                <w:sz w:val="16"/>
                <w:szCs w:val="16"/>
              </w:rPr>
              <w:t>PART 2: SATISFACTION EVALUATION CRITERIA</w:t>
            </w:r>
          </w:p>
        </w:tc>
        <w:tc>
          <w:tcPr>
            <w:tcW w:w="992" w:type="dxa"/>
            <w:shd w:val="clear" w:color="auto" w:fill="DBDCDD"/>
          </w:tcPr>
          <w:p w:rsidR="00043D70" w:rsidRPr="00AB6783" w:rsidP="00A27CFF" w14:paraId="7C970AFA" w14:textId="77777777">
            <w:pPr>
              <w:pStyle w:val="TableParagraph"/>
              <w:rPr>
                <w:color w:val="000000" w:themeColor="text1"/>
                <w:sz w:val="15"/>
                <w:lang w:val="tr-TR"/>
              </w:rPr>
            </w:pPr>
          </w:p>
          <w:p w:rsidR="00043D70" w:rsidRPr="00AB6783" w:rsidP="00A27CFF" w14:paraId="498D25FC" w14:textId="77777777">
            <w:pPr>
              <w:pStyle w:val="TableParagraph"/>
              <w:ind w:left="1"/>
              <w:jc w:val="center"/>
              <w:rPr>
                <w:color w:val="000000" w:themeColor="text1"/>
                <w:sz w:val="16"/>
                <w:lang w:val="tr-TR"/>
              </w:rPr>
            </w:pPr>
            <w:r w:rsidRPr="00AB6783">
              <w:rPr>
                <w:color w:val="000000" w:themeColor="text1"/>
                <w:w w:val="70"/>
                <w:sz w:val="16"/>
                <w:lang w:val="tr-TR"/>
              </w:rPr>
              <w:t>1</w:t>
            </w:r>
          </w:p>
        </w:tc>
        <w:tc>
          <w:tcPr>
            <w:tcW w:w="1033" w:type="dxa"/>
            <w:shd w:val="clear" w:color="auto" w:fill="DBDCDD"/>
          </w:tcPr>
          <w:p w:rsidR="00043D70" w:rsidRPr="00AB6783" w:rsidP="00A27CFF" w14:paraId="46F7167A" w14:textId="77777777">
            <w:pPr>
              <w:pStyle w:val="TableParagraph"/>
              <w:rPr>
                <w:color w:val="000000" w:themeColor="text1"/>
                <w:sz w:val="15"/>
                <w:lang w:val="tr-TR"/>
              </w:rPr>
            </w:pPr>
          </w:p>
          <w:p w:rsidR="00043D70" w:rsidRPr="00AB6783" w:rsidP="00A27CFF" w14:paraId="10262FAC" w14:textId="77777777">
            <w:pPr>
              <w:pStyle w:val="TableParagraph"/>
              <w:jc w:val="center"/>
              <w:rPr>
                <w:color w:val="000000" w:themeColor="text1"/>
                <w:sz w:val="16"/>
                <w:lang w:val="tr-TR"/>
              </w:rPr>
            </w:pPr>
            <w:r w:rsidRPr="00AB6783">
              <w:rPr>
                <w:color w:val="000000" w:themeColor="text1"/>
                <w:w w:val="103"/>
                <w:sz w:val="16"/>
                <w:lang w:val="tr-TR"/>
              </w:rPr>
              <w:t>2</w:t>
            </w:r>
          </w:p>
        </w:tc>
        <w:tc>
          <w:tcPr>
            <w:tcW w:w="1093" w:type="dxa"/>
            <w:shd w:val="clear" w:color="auto" w:fill="DBDCDD"/>
          </w:tcPr>
          <w:p w:rsidR="00043D70" w:rsidRPr="00AB6783" w:rsidP="00A27CFF" w14:paraId="23FF9BCC" w14:textId="77777777">
            <w:pPr>
              <w:pStyle w:val="TableParagraph"/>
              <w:rPr>
                <w:color w:val="000000" w:themeColor="text1"/>
                <w:sz w:val="15"/>
                <w:lang w:val="tr-TR"/>
              </w:rPr>
            </w:pPr>
          </w:p>
          <w:p w:rsidR="00043D70" w:rsidRPr="00AB6783" w:rsidP="00A27CFF" w14:paraId="2008B16F" w14:textId="77777777">
            <w:pPr>
              <w:pStyle w:val="TableParagraph"/>
              <w:ind w:right="1"/>
              <w:jc w:val="center"/>
              <w:rPr>
                <w:color w:val="000000" w:themeColor="text1"/>
                <w:sz w:val="16"/>
                <w:lang w:val="tr-TR"/>
              </w:rPr>
            </w:pPr>
            <w:r w:rsidRPr="00AB6783">
              <w:rPr>
                <w:color w:val="000000" w:themeColor="text1"/>
                <w:w w:val="99"/>
                <w:sz w:val="16"/>
                <w:lang w:val="tr-TR"/>
              </w:rPr>
              <w:t>3</w:t>
            </w:r>
          </w:p>
        </w:tc>
        <w:tc>
          <w:tcPr>
            <w:tcW w:w="993" w:type="dxa"/>
            <w:shd w:val="clear" w:color="auto" w:fill="DBDCDD"/>
          </w:tcPr>
          <w:p w:rsidR="00043D70" w:rsidRPr="00AB6783" w:rsidP="00A27CFF" w14:paraId="088BBE61" w14:textId="77777777">
            <w:pPr>
              <w:pStyle w:val="TableParagraph"/>
              <w:rPr>
                <w:color w:val="000000" w:themeColor="text1"/>
                <w:sz w:val="15"/>
                <w:lang w:val="tr-TR"/>
              </w:rPr>
            </w:pPr>
          </w:p>
          <w:p w:rsidR="00043D70" w:rsidRPr="00AB6783" w:rsidP="00A27CFF" w14:paraId="7413348D" w14:textId="77777777">
            <w:pPr>
              <w:pStyle w:val="TableParagraph"/>
              <w:ind w:right="1"/>
              <w:jc w:val="center"/>
              <w:rPr>
                <w:color w:val="000000" w:themeColor="text1"/>
                <w:sz w:val="16"/>
                <w:lang w:val="tr-TR"/>
              </w:rPr>
            </w:pPr>
            <w:r w:rsidRPr="00AB6783">
              <w:rPr>
                <w:color w:val="000000" w:themeColor="text1"/>
                <w:w w:val="106"/>
                <w:sz w:val="16"/>
                <w:lang w:val="tr-TR"/>
              </w:rPr>
              <w:t>4</w:t>
            </w:r>
          </w:p>
        </w:tc>
        <w:tc>
          <w:tcPr>
            <w:tcW w:w="998" w:type="dxa"/>
            <w:shd w:val="clear" w:color="auto" w:fill="DBDCDD"/>
            <w:vAlign w:val="center"/>
          </w:tcPr>
          <w:p w:rsidR="00043D70" w:rsidRPr="00AB6783" w:rsidP="00A41104" w14:paraId="1FD3F099" w14:textId="77777777">
            <w:pPr>
              <w:pStyle w:val="TableParagraph"/>
              <w:ind w:right="1"/>
              <w:jc w:val="center"/>
              <w:rPr>
                <w:color w:val="000000" w:themeColor="text1"/>
                <w:sz w:val="16"/>
                <w:lang w:val="tr-TR"/>
              </w:rPr>
            </w:pPr>
            <w:r w:rsidRPr="00AB6783">
              <w:rPr>
                <w:color w:val="000000" w:themeColor="text1"/>
                <w:w w:val="99"/>
                <w:sz w:val="16"/>
                <w:lang w:val="tr-TR"/>
              </w:rPr>
              <w:t>5</w:t>
            </w:r>
          </w:p>
        </w:tc>
        <w:tc>
          <w:tcPr>
            <w:tcW w:w="567" w:type="dxa"/>
            <w:shd w:val="clear" w:color="auto" w:fill="DBDCDD"/>
            <w:vAlign w:val="center"/>
          </w:tcPr>
          <w:p w:rsidR="00043D70" w:rsidRPr="00AB6783" w:rsidP="001C49E6" w14:paraId="20C1DC4D" w14:textId="20BB5646">
            <w:pPr>
              <w:pStyle w:val="TableParagraph"/>
              <w:ind w:right="1"/>
              <w:jc w:val="center"/>
              <w:rPr>
                <w:color w:val="000000" w:themeColor="text1"/>
                <w:w w:val="99"/>
                <w:sz w:val="16"/>
                <w:lang w:val="tr-TR"/>
              </w:rPr>
            </w:pPr>
            <w:r>
              <w:rPr>
                <w:color w:val="000000" w:themeColor="text1"/>
                <w:w w:val="99"/>
                <w:sz w:val="16"/>
                <w:lang w:val="tr-TR"/>
              </w:rPr>
              <w:t>N/A</w:t>
            </w:r>
          </w:p>
        </w:tc>
      </w:tr>
      <w:tr w14:paraId="17916DEA" w14:textId="77777777" w:rsidTr="001C51DC">
        <w:tblPrEx>
          <w:tblW w:w="10921" w:type="dxa"/>
          <w:jc w:val="center"/>
          <w:tblLayout w:type="fixed"/>
          <w:tblLook w:val="01E0"/>
        </w:tblPrEx>
        <w:trPr>
          <w:trHeight w:val="572"/>
          <w:jc w:val="center"/>
        </w:trPr>
        <w:tc>
          <w:tcPr>
            <w:tcW w:w="423" w:type="dxa"/>
            <w:shd w:val="clear" w:color="auto" w:fill="EBECED"/>
          </w:tcPr>
          <w:p w:rsidR="006C0D3B" w:rsidRPr="00AB6783" w:rsidP="006C0D3B" w14:paraId="07CCD041" w14:textId="77777777">
            <w:pPr>
              <w:pStyle w:val="TableParagraph"/>
              <w:rPr>
                <w:rFonts w:ascii="Times New Roman"/>
                <w:color w:val="000000" w:themeColor="text1"/>
                <w:sz w:val="16"/>
                <w:lang w:val="tr-TR"/>
              </w:rPr>
            </w:pPr>
          </w:p>
        </w:tc>
        <w:tc>
          <w:tcPr>
            <w:tcW w:w="4822" w:type="dxa"/>
            <w:shd w:val="clear" w:color="auto" w:fill="EBECED"/>
          </w:tcPr>
          <w:p w:rsidR="006C0D3B" w:rsidRPr="00432293" w:rsidP="006C0D3B" w14:paraId="37090E07" w14:textId="77777777">
            <w:pPr>
              <w:pStyle w:val="TableParagraph"/>
              <w:spacing w:line="235" w:lineRule="auto"/>
              <w:ind w:left="79" w:right="201"/>
              <w:rPr>
                <w:sz w:val="16"/>
                <w:szCs w:val="16"/>
              </w:rPr>
            </w:pPr>
          </w:p>
          <w:p w:rsidR="006C0D3B" w:rsidRPr="00AB6783" w:rsidP="006C0D3B" w14:paraId="575E074F" w14:textId="716BEE5E">
            <w:pPr>
              <w:pStyle w:val="TableParagraph"/>
              <w:spacing w:line="235" w:lineRule="auto"/>
              <w:ind w:left="79" w:right="201"/>
              <w:rPr>
                <w:color w:val="000000" w:themeColor="text1"/>
                <w:sz w:val="16"/>
                <w:lang w:val="tr-TR"/>
              </w:rPr>
            </w:pPr>
            <w:r w:rsidRPr="57C956AC">
              <w:rPr>
                <w:sz w:val="16"/>
                <w:szCs w:val="16"/>
              </w:rPr>
              <w:t>Please indicate your level of agreement with each statement based on your experience</w:t>
            </w:r>
          </w:p>
        </w:tc>
        <w:tc>
          <w:tcPr>
            <w:tcW w:w="992" w:type="dxa"/>
            <w:shd w:val="clear" w:color="auto" w:fill="EBECED"/>
            <w:vAlign w:val="center"/>
          </w:tcPr>
          <w:p w:rsidR="006C0D3B" w:rsidRPr="00AB6783" w:rsidP="006C0D3B" w14:paraId="4D4B364B" w14:textId="46A0B657">
            <w:pPr>
              <w:pStyle w:val="TableParagraph"/>
              <w:spacing w:line="235" w:lineRule="auto"/>
              <w:ind w:left="38" w:firstLine="138"/>
              <w:jc w:val="center"/>
              <w:rPr>
                <w:color w:val="000000" w:themeColor="text1"/>
                <w:sz w:val="16"/>
                <w:lang w:val="tr-TR"/>
              </w:rPr>
            </w:pPr>
            <w:r w:rsidRPr="57C956AC">
              <w:rPr>
                <w:sz w:val="16"/>
                <w:szCs w:val="16"/>
              </w:rPr>
              <w:t>Strongly Disagree</w:t>
            </w:r>
          </w:p>
        </w:tc>
        <w:tc>
          <w:tcPr>
            <w:tcW w:w="1033" w:type="dxa"/>
            <w:shd w:val="clear" w:color="auto" w:fill="EBECED"/>
            <w:vAlign w:val="center"/>
          </w:tcPr>
          <w:p w:rsidR="006C0D3B" w:rsidRPr="00AB6783" w:rsidP="006C0D3B" w14:paraId="596EB7DB" w14:textId="3011E098">
            <w:pPr>
              <w:pStyle w:val="TableParagraph"/>
              <w:spacing w:before="155"/>
              <w:ind w:left="22" w:right="21"/>
              <w:jc w:val="center"/>
              <w:rPr>
                <w:color w:val="000000" w:themeColor="text1"/>
                <w:sz w:val="16"/>
                <w:lang w:val="tr-TR"/>
              </w:rPr>
            </w:pPr>
            <w:r w:rsidRPr="57C956AC">
              <w:rPr>
                <w:sz w:val="16"/>
                <w:szCs w:val="16"/>
              </w:rPr>
              <w:t>Disagree</w:t>
            </w:r>
          </w:p>
        </w:tc>
        <w:tc>
          <w:tcPr>
            <w:tcW w:w="1093" w:type="dxa"/>
            <w:shd w:val="clear" w:color="auto" w:fill="EBECED"/>
            <w:vAlign w:val="center"/>
          </w:tcPr>
          <w:p w:rsidR="006C0D3B" w:rsidRPr="00AB6783" w:rsidP="006C0D3B" w14:paraId="079039E2" w14:textId="51D0C84D">
            <w:pPr>
              <w:pStyle w:val="TableParagraph"/>
              <w:spacing w:before="90" w:line="235" w:lineRule="auto"/>
              <w:ind w:left="13" w:right="11"/>
              <w:jc w:val="center"/>
              <w:rPr>
                <w:color w:val="000000" w:themeColor="text1"/>
                <w:sz w:val="16"/>
                <w:lang w:val="tr-TR"/>
              </w:rPr>
            </w:pPr>
            <w:r w:rsidRPr="57C956AC">
              <w:rPr>
                <w:sz w:val="16"/>
                <w:szCs w:val="16"/>
              </w:rPr>
              <w:t>Partly Agree</w:t>
            </w:r>
          </w:p>
        </w:tc>
        <w:tc>
          <w:tcPr>
            <w:tcW w:w="993" w:type="dxa"/>
            <w:shd w:val="clear" w:color="auto" w:fill="EBECED"/>
            <w:vAlign w:val="center"/>
          </w:tcPr>
          <w:p w:rsidR="006C0D3B" w:rsidRPr="00AB6783" w:rsidP="006C0D3B" w14:paraId="4309471A" w14:textId="2B321205">
            <w:pPr>
              <w:pStyle w:val="TableParagraph"/>
              <w:spacing w:before="155"/>
              <w:ind w:left="9" w:right="10"/>
              <w:jc w:val="center"/>
              <w:rPr>
                <w:color w:val="000000" w:themeColor="text1"/>
                <w:sz w:val="16"/>
                <w:lang w:val="tr-TR"/>
              </w:rPr>
            </w:pPr>
            <w:r w:rsidRPr="57C956AC">
              <w:rPr>
                <w:sz w:val="16"/>
                <w:szCs w:val="16"/>
              </w:rPr>
              <w:t>Agree</w:t>
            </w:r>
          </w:p>
        </w:tc>
        <w:tc>
          <w:tcPr>
            <w:tcW w:w="998" w:type="dxa"/>
            <w:shd w:val="clear" w:color="auto" w:fill="EBECED"/>
            <w:vAlign w:val="center"/>
          </w:tcPr>
          <w:p w:rsidR="006C0D3B" w:rsidRPr="00AB6783" w:rsidP="006C0D3B" w14:paraId="55F98C88" w14:textId="4089B6AE">
            <w:pPr>
              <w:pStyle w:val="TableParagraph"/>
              <w:spacing w:line="235" w:lineRule="auto"/>
              <w:ind w:left="13" w:firstLine="69"/>
              <w:jc w:val="center"/>
              <w:rPr>
                <w:color w:val="000000" w:themeColor="text1"/>
                <w:sz w:val="16"/>
                <w:lang w:val="tr-TR"/>
              </w:rPr>
            </w:pPr>
            <w:r w:rsidRPr="57C956AC">
              <w:rPr>
                <w:sz w:val="16"/>
                <w:szCs w:val="16"/>
              </w:rPr>
              <w:t>Strongly Agree</w:t>
            </w:r>
          </w:p>
        </w:tc>
        <w:tc>
          <w:tcPr>
            <w:tcW w:w="567" w:type="dxa"/>
            <w:shd w:val="clear" w:color="auto" w:fill="EBECED"/>
            <w:vAlign w:val="center"/>
          </w:tcPr>
          <w:p w:rsidR="006C0D3B" w:rsidRPr="00AB6783" w:rsidP="006C0D3B" w14:paraId="6191204F" w14:textId="7598C028">
            <w:pPr>
              <w:pStyle w:val="TableParagraph"/>
              <w:spacing w:line="235" w:lineRule="auto"/>
              <w:ind w:left="13" w:firstLine="69"/>
              <w:jc w:val="center"/>
              <w:rPr>
                <w:color w:val="000000" w:themeColor="text1"/>
                <w:w w:val="110"/>
                <w:sz w:val="16"/>
                <w:lang w:val="tr-TR"/>
              </w:rPr>
            </w:pPr>
            <w:r w:rsidR="00F9093E">
              <w:rPr>
                <w:sz w:val="16"/>
                <w:szCs w:val="16"/>
              </w:rPr>
              <w:t>No İdea</w:t>
            </w:r>
          </w:p>
        </w:tc>
      </w:tr>
      <w:tr w14:paraId="77E3B27E" w14:textId="77777777" w:rsidTr="001C51DC">
        <w:tblPrEx>
          <w:tblW w:w="10921" w:type="dxa"/>
          <w:jc w:val="center"/>
          <w:tblLayout w:type="fixed"/>
          <w:tblLook w:val="01E0"/>
        </w:tblPrEx>
        <w:trPr>
          <w:trHeight w:val="510"/>
          <w:jc w:val="center"/>
        </w:trPr>
        <w:tc>
          <w:tcPr>
            <w:tcW w:w="423" w:type="dxa"/>
            <w:vAlign w:val="center"/>
          </w:tcPr>
          <w:p w:rsidR="00043D70" w:rsidRPr="00AB6783" w:rsidP="005C64CC" w14:paraId="41325D1C" w14:textId="77777777">
            <w:pPr>
              <w:pStyle w:val="TableParagraph"/>
              <w:jc w:val="center"/>
              <w:rPr>
                <w:color w:val="000000" w:themeColor="text1"/>
                <w:w w:val="115"/>
                <w:sz w:val="16"/>
                <w:lang w:val="tr-TR"/>
              </w:rPr>
            </w:pPr>
            <w:r w:rsidRPr="00AB6783">
              <w:rPr>
                <w:color w:val="000000" w:themeColor="text1"/>
                <w:w w:val="115"/>
                <w:sz w:val="16"/>
                <w:lang w:val="tr-TR"/>
              </w:rPr>
              <w:t>1</w:t>
            </w:r>
          </w:p>
        </w:tc>
        <w:tc>
          <w:tcPr>
            <w:tcW w:w="4822" w:type="dxa"/>
            <w:vAlign w:val="center"/>
          </w:tcPr>
          <w:p w:rsidR="00043D70" w:rsidRPr="006D4A6A" w:rsidP="001C51DC" w14:paraId="442AD05E" w14:textId="29ADDC0A">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Before I made a choice, I had an idea about the features and content of the department/program I study.</w:t>
            </w:r>
          </w:p>
        </w:tc>
        <w:tc>
          <w:tcPr>
            <w:tcW w:w="992" w:type="dxa"/>
          </w:tcPr>
          <w:p w:rsidR="00043D70" w:rsidRPr="00B062A8" w:rsidP="001C51DC" w14:paraId="39886DC8" w14:textId="77777777">
            <w:pPr>
              <w:pStyle w:val="BodyText"/>
              <w:spacing w:line="276" w:lineRule="auto"/>
              <w:ind w:left="-284" w:firstLine="284"/>
              <w:rPr>
                <w:color w:val="000000" w:themeColor="text1"/>
                <w:w w:val="105"/>
                <w:lang w:val="tr-TR"/>
              </w:rPr>
            </w:pPr>
          </w:p>
        </w:tc>
        <w:tc>
          <w:tcPr>
            <w:tcW w:w="1033" w:type="dxa"/>
          </w:tcPr>
          <w:p w:rsidR="00043D70" w:rsidRPr="00B062A8" w:rsidP="001C51DC" w14:paraId="41E85E02" w14:textId="77777777">
            <w:pPr>
              <w:pStyle w:val="BodyText"/>
              <w:spacing w:line="276" w:lineRule="auto"/>
              <w:ind w:left="-284" w:firstLine="284"/>
              <w:rPr>
                <w:color w:val="000000" w:themeColor="text1"/>
                <w:w w:val="105"/>
                <w:lang w:val="tr-TR"/>
              </w:rPr>
            </w:pPr>
          </w:p>
        </w:tc>
        <w:tc>
          <w:tcPr>
            <w:tcW w:w="1093" w:type="dxa"/>
          </w:tcPr>
          <w:p w:rsidR="00043D70" w:rsidRPr="00B062A8" w:rsidP="001C51DC" w14:paraId="0A6B5017" w14:textId="77777777">
            <w:pPr>
              <w:pStyle w:val="BodyText"/>
              <w:spacing w:line="276" w:lineRule="auto"/>
              <w:ind w:left="-284" w:firstLine="284"/>
              <w:rPr>
                <w:color w:val="000000" w:themeColor="text1"/>
                <w:w w:val="105"/>
                <w:lang w:val="tr-TR"/>
              </w:rPr>
            </w:pPr>
          </w:p>
        </w:tc>
        <w:tc>
          <w:tcPr>
            <w:tcW w:w="993" w:type="dxa"/>
          </w:tcPr>
          <w:p w:rsidR="00043D70" w:rsidRPr="00B062A8" w:rsidP="001C51DC" w14:paraId="51EC4245" w14:textId="77777777">
            <w:pPr>
              <w:pStyle w:val="BodyText"/>
              <w:spacing w:line="276" w:lineRule="auto"/>
              <w:ind w:left="-284" w:firstLine="284"/>
              <w:rPr>
                <w:color w:val="000000" w:themeColor="text1"/>
                <w:w w:val="105"/>
                <w:lang w:val="tr-TR"/>
              </w:rPr>
            </w:pPr>
          </w:p>
        </w:tc>
        <w:tc>
          <w:tcPr>
            <w:tcW w:w="998" w:type="dxa"/>
          </w:tcPr>
          <w:p w:rsidR="00043D70" w:rsidRPr="00B062A8" w:rsidP="001C51DC" w14:paraId="6FB72894" w14:textId="77777777">
            <w:pPr>
              <w:pStyle w:val="BodyText"/>
              <w:spacing w:line="276" w:lineRule="auto"/>
              <w:ind w:left="-284" w:firstLine="284"/>
              <w:rPr>
                <w:color w:val="000000" w:themeColor="text1"/>
                <w:w w:val="105"/>
                <w:lang w:val="tr-TR"/>
              </w:rPr>
            </w:pPr>
          </w:p>
        </w:tc>
        <w:tc>
          <w:tcPr>
            <w:tcW w:w="567" w:type="dxa"/>
          </w:tcPr>
          <w:p w:rsidR="00043D70" w:rsidRPr="00B062A8" w:rsidP="001C51DC" w14:paraId="609CBBF6" w14:textId="77777777">
            <w:pPr>
              <w:pStyle w:val="BodyText"/>
              <w:spacing w:line="276" w:lineRule="auto"/>
              <w:ind w:left="-284" w:firstLine="284"/>
              <w:rPr>
                <w:color w:val="000000" w:themeColor="text1"/>
                <w:w w:val="105"/>
                <w:lang w:val="tr-TR"/>
              </w:rPr>
            </w:pPr>
          </w:p>
        </w:tc>
      </w:tr>
      <w:tr w14:paraId="06000C87" w14:textId="77777777" w:rsidTr="001C51DC">
        <w:tblPrEx>
          <w:tblW w:w="10921" w:type="dxa"/>
          <w:jc w:val="center"/>
          <w:tblLayout w:type="fixed"/>
          <w:tblLook w:val="01E0"/>
        </w:tblPrEx>
        <w:trPr>
          <w:trHeight w:val="510"/>
          <w:jc w:val="center"/>
        </w:trPr>
        <w:tc>
          <w:tcPr>
            <w:tcW w:w="423" w:type="dxa"/>
            <w:vAlign w:val="center"/>
          </w:tcPr>
          <w:p w:rsidR="00043D70" w:rsidRPr="00AB6783" w:rsidP="005C64CC" w14:paraId="75437BB7" w14:textId="77777777">
            <w:pPr>
              <w:pStyle w:val="TableParagraph"/>
              <w:jc w:val="center"/>
              <w:rPr>
                <w:color w:val="000000" w:themeColor="text1"/>
                <w:w w:val="115"/>
                <w:sz w:val="16"/>
                <w:lang w:val="tr-TR"/>
              </w:rPr>
            </w:pPr>
            <w:r w:rsidRPr="00AB6783">
              <w:rPr>
                <w:color w:val="000000" w:themeColor="text1"/>
                <w:w w:val="115"/>
                <w:sz w:val="16"/>
                <w:lang w:val="tr-TR"/>
              </w:rPr>
              <w:t>2</w:t>
            </w:r>
          </w:p>
        </w:tc>
        <w:tc>
          <w:tcPr>
            <w:tcW w:w="4822" w:type="dxa"/>
            <w:vAlign w:val="center"/>
          </w:tcPr>
          <w:p w:rsidR="00043D70" w:rsidRPr="001C51DC" w:rsidP="001C51DC" w14:paraId="38EE03B5" w14:textId="0E43A19D">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level of knowledge and skill acquisition of the department/program I study sufficient.</w:t>
            </w:r>
          </w:p>
        </w:tc>
        <w:tc>
          <w:tcPr>
            <w:tcW w:w="992" w:type="dxa"/>
          </w:tcPr>
          <w:p w:rsidR="00043D70" w:rsidRPr="00B062A8" w:rsidP="001C51DC" w14:paraId="1E1103B5" w14:textId="77777777">
            <w:pPr>
              <w:pStyle w:val="BodyText"/>
              <w:spacing w:line="276" w:lineRule="auto"/>
              <w:ind w:left="-284" w:firstLine="284"/>
              <w:rPr>
                <w:color w:val="000000" w:themeColor="text1"/>
                <w:w w:val="105"/>
                <w:lang w:val="tr-TR"/>
              </w:rPr>
            </w:pPr>
          </w:p>
        </w:tc>
        <w:tc>
          <w:tcPr>
            <w:tcW w:w="1033" w:type="dxa"/>
          </w:tcPr>
          <w:p w:rsidR="00043D70" w:rsidRPr="00B062A8" w:rsidP="001C51DC" w14:paraId="0DC7FF23" w14:textId="77777777">
            <w:pPr>
              <w:pStyle w:val="BodyText"/>
              <w:spacing w:line="276" w:lineRule="auto"/>
              <w:ind w:left="-284" w:firstLine="284"/>
              <w:rPr>
                <w:color w:val="000000" w:themeColor="text1"/>
                <w:w w:val="105"/>
                <w:lang w:val="tr-TR"/>
              </w:rPr>
            </w:pPr>
          </w:p>
        </w:tc>
        <w:tc>
          <w:tcPr>
            <w:tcW w:w="1093" w:type="dxa"/>
          </w:tcPr>
          <w:p w:rsidR="00043D70" w:rsidRPr="00B062A8" w:rsidP="001C51DC" w14:paraId="4C93A706" w14:textId="77777777">
            <w:pPr>
              <w:pStyle w:val="BodyText"/>
              <w:spacing w:line="276" w:lineRule="auto"/>
              <w:ind w:left="-284" w:firstLine="284"/>
              <w:rPr>
                <w:color w:val="000000" w:themeColor="text1"/>
                <w:w w:val="105"/>
                <w:lang w:val="tr-TR"/>
              </w:rPr>
            </w:pPr>
          </w:p>
        </w:tc>
        <w:tc>
          <w:tcPr>
            <w:tcW w:w="993" w:type="dxa"/>
          </w:tcPr>
          <w:p w:rsidR="00043D70" w:rsidRPr="00B062A8" w:rsidP="001C51DC" w14:paraId="577B6BB1" w14:textId="77777777">
            <w:pPr>
              <w:pStyle w:val="BodyText"/>
              <w:spacing w:line="276" w:lineRule="auto"/>
              <w:ind w:left="-284" w:firstLine="284"/>
              <w:rPr>
                <w:color w:val="000000" w:themeColor="text1"/>
                <w:w w:val="105"/>
                <w:lang w:val="tr-TR"/>
              </w:rPr>
            </w:pPr>
          </w:p>
        </w:tc>
        <w:tc>
          <w:tcPr>
            <w:tcW w:w="998" w:type="dxa"/>
          </w:tcPr>
          <w:p w:rsidR="00043D70" w:rsidRPr="00B062A8" w:rsidP="001C51DC" w14:paraId="34DF4F53" w14:textId="77777777">
            <w:pPr>
              <w:pStyle w:val="BodyText"/>
              <w:spacing w:line="276" w:lineRule="auto"/>
              <w:ind w:left="-284" w:firstLine="284"/>
              <w:rPr>
                <w:color w:val="000000" w:themeColor="text1"/>
                <w:w w:val="105"/>
                <w:lang w:val="tr-TR"/>
              </w:rPr>
            </w:pPr>
          </w:p>
        </w:tc>
        <w:tc>
          <w:tcPr>
            <w:tcW w:w="567" w:type="dxa"/>
          </w:tcPr>
          <w:p w:rsidR="00043D70" w:rsidRPr="00B062A8" w:rsidP="001C51DC" w14:paraId="75F2FDD0" w14:textId="77777777">
            <w:pPr>
              <w:pStyle w:val="BodyText"/>
              <w:spacing w:line="276" w:lineRule="auto"/>
              <w:ind w:left="-284" w:firstLine="284"/>
              <w:rPr>
                <w:color w:val="000000" w:themeColor="text1"/>
                <w:w w:val="105"/>
                <w:lang w:val="tr-TR"/>
              </w:rPr>
            </w:pPr>
          </w:p>
        </w:tc>
      </w:tr>
      <w:tr w14:paraId="73D3E1E1" w14:textId="77777777" w:rsidTr="001C51DC">
        <w:tblPrEx>
          <w:tblW w:w="10921" w:type="dxa"/>
          <w:jc w:val="center"/>
          <w:tblLayout w:type="fixed"/>
          <w:tblLook w:val="01E0"/>
        </w:tblPrEx>
        <w:trPr>
          <w:trHeight w:val="510"/>
          <w:jc w:val="center"/>
        </w:trPr>
        <w:tc>
          <w:tcPr>
            <w:tcW w:w="423" w:type="dxa"/>
            <w:vAlign w:val="center"/>
          </w:tcPr>
          <w:p w:rsidR="00043D70" w:rsidRPr="00AB6783" w:rsidP="005C64CC" w14:paraId="4AED432D" w14:textId="77777777">
            <w:pPr>
              <w:pStyle w:val="TableParagraph"/>
              <w:jc w:val="center"/>
              <w:rPr>
                <w:color w:val="000000" w:themeColor="text1"/>
                <w:w w:val="115"/>
                <w:sz w:val="16"/>
                <w:lang w:val="tr-TR"/>
              </w:rPr>
            </w:pPr>
            <w:r w:rsidRPr="00AB6783">
              <w:rPr>
                <w:color w:val="000000" w:themeColor="text1"/>
                <w:w w:val="115"/>
                <w:sz w:val="16"/>
                <w:lang w:val="tr-TR"/>
              </w:rPr>
              <w:t>3</w:t>
            </w:r>
          </w:p>
        </w:tc>
        <w:tc>
          <w:tcPr>
            <w:tcW w:w="4822" w:type="dxa"/>
            <w:vAlign w:val="center"/>
          </w:tcPr>
          <w:p w:rsidR="00043D70" w:rsidRPr="006D4A6A" w:rsidP="001C51DC" w14:paraId="0B36EEAA" w14:textId="2C768655">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academic staff’s ability to transfer knowledge and skills sufficient in the faculty.</w:t>
            </w:r>
          </w:p>
        </w:tc>
        <w:tc>
          <w:tcPr>
            <w:tcW w:w="992" w:type="dxa"/>
          </w:tcPr>
          <w:p w:rsidR="00043D70" w:rsidRPr="00B062A8" w:rsidP="001C51DC" w14:paraId="556EB703" w14:textId="77777777">
            <w:pPr>
              <w:pStyle w:val="BodyText"/>
              <w:spacing w:line="276" w:lineRule="auto"/>
              <w:ind w:left="-284" w:firstLine="284"/>
              <w:rPr>
                <w:color w:val="000000" w:themeColor="text1"/>
                <w:w w:val="105"/>
                <w:lang w:val="tr-TR"/>
              </w:rPr>
            </w:pPr>
          </w:p>
        </w:tc>
        <w:tc>
          <w:tcPr>
            <w:tcW w:w="1033" w:type="dxa"/>
          </w:tcPr>
          <w:p w:rsidR="00043D70" w:rsidRPr="00B062A8" w:rsidP="001C51DC" w14:paraId="136FE454" w14:textId="77777777">
            <w:pPr>
              <w:pStyle w:val="BodyText"/>
              <w:spacing w:line="276" w:lineRule="auto"/>
              <w:ind w:left="-284" w:firstLine="284"/>
              <w:rPr>
                <w:color w:val="000000" w:themeColor="text1"/>
                <w:w w:val="105"/>
                <w:lang w:val="tr-TR"/>
              </w:rPr>
            </w:pPr>
          </w:p>
        </w:tc>
        <w:tc>
          <w:tcPr>
            <w:tcW w:w="1093" w:type="dxa"/>
          </w:tcPr>
          <w:p w:rsidR="00043D70" w:rsidRPr="00B062A8" w:rsidP="001C51DC" w14:paraId="4697361E" w14:textId="77777777">
            <w:pPr>
              <w:pStyle w:val="BodyText"/>
              <w:spacing w:line="276" w:lineRule="auto"/>
              <w:ind w:left="-284" w:firstLine="284"/>
              <w:rPr>
                <w:color w:val="000000" w:themeColor="text1"/>
                <w:w w:val="105"/>
                <w:lang w:val="tr-TR"/>
              </w:rPr>
            </w:pPr>
          </w:p>
        </w:tc>
        <w:tc>
          <w:tcPr>
            <w:tcW w:w="993" w:type="dxa"/>
          </w:tcPr>
          <w:p w:rsidR="00043D70" w:rsidRPr="00B062A8" w:rsidP="001C51DC" w14:paraId="3204014E" w14:textId="77777777">
            <w:pPr>
              <w:pStyle w:val="BodyText"/>
              <w:spacing w:line="276" w:lineRule="auto"/>
              <w:ind w:left="-284" w:firstLine="284"/>
              <w:rPr>
                <w:color w:val="000000" w:themeColor="text1"/>
                <w:w w:val="105"/>
                <w:lang w:val="tr-TR"/>
              </w:rPr>
            </w:pPr>
          </w:p>
        </w:tc>
        <w:tc>
          <w:tcPr>
            <w:tcW w:w="998" w:type="dxa"/>
          </w:tcPr>
          <w:p w:rsidR="00043D70" w:rsidRPr="00B062A8" w:rsidP="001C51DC" w14:paraId="5EB2D018" w14:textId="77777777">
            <w:pPr>
              <w:pStyle w:val="BodyText"/>
              <w:spacing w:line="276" w:lineRule="auto"/>
              <w:ind w:left="-284" w:firstLine="284"/>
              <w:rPr>
                <w:color w:val="000000" w:themeColor="text1"/>
                <w:w w:val="105"/>
                <w:lang w:val="tr-TR"/>
              </w:rPr>
            </w:pPr>
          </w:p>
        </w:tc>
        <w:tc>
          <w:tcPr>
            <w:tcW w:w="567" w:type="dxa"/>
          </w:tcPr>
          <w:p w:rsidR="00043D70" w:rsidRPr="00B062A8" w:rsidP="001C51DC" w14:paraId="0CE622DB" w14:textId="77777777">
            <w:pPr>
              <w:pStyle w:val="BodyText"/>
              <w:spacing w:line="276" w:lineRule="auto"/>
              <w:ind w:left="-284" w:firstLine="284"/>
              <w:rPr>
                <w:color w:val="000000" w:themeColor="text1"/>
                <w:w w:val="105"/>
                <w:lang w:val="tr-TR"/>
              </w:rPr>
            </w:pPr>
          </w:p>
        </w:tc>
      </w:tr>
      <w:tr w14:paraId="38C8ADE1" w14:textId="77777777" w:rsidTr="001C51DC">
        <w:tblPrEx>
          <w:tblW w:w="10921" w:type="dxa"/>
          <w:jc w:val="center"/>
          <w:tblLayout w:type="fixed"/>
          <w:tblLook w:val="01E0"/>
        </w:tblPrEx>
        <w:trPr>
          <w:trHeight w:val="510"/>
          <w:jc w:val="center"/>
        </w:trPr>
        <w:tc>
          <w:tcPr>
            <w:tcW w:w="423" w:type="dxa"/>
            <w:vAlign w:val="center"/>
          </w:tcPr>
          <w:p w:rsidR="00043D70" w:rsidRPr="00AB6783" w:rsidP="005C64CC" w14:paraId="228D6907" w14:textId="77777777">
            <w:pPr>
              <w:pStyle w:val="TableParagraph"/>
              <w:jc w:val="center"/>
              <w:rPr>
                <w:color w:val="000000" w:themeColor="text1"/>
                <w:w w:val="115"/>
                <w:sz w:val="16"/>
                <w:lang w:val="tr-TR"/>
              </w:rPr>
            </w:pPr>
            <w:r w:rsidRPr="00AB6783">
              <w:rPr>
                <w:color w:val="000000" w:themeColor="text1"/>
                <w:w w:val="115"/>
                <w:sz w:val="16"/>
                <w:lang w:val="tr-TR"/>
              </w:rPr>
              <w:t>4</w:t>
            </w:r>
          </w:p>
        </w:tc>
        <w:tc>
          <w:tcPr>
            <w:tcW w:w="4822" w:type="dxa"/>
            <w:vAlign w:val="center"/>
          </w:tcPr>
          <w:p w:rsidR="00043D70" w:rsidRPr="006D4A6A" w:rsidP="005C6FD5" w14:paraId="260307CA" w14:textId="11B6EA72">
            <w:pPr>
              <w:widowControl/>
              <w:autoSpaceDE/>
              <w:autoSpaceDN/>
              <w:contextualSpacing/>
              <w:rPr>
                <w:color w:val="000000" w:themeColor="text1"/>
                <w:w w:val="105"/>
                <w:sz w:val="16"/>
                <w:szCs w:val="16"/>
                <w:lang w:val="tr-TR"/>
              </w:rPr>
            </w:pPr>
            <w:r w:rsidRPr="006D4A6A">
              <w:rPr>
                <w:color w:val="000000" w:themeColor="text1"/>
                <w:w w:val="105"/>
                <w:sz w:val="16"/>
                <w:szCs w:val="16"/>
                <w:lang w:val="tr-TR"/>
              </w:rPr>
              <w:t>The general attitude of lecturers towards students is satisfactory.</w:t>
            </w:r>
          </w:p>
        </w:tc>
        <w:tc>
          <w:tcPr>
            <w:tcW w:w="992" w:type="dxa"/>
          </w:tcPr>
          <w:p w:rsidR="00043D70" w:rsidRPr="00B062A8" w:rsidP="001C51DC" w14:paraId="5D4E867B" w14:textId="77777777">
            <w:pPr>
              <w:pStyle w:val="BodyText"/>
              <w:spacing w:line="276" w:lineRule="auto"/>
              <w:ind w:left="-284" w:firstLine="284"/>
              <w:rPr>
                <w:color w:val="000000" w:themeColor="text1"/>
                <w:w w:val="105"/>
                <w:lang w:val="tr-TR"/>
              </w:rPr>
            </w:pPr>
          </w:p>
        </w:tc>
        <w:tc>
          <w:tcPr>
            <w:tcW w:w="1033" w:type="dxa"/>
          </w:tcPr>
          <w:p w:rsidR="00043D70" w:rsidRPr="00B062A8" w:rsidP="001C51DC" w14:paraId="2889FC12" w14:textId="77777777">
            <w:pPr>
              <w:pStyle w:val="BodyText"/>
              <w:spacing w:line="276" w:lineRule="auto"/>
              <w:ind w:left="-284" w:firstLine="284"/>
              <w:rPr>
                <w:color w:val="000000" w:themeColor="text1"/>
                <w:w w:val="105"/>
                <w:lang w:val="tr-TR"/>
              </w:rPr>
            </w:pPr>
          </w:p>
        </w:tc>
        <w:tc>
          <w:tcPr>
            <w:tcW w:w="1093" w:type="dxa"/>
          </w:tcPr>
          <w:p w:rsidR="00043D70" w:rsidRPr="00B062A8" w:rsidP="001C51DC" w14:paraId="5097FAC8" w14:textId="77777777">
            <w:pPr>
              <w:pStyle w:val="BodyText"/>
              <w:spacing w:line="276" w:lineRule="auto"/>
              <w:ind w:left="-284" w:firstLine="284"/>
              <w:rPr>
                <w:color w:val="000000" w:themeColor="text1"/>
                <w:w w:val="105"/>
                <w:lang w:val="tr-TR"/>
              </w:rPr>
            </w:pPr>
          </w:p>
        </w:tc>
        <w:tc>
          <w:tcPr>
            <w:tcW w:w="993" w:type="dxa"/>
          </w:tcPr>
          <w:p w:rsidR="00043D70" w:rsidRPr="00B062A8" w:rsidP="001C51DC" w14:paraId="717CA5FE" w14:textId="77777777">
            <w:pPr>
              <w:pStyle w:val="BodyText"/>
              <w:spacing w:line="276" w:lineRule="auto"/>
              <w:ind w:left="-284" w:firstLine="284"/>
              <w:rPr>
                <w:color w:val="000000" w:themeColor="text1"/>
                <w:w w:val="105"/>
                <w:lang w:val="tr-TR"/>
              </w:rPr>
            </w:pPr>
          </w:p>
        </w:tc>
        <w:tc>
          <w:tcPr>
            <w:tcW w:w="998" w:type="dxa"/>
          </w:tcPr>
          <w:p w:rsidR="00043D70" w:rsidRPr="00B062A8" w:rsidP="001C51DC" w14:paraId="55F8EB39" w14:textId="77777777">
            <w:pPr>
              <w:pStyle w:val="BodyText"/>
              <w:spacing w:line="276" w:lineRule="auto"/>
              <w:ind w:left="-284" w:firstLine="284"/>
              <w:rPr>
                <w:color w:val="000000" w:themeColor="text1"/>
                <w:w w:val="105"/>
                <w:lang w:val="tr-TR"/>
              </w:rPr>
            </w:pPr>
          </w:p>
        </w:tc>
        <w:tc>
          <w:tcPr>
            <w:tcW w:w="567" w:type="dxa"/>
          </w:tcPr>
          <w:p w:rsidR="00043D70" w:rsidRPr="00B062A8" w:rsidP="001C51DC" w14:paraId="4964BD8D" w14:textId="77777777">
            <w:pPr>
              <w:pStyle w:val="BodyText"/>
              <w:spacing w:line="276" w:lineRule="auto"/>
              <w:ind w:left="-284" w:firstLine="284"/>
              <w:rPr>
                <w:color w:val="000000" w:themeColor="text1"/>
                <w:w w:val="105"/>
                <w:lang w:val="tr-TR"/>
              </w:rPr>
            </w:pPr>
          </w:p>
        </w:tc>
      </w:tr>
      <w:tr w14:paraId="42280B32" w14:textId="77777777" w:rsidTr="001C51DC">
        <w:tblPrEx>
          <w:tblW w:w="10921" w:type="dxa"/>
          <w:jc w:val="center"/>
          <w:tblLayout w:type="fixed"/>
          <w:tblLook w:val="01E0"/>
        </w:tblPrEx>
        <w:trPr>
          <w:trHeight w:val="510"/>
          <w:jc w:val="center"/>
        </w:trPr>
        <w:tc>
          <w:tcPr>
            <w:tcW w:w="423" w:type="dxa"/>
            <w:vAlign w:val="center"/>
          </w:tcPr>
          <w:p w:rsidR="0075331D" w:rsidRPr="00AB6783" w:rsidP="005C64CC" w14:paraId="1C71ABEA" w14:textId="41BD87EA">
            <w:pPr>
              <w:pStyle w:val="TableParagraph"/>
              <w:jc w:val="center"/>
              <w:rPr>
                <w:color w:val="000000" w:themeColor="text1"/>
                <w:w w:val="115"/>
                <w:sz w:val="16"/>
                <w:lang w:val="tr-TR"/>
              </w:rPr>
            </w:pPr>
            <w:r w:rsidRPr="00AB6783">
              <w:rPr>
                <w:color w:val="000000" w:themeColor="text1"/>
                <w:w w:val="115"/>
                <w:sz w:val="16"/>
                <w:lang w:val="tr-TR"/>
              </w:rPr>
              <w:t>5</w:t>
            </w:r>
          </w:p>
        </w:tc>
        <w:tc>
          <w:tcPr>
            <w:tcW w:w="4822" w:type="dxa"/>
            <w:vAlign w:val="center"/>
          </w:tcPr>
          <w:p w:rsidR="0075331D" w:rsidRPr="006D4A6A" w:rsidP="001C51DC" w14:paraId="4FDCE5CE" w14:textId="51A1AF18">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Communication of the head of the Department with students is satisfactory</w:t>
            </w:r>
          </w:p>
        </w:tc>
        <w:tc>
          <w:tcPr>
            <w:tcW w:w="992" w:type="dxa"/>
          </w:tcPr>
          <w:p w:rsidR="0075331D" w:rsidRPr="00B062A8" w:rsidP="001C51DC" w14:paraId="6868F9B5" w14:textId="77777777">
            <w:pPr>
              <w:pStyle w:val="BodyText"/>
              <w:spacing w:line="276" w:lineRule="auto"/>
              <w:ind w:left="-284" w:firstLine="284"/>
              <w:rPr>
                <w:color w:val="000000" w:themeColor="text1"/>
                <w:w w:val="105"/>
                <w:lang w:val="tr-TR"/>
              </w:rPr>
            </w:pPr>
          </w:p>
        </w:tc>
        <w:tc>
          <w:tcPr>
            <w:tcW w:w="1033" w:type="dxa"/>
          </w:tcPr>
          <w:p w:rsidR="0075331D" w:rsidRPr="00B062A8" w:rsidP="001C51DC" w14:paraId="1E4087D9" w14:textId="77777777">
            <w:pPr>
              <w:pStyle w:val="BodyText"/>
              <w:spacing w:line="276" w:lineRule="auto"/>
              <w:ind w:left="-284" w:firstLine="284"/>
              <w:rPr>
                <w:color w:val="000000" w:themeColor="text1"/>
                <w:w w:val="105"/>
                <w:lang w:val="tr-TR"/>
              </w:rPr>
            </w:pPr>
          </w:p>
        </w:tc>
        <w:tc>
          <w:tcPr>
            <w:tcW w:w="1093" w:type="dxa"/>
          </w:tcPr>
          <w:p w:rsidR="0075331D" w:rsidRPr="00B062A8" w:rsidP="001C51DC" w14:paraId="2CA8434F" w14:textId="77777777">
            <w:pPr>
              <w:pStyle w:val="BodyText"/>
              <w:spacing w:line="276" w:lineRule="auto"/>
              <w:ind w:left="-284" w:firstLine="284"/>
              <w:rPr>
                <w:color w:val="000000" w:themeColor="text1"/>
                <w:w w:val="105"/>
                <w:lang w:val="tr-TR"/>
              </w:rPr>
            </w:pPr>
          </w:p>
        </w:tc>
        <w:tc>
          <w:tcPr>
            <w:tcW w:w="993" w:type="dxa"/>
          </w:tcPr>
          <w:p w:rsidR="0075331D" w:rsidRPr="00B062A8" w:rsidP="001C51DC" w14:paraId="4E2AFF5F" w14:textId="77777777">
            <w:pPr>
              <w:pStyle w:val="BodyText"/>
              <w:spacing w:line="276" w:lineRule="auto"/>
              <w:ind w:left="-284" w:firstLine="284"/>
              <w:rPr>
                <w:color w:val="000000" w:themeColor="text1"/>
                <w:w w:val="105"/>
                <w:lang w:val="tr-TR"/>
              </w:rPr>
            </w:pPr>
          </w:p>
        </w:tc>
        <w:tc>
          <w:tcPr>
            <w:tcW w:w="998" w:type="dxa"/>
          </w:tcPr>
          <w:p w:rsidR="0075331D" w:rsidRPr="00B062A8" w:rsidP="001C51DC" w14:paraId="6293B8E6" w14:textId="77777777">
            <w:pPr>
              <w:pStyle w:val="BodyText"/>
              <w:spacing w:line="276" w:lineRule="auto"/>
              <w:ind w:left="-284" w:firstLine="284"/>
              <w:rPr>
                <w:color w:val="000000" w:themeColor="text1"/>
                <w:w w:val="105"/>
                <w:lang w:val="tr-TR"/>
              </w:rPr>
            </w:pPr>
          </w:p>
        </w:tc>
        <w:tc>
          <w:tcPr>
            <w:tcW w:w="567" w:type="dxa"/>
          </w:tcPr>
          <w:p w:rsidR="0075331D" w:rsidRPr="00B062A8" w:rsidP="001C51DC" w14:paraId="58294424" w14:textId="77777777">
            <w:pPr>
              <w:pStyle w:val="BodyText"/>
              <w:spacing w:line="276" w:lineRule="auto"/>
              <w:ind w:left="-284" w:firstLine="284"/>
              <w:rPr>
                <w:color w:val="000000" w:themeColor="text1"/>
                <w:w w:val="105"/>
                <w:lang w:val="tr-TR"/>
              </w:rPr>
            </w:pPr>
          </w:p>
        </w:tc>
      </w:tr>
      <w:tr w14:paraId="269CE0FA" w14:textId="77777777" w:rsidTr="001C51DC">
        <w:tblPrEx>
          <w:tblW w:w="10921" w:type="dxa"/>
          <w:jc w:val="center"/>
          <w:tblLayout w:type="fixed"/>
          <w:tblLook w:val="01E0"/>
        </w:tblPrEx>
        <w:trPr>
          <w:trHeight w:val="510"/>
          <w:jc w:val="center"/>
        </w:trPr>
        <w:tc>
          <w:tcPr>
            <w:tcW w:w="423" w:type="dxa"/>
            <w:vAlign w:val="center"/>
          </w:tcPr>
          <w:p w:rsidR="00043D70" w:rsidRPr="00AB6783" w:rsidP="005C64CC" w14:paraId="037610F3" w14:textId="77777777">
            <w:pPr>
              <w:pStyle w:val="TableParagraph"/>
              <w:jc w:val="center"/>
              <w:rPr>
                <w:color w:val="000000" w:themeColor="text1"/>
                <w:sz w:val="16"/>
                <w:lang w:val="tr-TR"/>
              </w:rPr>
            </w:pPr>
            <w:r w:rsidRPr="00AB6783">
              <w:rPr>
                <w:color w:val="000000" w:themeColor="text1"/>
                <w:w w:val="115"/>
                <w:sz w:val="16"/>
                <w:lang w:val="tr-TR"/>
              </w:rPr>
              <w:t>6</w:t>
            </w:r>
          </w:p>
        </w:tc>
        <w:tc>
          <w:tcPr>
            <w:tcW w:w="4822" w:type="dxa"/>
            <w:vAlign w:val="center"/>
          </w:tcPr>
          <w:p w:rsidR="00043D70" w:rsidRPr="006D4A6A" w:rsidP="001C51DC" w14:paraId="6374EA01" w14:textId="26F904CB">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am satisfied with the department/program I study.</w:t>
            </w:r>
          </w:p>
        </w:tc>
        <w:tc>
          <w:tcPr>
            <w:tcW w:w="992" w:type="dxa"/>
          </w:tcPr>
          <w:p w:rsidR="00043D70" w:rsidRPr="00B062A8" w:rsidP="001C51DC" w14:paraId="17421D41" w14:textId="77777777">
            <w:pPr>
              <w:pStyle w:val="BodyText"/>
              <w:spacing w:line="276" w:lineRule="auto"/>
              <w:ind w:left="-284" w:firstLine="284"/>
              <w:rPr>
                <w:color w:val="000000" w:themeColor="text1"/>
                <w:w w:val="105"/>
                <w:lang w:val="tr-TR"/>
              </w:rPr>
            </w:pPr>
          </w:p>
        </w:tc>
        <w:tc>
          <w:tcPr>
            <w:tcW w:w="1033" w:type="dxa"/>
          </w:tcPr>
          <w:p w:rsidR="00043D70" w:rsidRPr="00B062A8" w:rsidP="001C51DC" w14:paraId="5E6907E0" w14:textId="77777777">
            <w:pPr>
              <w:pStyle w:val="BodyText"/>
              <w:spacing w:line="276" w:lineRule="auto"/>
              <w:ind w:left="-284" w:firstLine="284"/>
              <w:rPr>
                <w:color w:val="000000" w:themeColor="text1"/>
                <w:w w:val="105"/>
                <w:lang w:val="tr-TR"/>
              </w:rPr>
            </w:pPr>
          </w:p>
        </w:tc>
        <w:tc>
          <w:tcPr>
            <w:tcW w:w="1093" w:type="dxa"/>
          </w:tcPr>
          <w:p w:rsidR="00043D70" w:rsidRPr="00B062A8" w:rsidP="001C51DC" w14:paraId="7E5FFE3A" w14:textId="77777777">
            <w:pPr>
              <w:pStyle w:val="BodyText"/>
              <w:spacing w:line="276" w:lineRule="auto"/>
              <w:ind w:left="-284" w:firstLine="284"/>
              <w:rPr>
                <w:color w:val="000000" w:themeColor="text1"/>
                <w:w w:val="105"/>
                <w:lang w:val="tr-TR"/>
              </w:rPr>
            </w:pPr>
          </w:p>
        </w:tc>
        <w:tc>
          <w:tcPr>
            <w:tcW w:w="993" w:type="dxa"/>
          </w:tcPr>
          <w:p w:rsidR="00043D70" w:rsidRPr="00B062A8" w:rsidP="001C51DC" w14:paraId="43A8FFD1" w14:textId="77777777">
            <w:pPr>
              <w:pStyle w:val="BodyText"/>
              <w:spacing w:line="276" w:lineRule="auto"/>
              <w:ind w:left="-284" w:firstLine="284"/>
              <w:rPr>
                <w:color w:val="000000" w:themeColor="text1"/>
                <w:w w:val="105"/>
                <w:lang w:val="tr-TR"/>
              </w:rPr>
            </w:pPr>
          </w:p>
        </w:tc>
        <w:tc>
          <w:tcPr>
            <w:tcW w:w="998" w:type="dxa"/>
          </w:tcPr>
          <w:p w:rsidR="00043D70" w:rsidRPr="00B062A8" w:rsidP="001C51DC" w14:paraId="456ABB6F" w14:textId="77777777">
            <w:pPr>
              <w:pStyle w:val="BodyText"/>
              <w:spacing w:line="276" w:lineRule="auto"/>
              <w:ind w:left="-284" w:firstLine="284"/>
              <w:rPr>
                <w:color w:val="000000" w:themeColor="text1"/>
                <w:w w:val="105"/>
                <w:lang w:val="tr-TR"/>
              </w:rPr>
            </w:pPr>
          </w:p>
        </w:tc>
        <w:tc>
          <w:tcPr>
            <w:tcW w:w="567" w:type="dxa"/>
          </w:tcPr>
          <w:p w:rsidR="00043D70" w:rsidRPr="00B062A8" w:rsidP="001C51DC" w14:paraId="2AA5683E" w14:textId="77777777">
            <w:pPr>
              <w:pStyle w:val="BodyText"/>
              <w:spacing w:line="276" w:lineRule="auto"/>
              <w:ind w:left="-284" w:firstLine="284"/>
              <w:rPr>
                <w:color w:val="000000" w:themeColor="text1"/>
                <w:w w:val="105"/>
                <w:lang w:val="tr-TR"/>
              </w:rPr>
            </w:pPr>
          </w:p>
        </w:tc>
      </w:tr>
      <w:tr w14:paraId="614925B8" w14:textId="77777777" w:rsidTr="001C51DC">
        <w:tblPrEx>
          <w:tblW w:w="10921" w:type="dxa"/>
          <w:jc w:val="center"/>
          <w:tblLayout w:type="fixed"/>
          <w:tblLook w:val="01E0"/>
        </w:tblPrEx>
        <w:trPr>
          <w:trHeight w:val="510"/>
          <w:jc w:val="center"/>
        </w:trPr>
        <w:tc>
          <w:tcPr>
            <w:tcW w:w="423" w:type="dxa"/>
            <w:vAlign w:val="center"/>
          </w:tcPr>
          <w:p w:rsidR="00FB4406" w:rsidRPr="00AB6783" w:rsidP="00FB4406" w14:paraId="44A69227" w14:textId="3FD558D9">
            <w:pPr>
              <w:pStyle w:val="TableParagraph"/>
              <w:jc w:val="center"/>
              <w:rPr>
                <w:color w:val="000000" w:themeColor="text1"/>
                <w:w w:val="115"/>
                <w:sz w:val="16"/>
                <w:lang w:val="tr-TR"/>
              </w:rPr>
            </w:pPr>
            <w:r w:rsidRPr="00AB6783">
              <w:rPr>
                <w:color w:val="000000" w:themeColor="text1"/>
                <w:w w:val="101"/>
                <w:sz w:val="16"/>
                <w:lang w:val="tr-TR"/>
              </w:rPr>
              <w:t>7</w:t>
            </w:r>
          </w:p>
        </w:tc>
        <w:tc>
          <w:tcPr>
            <w:tcW w:w="4822" w:type="dxa"/>
            <w:vAlign w:val="center"/>
          </w:tcPr>
          <w:p w:rsidR="00FB4406" w:rsidRPr="006D4A6A" w:rsidP="001C51DC" w14:paraId="4541AD3F" w14:textId="3ECA193A">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number and variety of elective courses sufficient.</w:t>
            </w:r>
          </w:p>
        </w:tc>
        <w:tc>
          <w:tcPr>
            <w:tcW w:w="992" w:type="dxa"/>
          </w:tcPr>
          <w:p w:rsidR="00FB4406" w:rsidRPr="00B062A8" w:rsidP="001C51DC" w14:paraId="03A023E1"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318D27FC"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0F43BFB3"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351DDEA4"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55F2FE49"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66122603" w14:textId="77777777">
            <w:pPr>
              <w:pStyle w:val="BodyText"/>
              <w:spacing w:line="276" w:lineRule="auto"/>
              <w:ind w:left="-284" w:firstLine="284"/>
              <w:rPr>
                <w:color w:val="000000" w:themeColor="text1"/>
                <w:w w:val="105"/>
                <w:lang w:val="tr-TR"/>
              </w:rPr>
            </w:pPr>
          </w:p>
        </w:tc>
      </w:tr>
      <w:tr w14:paraId="08674DFB" w14:textId="77777777" w:rsidTr="001C51DC">
        <w:tblPrEx>
          <w:tblW w:w="10921" w:type="dxa"/>
          <w:jc w:val="center"/>
          <w:tblLayout w:type="fixed"/>
          <w:tblLook w:val="01E0"/>
        </w:tblPrEx>
        <w:trPr>
          <w:trHeight w:val="510"/>
          <w:jc w:val="center"/>
        </w:trPr>
        <w:tc>
          <w:tcPr>
            <w:tcW w:w="423" w:type="dxa"/>
            <w:vAlign w:val="center"/>
          </w:tcPr>
          <w:p w:rsidR="00FB4406" w:rsidRPr="00AB6783" w:rsidP="00FB4406" w14:paraId="6B6F911D" w14:textId="76BE626F">
            <w:pPr>
              <w:pStyle w:val="TableParagraph"/>
              <w:jc w:val="center"/>
              <w:rPr>
                <w:color w:val="000000" w:themeColor="text1"/>
                <w:sz w:val="16"/>
                <w:lang w:val="tr-TR"/>
              </w:rPr>
            </w:pPr>
            <w:r w:rsidRPr="00AB6783">
              <w:rPr>
                <w:color w:val="000000" w:themeColor="text1"/>
                <w:w w:val="115"/>
                <w:sz w:val="16"/>
                <w:lang w:val="tr-TR"/>
              </w:rPr>
              <w:t>8</w:t>
            </w:r>
          </w:p>
        </w:tc>
        <w:tc>
          <w:tcPr>
            <w:tcW w:w="4822" w:type="dxa"/>
            <w:vAlign w:val="center"/>
          </w:tcPr>
          <w:p w:rsidR="00FB4406" w:rsidRPr="006D4A6A" w:rsidP="001C51DC" w14:paraId="321EEB84" w14:textId="2ABE3B59">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working hours of computer laboratories sufficient.</w:t>
            </w:r>
          </w:p>
        </w:tc>
        <w:tc>
          <w:tcPr>
            <w:tcW w:w="992" w:type="dxa"/>
          </w:tcPr>
          <w:p w:rsidR="00FB4406" w:rsidRPr="00B062A8" w:rsidP="001C51DC" w14:paraId="673DE2AB"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4C2DB168"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0FFBC338"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487CE60D"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7A926F17"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5EBCB48C" w14:textId="77777777">
            <w:pPr>
              <w:pStyle w:val="BodyText"/>
              <w:spacing w:line="276" w:lineRule="auto"/>
              <w:ind w:left="-284" w:firstLine="284"/>
              <w:rPr>
                <w:color w:val="000000" w:themeColor="text1"/>
                <w:w w:val="105"/>
                <w:lang w:val="tr-TR"/>
              </w:rPr>
            </w:pPr>
          </w:p>
        </w:tc>
      </w:tr>
      <w:tr w14:paraId="260BFA41" w14:textId="77777777" w:rsidTr="001C51DC">
        <w:tblPrEx>
          <w:tblW w:w="10921" w:type="dxa"/>
          <w:jc w:val="center"/>
          <w:tblLayout w:type="fixed"/>
          <w:tblLook w:val="01E0"/>
        </w:tblPrEx>
        <w:trPr>
          <w:trHeight w:val="510"/>
          <w:jc w:val="center"/>
        </w:trPr>
        <w:tc>
          <w:tcPr>
            <w:tcW w:w="423" w:type="dxa"/>
            <w:vAlign w:val="center"/>
          </w:tcPr>
          <w:p w:rsidR="00FB4406" w:rsidRPr="00AB6783" w:rsidP="00FB4406" w14:paraId="7E2757F8" w14:textId="00D321DB">
            <w:pPr>
              <w:pStyle w:val="TableParagraph"/>
              <w:jc w:val="center"/>
              <w:rPr>
                <w:color w:val="000000" w:themeColor="text1"/>
                <w:sz w:val="16"/>
                <w:lang w:val="tr-TR"/>
              </w:rPr>
            </w:pPr>
            <w:r w:rsidRPr="00AB6783">
              <w:rPr>
                <w:color w:val="000000" w:themeColor="text1"/>
                <w:w w:val="115"/>
                <w:sz w:val="16"/>
                <w:lang w:val="tr-TR"/>
              </w:rPr>
              <w:t>9</w:t>
            </w:r>
          </w:p>
        </w:tc>
        <w:tc>
          <w:tcPr>
            <w:tcW w:w="4822" w:type="dxa"/>
            <w:vAlign w:val="center"/>
          </w:tcPr>
          <w:p w:rsidR="00FB4406" w:rsidRPr="006D4A6A" w:rsidP="001C51DC" w14:paraId="4666B15D" w14:textId="680C2D36">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am satisfied with the internship opportunities provided by the Faculty.</w:t>
            </w:r>
          </w:p>
        </w:tc>
        <w:tc>
          <w:tcPr>
            <w:tcW w:w="992" w:type="dxa"/>
          </w:tcPr>
          <w:p w:rsidR="00FB4406" w:rsidRPr="00B062A8" w:rsidP="001C51DC" w14:paraId="6CAF28C1"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16BB6A81"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2EF18A0A"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03497DCC"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356BBE9F"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017CA67F" w14:textId="77777777">
            <w:pPr>
              <w:pStyle w:val="BodyText"/>
              <w:spacing w:line="276" w:lineRule="auto"/>
              <w:ind w:left="-284" w:firstLine="284"/>
              <w:rPr>
                <w:color w:val="000000" w:themeColor="text1"/>
                <w:w w:val="105"/>
                <w:lang w:val="tr-TR"/>
              </w:rPr>
            </w:pPr>
          </w:p>
        </w:tc>
      </w:tr>
      <w:tr w14:paraId="0C8236E1" w14:textId="77777777" w:rsidTr="001C51DC">
        <w:tblPrEx>
          <w:tblW w:w="10921" w:type="dxa"/>
          <w:jc w:val="center"/>
          <w:tblLayout w:type="fixed"/>
          <w:tblLook w:val="01E0"/>
        </w:tblPrEx>
        <w:trPr>
          <w:trHeight w:val="557"/>
          <w:jc w:val="center"/>
        </w:trPr>
        <w:tc>
          <w:tcPr>
            <w:tcW w:w="423" w:type="dxa"/>
            <w:vAlign w:val="center"/>
          </w:tcPr>
          <w:p w:rsidR="00FB4406" w:rsidRPr="00AB6783" w:rsidP="00FB4406" w14:paraId="348C5839" w14:textId="2B3077F6">
            <w:pPr>
              <w:pStyle w:val="TableParagraph"/>
              <w:jc w:val="center"/>
              <w:rPr>
                <w:color w:val="000000" w:themeColor="text1"/>
                <w:sz w:val="16"/>
                <w:lang w:val="tr-TR"/>
              </w:rPr>
            </w:pPr>
            <w:r w:rsidRPr="00AB6783">
              <w:rPr>
                <w:color w:val="000000" w:themeColor="text1"/>
                <w:w w:val="115"/>
                <w:sz w:val="16"/>
                <w:lang w:val="tr-TR"/>
              </w:rPr>
              <w:t>10</w:t>
            </w:r>
          </w:p>
        </w:tc>
        <w:tc>
          <w:tcPr>
            <w:tcW w:w="4822" w:type="dxa"/>
            <w:vAlign w:val="center"/>
          </w:tcPr>
          <w:p w:rsidR="00FB4406" w:rsidRPr="006D4A6A" w:rsidP="001C51DC" w14:paraId="21F01640" w14:textId="3C88B135">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number and variety of student clubs sufficient.</w:t>
            </w:r>
          </w:p>
        </w:tc>
        <w:tc>
          <w:tcPr>
            <w:tcW w:w="992" w:type="dxa"/>
          </w:tcPr>
          <w:p w:rsidR="00FB4406" w:rsidRPr="00B062A8" w:rsidP="001C51DC" w14:paraId="12925A73"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13A4AAA9"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2F33CC0E"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71280F2F"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28DB7B52"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0716B09D" w14:textId="77777777">
            <w:pPr>
              <w:pStyle w:val="BodyText"/>
              <w:spacing w:line="276" w:lineRule="auto"/>
              <w:ind w:left="-284" w:firstLine="284"/>
              <w:rPr>
                <w:color w:val="000000" w:themeColor="text1"/>
                <w:w w:val="105"/>
                <w:lang w:val="tr-TR"/>
              </w:rPr>
            </w:pPr>
          </w:p>
        </w:tc>
      </w:tr>
      <w:tr w14:paraId="06A30944" w14:textId="77777777" w:rsidTr="001C51DC">
        <w:tblPrEx>
          <w:tblW w:w="10921" w:type="dxa"/>
          <w:jc w:val="center"/>
          <w:tblLayout w:type="fixed"/>
          <w:tblLook w:val="01E0"/>
        </w:tblPrEx>
        <w:trPr>
          <w:trHeight w:val="510"/>
          <w:jc w:val="center"/>
        </w:trPr>
        <w:tc>
          <w:tcPr>
            <w:tcW w:w="423" w:type="dxa"/>
            <w:vAlign w:val="center"/>
          </w:tcPr>
          <w:p w:rsidR="00FB4406" w:rsidRPr="00AB6783" w:rsidP="00FB4406" w14:paraId="7A7FFFEB" w14:textId="7D76E4F1">
            <w:pPr>
              <w:pStyle w:val="TableParagraph"/>
              <w:jc w:val="center"/>
              <w:rPr>
                <w:color w:val="000000" w:themeColor="text1"/>
                <w:w w:val="115"/>
                <w:sz w:val="16"/>
                <w:lang w:val="tr-TR"/>
              </w:rPr>
            </w:pPr>
            <w:r w:rsidRPr="00AB6783">
              <w:rPr>
                <w:color w:val="000000" w:themeColor="text1"/>
                <w:w w:val="115"/>
                <w:sz w:val="16"/>
                <w:lang w:val="tr-TR"/>
              </w:rPr>
              <w:t>11</w:t>
            </w:r>
          </w:p>
        </w:tc>
        <w:tc>
          <w:tcPr>
            <w:tcW w:w="4822" w:type="dxa"/>
            <w:vAlign w:val="center"/>
          </w:tcPr>
          <w:p w:rsidR="00FB4406" w:rsidRPr="006D4A6A" w:rsidP="001C51DC" w14:paraId="1B89E4B1" w14:textId="4B9F11BA">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social and sports activities of the faculty sufficient.</w:t>
            </w:r>
          </w:p>
        </w:tc>
        <w:tc>
          <w:tcPr>
            <w:tcW w:w="992" w:type="dxa"/>
          </w:tcPr>
          <w:p w:rsidR="00FB4406" w:rsidRPr="00B062A8" w:rsidP="001C51DC" w14:paraId="141719C5"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55444846"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379577A0"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7C1B18ED"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36983A34"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08FDAB58" w14:textId="77777777">
            <w:pPr>
              <w:pStyle w:val="BodyText"/>
              <w:spacing w:line="276" w:lineRule="auto"/>
              <w:ind w:left="-284" w:firstLine="284"/>
              <w:rPr>
                <w:color w:val="000000" w:themeColor="text1"/>
                <w:w w:val="105"/>
                <w:lang w:val="tr-TR"/>
              </w:rPr>
            </w:pPr>
          </w:p>
        </w:tc>
      </w:tr>
      <w:tr w14:paraId="46B1E59A" w14:textId="77777777" w:rsidTr="001C51DC">
        <w:tblPrEx>
          <w:tblW w:w="10921" w:type="dxa"/>
          <w:jc w:val="center"/>
          <w:tblLayout w:type="fixed"/>
          <w:tblLook w:val="01E0"/>
        </w:tblPrEx>
        <w:trPr>
          <w:trHeight w:val="510"/>
          <w:jc w:val="center"/>
        </w:trPr>
        <w:tc>
          <w:tcPr>
            <w:tcW w:w="423" w:type="dxa"/>
            <w:vAlign w:val="center"/>
          </w:tcPr>
          <w:p w:rsidR="00FB4406" w:rsidRPr="00AB6783" w:rsidP="00FB4406" w14:paraId="37A73551" w14:textId="28E5A2EB">
            <w:pPr>
              <w:pStyle w:val="TableParagraph"/>
              <w:jc w:val="center"/>
              <w:rPr>
                <w:color w:val="000000" w:themeColor="text1"/>
                <w:w w:val="115"/>
                <w:sz w:val="16"/>
                <w:lang w:val="tr-TR"/>
              </w:rPr>
            </w:pPr>
            <w:r>
              <w:rPr>
                <w:color w:val="000000" w:themeColor="text1"/>
                <w:w w:val="115"/>
                <w:sz w:val="16"/>
                <w:lang w:val="tr-TR"/>
              </w:rPr>
              <w:t>12</w:t>
            </w:r>
          </w:p>
        </w:tc>
        <w:tc>
          <w:tcPr>
            <w:tcW w:w="4822" w:type="dxa"/>
            <w:vAlign w:val="center"/>
          </w:tcPr>
          <w:p w:rsidR="00FB4406" w:rsidRPr="006D4A6A" w:rsidP="001C51DC" w14:paraId="24B5466F" w14:textId="0B0089E1">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applied course opportunities of the faculty sufficient.</w:t>
            </w:r>
          </w:p>
        </w:tc>
        <w:tc>
          <w:tcPr>
            <w:tcW w:w="992" w:type="dxa"/>
          </w:tcPr>
          <w:p w:rsidR="00FB4406" w:rsidRPr="00B062A8" w:rsidP="001C51DC" w14:paraId="595BDA47" w14:textId="77777777">
            <w:pPr>
              <w:pStyle w:val="BodyText"/>
              <w:spacing w:line="276" w:lineRule="auto"/>
              <w:ind w:left="-284" w:firstLine="284"/>
              <w:rPr>
                <w:color w:val="000000" w:themeColor="text1"/>
                <w:w w:val="105"/>
                <w:lang w:val="tr-TR"/>
              </w:rPr>
            </w:pPr>
          </w:p>
        </w:tc>
        <w:tc>
          <w:tcPr>
            <w:tcW w:w="1033" w:type="dxa"/>
          </w:tcPr>
          <w:p w:rsidR="00FB4406" w:rsidRPr="00B062A8" w:rsidP="001C51DC" w14:paraId="33D1BA59" w14:textId="77777777">
            <w:pPr>
              <w:pStyle w:val="BodyText"/>
              <w:spacing w:line="276" w:lineRule="auto"/>
              <w:ind w:left="-284" w:firstLine="284"/>
              <w:rPr>
                <w:color w:val="000000" w:themeColor="text1"/>
                <w:w w:val="105"/>
                <w:lang w:val="tr-TR"/>
              </w:rPr>
            </w:pPr>
          </w:p>
        </w:tc>
        <w:tc>
          <w:tcPr>
            <w:tcW w:w="1093" w:type="dxa"/>
          </w:tcPr>
          <w:p w:rsidR="00FB4406" w:rsidRPr="00B062A8" w:rsidP="001C51DC" w14:paraId="0FE6B908" w14:textId="77777777">
            <w:pPr>
              <w:pStyle w:val="BodyText"/>
              <w:spacing w:line="276" w:lineRule="auto"/>
              <w:ind w:left="-284" w:firstLine="284"/>
              <w:rPr>
                <w:color w:val="000000" w:themeColor="text1"/>
                <w:w w:val="105"/>
                <w:lang w:val="tr-TR"/>
              </w:rPr>
            </w:pPr>
          </w:p>
        </w:tc>
        <w:tc>
          <w:tcPr>
            <w:tcW w:w="993" w:type="dxa"/>
          </w:tcPr>
          <w:p w:rsidR="00FB4406" w:rsidRPr="00B062A8" w:rsidP="001C51DC" w14:paraId="21553370" w14:textId="77777777">
            <w:pPr>
              <w:pStyle w:val="BodyText"/>
              <w:spacing w:line="276" w:lineRule="auto"/>
              <w:ind w:left="-284" w:firstLine="284"/>
              <w:rPr>
                <w:color w:val="000000" w:themeColor="text1"/>
                <w:w w:val="105"/>
                <w:lang w:val="tr-TR"/>
              </w:rPr>
            </w:pPr>
          </w:p>
        </w:tc>
        <w:tc>
          <w:tcPr>
            <w:tcW w:w="998" w:type="dxa"/>
          </w:tcPr>
          <w:p w:rsidR="00FB4406" w:rsidRPr="00B062A8" w:rsidP="001C51DC" w14:paraId="5CA306C2" w14:textId="77777777">
            <w:pPr>
              <w:pStyle w:val="BodyText"/>
              <w:spacing w:line="276" w:lineRule="auto"/>
              <w:ind w:left="-284" w:firstLine="284"/>
              <w:rPr>
                <w:color w:val="000000" w:themeColor="text1"/>
                <w:w w:val="105"/>
                <w:lang w:val="tr-TR"/>
              </w:rPr>
            </w:pPr>
          </w:p>
        </w:tc>
        <w:tc>
          <w:tcPr>
            <w:tcW w:w="567" w:type="dxa"/>
          </w:tcPr>
          <w:p w:rsidR="00FB4406" w:rsidRPr="00B062A8" w:rsidP="001C51DC" w14:paraId="75472DB8" w14:textId="77777777">
            <w:pPr>
              <w:pStyle w:val="BodyText"/>
              <w:spacing w:line="276" w:lineRule="auto"/>
              <w:ind w:left="-284" w:firstLine="284"/>
              <w:rPr>
                <w:color w:val="000000" w:themeColor="text1"/>
                <w:w w:val="105"/>
                <w:lang w:val="tr-TR"/>
              </w:rPr>
            </w:pPr>
          </w:p>
        </w:tc>
      </w:tr>
      <w:tr w14:paraId="35D17272" w14:textId="77777777" w:rsidTr="001C51DC">
        <w:tblPrEx>
          <w:tblW w:w="10921" w:type="dxa"/>
          <w:jc w:val="center"/>
          <w:tblLayout w:type="fixed"/>
          <w:tblLook w:val="01E0"/>
        </w:tblPrEx>
        <w:trPr>
          <w:trHeight w:val="510"/>
          <w:jc w:val="center"/>
        </w:trPr>
        <w:tc>
          <w:tcPr>
            <w:tcW w:w="423" w:type="dxa"/>
            <w:vAlign w:val="center"/>
          </w:tcPr>
          <w:p w:rsidR="007B1A1A" w:rsidRPr="00AB6783" w:rsidP="007B1A1A" w14:paraId="31C2253B" w14:textId="1C14E08C">
            <w:pPr>
              <w:pStyle w:val="TableParagraph"/>
              <w:jc w:val="center"/>
              <w:rPr>
                <w:color w:val="000000" w:themeColor="text1"/>
                <w:w w:val="115"/>
                <w:sz w:val="16"/>
                <w:lang w:val="tr-TR"/>
              </w:rPr>
            </w:pPr>
            <w:r>
              <w:rPr>
                <w:color w:val="000000" w:themeColor="text1"/>
                <w:w w:val="115"/>
                <w:sz w:val="16"/>
                <w:lang w:val="tr-TR"/>
              </w:rPr>
              <w:t>13</w:t>
            </w:r>
          </w:p>
        </w:tc>
        <w:tc>
          <w:tcPr>
            <w:tcW w:w="4822" w:type="dxa"/>
            <w:vAlign w:val="center"/>
          </w:tcPr>
          <w:p w:rsidR="007B1A1A" w:rsidRPr="006D4A6A" w:rsidP="001C51DC" w14:paraId="001B0B93" w14:textId="748752D7">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like the internet services of the faculty.</w:t>
            </w:r>
          </w:p>
        </w:tc>
        <w:tc>
          <w:tcPr>
            <w:tcW w:w="992" w:type="dxa"/>
          </w:tcPr>
          <w:p w:rsidR="007B1A1A" w:rsidRPr="00B062A8" w:rsidP="001C51DC" w14:paraId="2897B04A" w14:textId="77777777">
            <w:pPr>
              <w:pStyle w:val="BodyText"/>
              <w:spacing w:line="276" w:lineRule="auto"/>
              <w:ind w:left="-284" w:firstLine="284"/>
              <w:rPr>
                <w:color w:val="000000" w:themeColor="text1"/>
                <w:w w:val="105"/>
                <w:lang w:val="tr-TR"/>
              </w:rPr>
            </w:pPr>
          </w:p>
        </w:tc>
        <w:tc>
          <w:tcPr>
            <w:tcW w:w="1033" w:type="dxa"/>
          </w:tcPr>
          <w:p w:rsidR="007B1A1A" w:rsidRPr="00B062A8" w:rsidP="001C51DC" w14:paraId="5E52CEF7" w14:textId="77777777">
            <w:pPr>
              <w:pStyle w:val="BodyText"/>
              <w:spacing w:line="276" w:lineRule="auto"/>
              <w:ind w:left="-284" w:firstLine="284"/>
              <w:rPr>
                <w:color w:val="000000" w:themeColor="text1"/>
                <w:w w:val="105"/>
                <w:lang w:val="tr-TR"/>
              </w:rPr>
            </w:pPr>
          </w:p>
        </w:tc>
        <w:tc>
          <w:tcPr>
            <w:tcW w:w="1093" w:type="dxa"/>
          </w:tcPr>
          <w:p w:rsidR="007B1A1A" w:rsidRPr="00B062A8" w:rsidP="001C51DC" w14:paraId="29DAB7EB" w14:textId="77777777">
            <w:pPr>
              <w:pStyle w:val="BodyText"/>
              <w:spacing w:line="276" w:lineRule="auto"/>
              <w:ind w:left="-284" w:firstLine="284"/>
              <w:rPr>
                <w:color w:val="000000" w:themeColor="text1"/>
                <w:w w:val="105"/>
                <w:lang w:val="tr-TR"/>
              </w:rPr>
            </w:pPr>
          </w:p>
        </w:tc>
        <w:tc>
          <w:tcPr>
            <w:tcW w:w="993" w:type="dxa"/>
          </w:tcPr>
          <w:p w:rsidR="007B1A1A" w:rsidRPr="00B062A8" w:rsidP="001C51DC" w14:paraId="46CE7236" w14:textId="77777777">
            <w:pPr>
              <w:pStyle w:val="BodyText"/>
              <w:spacing w:line="276" w:lineRule="auto"/>
              <w:ind w:left="-284" w:firstLine="284"/>
              <w:rPr>
                <w:color w:val="000000" w:themeColor="text1"/>
                <w:w w:val="105"/>
                <w:lang w:val="tr-TR"/>
              </w:rPr>
            </w:pPr>
          </w:p>
        </w:tc>
        <w:tc>
          <w:tcPr>
            <w:tcW w:w="998" w:type="dxa"/>
          </w:tcPr>
          <w:p w:rsidR="007B1A1A" w:rsidRPr="00B062A8" w:rsidP="001C51DC" w14:paraId="79005229" w14:textId="77777777">
            <w:pPr>
              <w:pStyle w:val="BodyText"/>
              <w:spacing w:line="276" w:lineRule="auto"/>
              <w:ind w:left="-284" w:firstLine="284"/>
              <w:rPr>
                <w:color w:val="000000" w:themeColor="text1"/>
                <w:w w:val="105"/>
                <w:lang w:val="tr-TR"/>
              </w:rPr>
            </w:pPr>
          </w:p>
        </w:tc>
        <w:tc>
          <w:tcPr>
            <w:tcW w:w="567" w:type="dxa"/>
          </w:tcPr>
          <w:p w:rsidR="007B1A1A" w:rsidRPr="00B062A8" w:rsidP="001C51DC" w14:paraId="1C5CF937" w14:textId="77777777">
            <w:pPr>
              <w:pStyle w:val="BodyText"/>
              <w:spacing w:line="276" w:lineRule="auto"/>
              <w:ind w:left="-284" w:firstLine="284"/>
              <w:rPr>
                <w:color w:val="000000" w:themeColor="text1"/>
                <w:w w:val="105"/>
                <w:lang w:val="tr-TR"/>
              </w:rPr>
            </w:pPr>
          </w:p>
        </w:tc>
      </w:tr>
      <w:tr w14:paraId="58EFBE0A" w14:textId="77777777" w:rsidTr="001C51DC">
        <w:tblPrEx>
          <w:tblW w:w="10921" w:type="dxa"/>
          <w:jc w:val="center"/>
          <w:tblLayout w:type="fixed"/>
          <w:tblLook w:val="01E0"/>
        </w:tblPrEx>
        <w:trPr>
          <w:trHeight w:val="510"/>
          <w:jc w:val="center"/>
        </w:trPr>
        <w:tc>
          <w:tcPr>
            <w:tcW w:w="423" w:type="dxa"/>
            <w:vAlign w:val="center"/>
          </w:tcPr>
          <w:p w:rsidR="004069C1" w:rsidP="004069C1" w14:paraId="51EA7544" w14:textId="495C7DFC">
            <w:pPr>
              <w:pStyle w:val="TableParagraph"/>
              <w:jc w:val="center"/>
              <w:rPr>
                <w:color w:val="000000" w:themeColor="text1"/>
                <w:w w:val="115"/>
                <w:sz w:val="16"/>
                <w:lang w:val="tr-TR"/>
              </w:rPr>
            </w:pPr>
            <w:r w:rsidRPr="00FB4406">
              <w:rPr>
                <w:color w:val="000000" w:themeColor="text1"/>
                <w:w w:val="95"/>
                <w:sz w:val="16"/>
                <w:lang w:val="tr-TR"/>
              </w:rPr>
              <w:t>14</w:t>
            </w:r>
          </w:p>
        </w:tc>
        <w:tc>
          <w:tcPr>
            <w:tcW w:w="4822" w:type="dxa"/>
            <w:vAlign w:val="center"/>
          </w:tcPr>
          <w:p w:rsidR="004069C1" w:rsidRPr="006D4A6A" w:rsidP="001C51DC" w14:paraId="2AA1931D" w14:textId="11E925DB">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 find the frequency of faculty announcements sufficient.</w:t>
            </w:r>
          </w:p>
        </w:tc>
        <w:tc>
          <w:tcPr>
            <w:tcW w:w="992" w:type="dxa"/>
          </w:tcPr>
          <w:p w:rsidR="004069C1" w:rsidRPr="00B062A8" w:rsidP="001C51DC" w14:paraId="1395781C" w14:textId="77777777">
            <w:pPr>
              <w:pStyle w:val="BodyText"/>
              <w:spacing w:line="276" w:lineRule="auto"/>
              <w:ind w:left="-284" w:firstLine="284"/>
              <w:rPr>
                <w:color w:val="000000" w:themeColor="text1"/>
                <w:w w:val="105"/>
                <w:lang w:val="tr-TR"/>
              </w:rPr>
            </w:pPr>
          </w:p>
        </w:tc>
        <w:tc>
          <w:tcPr>
            <w:tcW w:w="1033" w:type="dxa"/>
          </w:tcPr>
          <w:p w:rsidR="004069C1" w:rsidRPr="00B062A8" w:rsidP="001C51DC" w14:paraId="682D82F7" w14:textId="77777777">
            <w:pPr>
              <w:pStyle w:val="BodyText"/>
              <w:spacing w:line="276" w:lineRule="auto"/>
              <w:ind w:left="-284" w:firstLine="284"/>
              <w:rPr>
                <w:color w:val="000000" w:themeColor="text1"/>
                <w:w w:val="105"/>
                <w:lang w:val="tr-TR"/>
              </w:rPr>
            </w:pPr>
          </w:p>
        </w:tc>
        <w:tc>
          <w:tcPr>
            <w:tcW w:w="1093" w:type="dxa"/>
          </w:tcPr>
          <w:p w:rsidR="004069C1" w:rsidRPr="00B062A8" w:rsidP="001C51DC" w14:paraId="350631CC" w14:textId="77777777">
            <w:pPr>
              <w:pStyle w:val="BodyText"/>
              <w:spacing w:line="276" w:lineRule="auto"/>
              <w:ind w:left="-284" w:firstLine="284"/>
              <w:rPr>
                <w:color w:val="000000" w:themeColor="text1"/>
                <w:w w:val="105"/>
                <w:lang w:val="tr-TR"/>
              </w:rPr>
            </w:pPr>
          </w:p>
        </w:tc>
        <w:tc>
          <w:tcPr>
            <w:tcW w:w="993" w:type="dxa"/>
          </w:tcPr>
          <w:p w:rsidR="004069C1" w:rsidRPr="00B062A8" w:rsidP="001C51DC" w14:paraId="49B12072" w14:textId="77777777">
            <w:pPr>
              <w:pStyle w:val="BodyText"/>
              <w:spacing w:line="276" w:lineRule="auto"/>
              <w:ind w:left="-284" w:firstLine="284"/>
              <w:rPr>
                <w:color w:val="000000" w:themeColor="text1"/>
                <w:w w:val="105"/>
                <w:lang w:val="tr-TR"/>
              </w:rPr>
            </w:pPr>
          </w:p>
        </w:tc>
        <w:tc>
          <w:tcPr>
            <w:tcW w:w="998" w:type="dxa"/>
          </w:tcPr>
          <w:p w:rsidR="004069C1" w:rsidRPr="00B062A8" w:rsidP="001C51DC" w14:paraId="2B369E3E" w14:textId="77777777">
            <w:pPr>
              <w:pStyle w:val="BodyText"/>
              <w:spacing w:line="276" w:lineRule="auto"/>
              <w:ind w:left="-284" w:firstLine="284"/>
              <w:rPr>
                <w:color w:val="000000" w:themeColor="text1"/>
                <w:w w:val="105"/>
                <w:lang w:val="tr-TR"/>
              </w:rPr>
            </w:pPr>
          </w:p>
        </w:tc>
        <w:tc>
          <w:tcPr>
            <w:tcW w:w="567" w:type="dxa"/>
          </w:tcPr>
          <w:p w:rsidR="004069C1" w:rsidRPr="00B062A8" w:rsidP="001C51DC" w14:paraId="6961686B" w14:textId="77777777">
            <w:pPr>
              <w:pStyle w:val="BodyText"/>
              <w:spacing w:line="276" w:lineRule="auto"/>
              <w:ind w:left="-284" w:firstLine="284"/>
              <w:rPr>
                <w:color w:val="000000" w:themeColor="text1"/>
                <w:w w:val="105"/>
                <w:lang w:val="tr-TR"/>
              </w:rPr>
            </w:pPr>
          </w:p>
        </w:tc>
      </w:tr>
      <w:tr w14:paraId="132B3238" w14:textId="77777777" w:rsidTr="00D26C4C">
        <w:tblPrEx>
          <w:tblW w:w="10921" w:type="dxa"/>
          <w:jc w:val="center"/>
          <w:tblLayout w:type="fixed"/>
          <w:tblLook w:val="01E0"/>
        </w:tblPrEx>
        <w:trPr>
          <w:trHeight w:val="958"/>
          <w:jc w:val="center"/>
        </w:trPr>
        <w:tc>
          <w:tcPr>
            <w:tcW w:w="423" w:type="dxa"/>
            <w:vAlign w:val="center"/>
          </w:tcPr>
          <w:p w:rsidR="007B1A1A" w:rsidRPr="00AB6783" w:rsidP="007B1A1A" w14:paraId="57EAEEDD" w14:textId="49EA41B7">
            <w:pPr>
              <w:pStyle w:val="TableParagraph"/>
              <w:jc w:val="center"/>
              <w:rPr>
                <w:color w:val="000000" w:themeColor="text1"/>
                <w:sz w:val="16"/>
                <w:lang w:val="tr-TR"/>
              </w:rPr>
            </w:pPr>
            <w:r w:rsidRPr="00AB6783">
              <w:rPr>
                <w:color w:val="000000" w:themeColor="text1"/>
                <w:w w:val="95"/>
                <w:sz w:val="16"/>
                <w:lang w:val="tr-TR"/>
              </w:rPr>
              <w:t>15</w:t>
            </w:r>
          </w:p>
        </w:tc>
        <w:tc>
          <w:tcPr>
            <w:tcW w:w="4822" w:type="dxa"/>
            <w:vAlign w:val="center"/>
          </w:tcPr>
          <w:p w:rsidR="007B1A1A" w:rsidRPr="006D4A6A" w:rsidP="001C51DC" w14:paraId="6ADA777D" w14:textId="10370455">
            <w:pPr>
              <w:widowControl/>
              <w:autoSpaceDE/>
              <w:autoSpaceDN/>
              <w:spacing w:line="276" w:lineRule="auto"/>
              <w:contextualSpacing/>
              <w:rPr>
                <w:color w:val="000000" w:themeColor="text1"/>
                <w:w w:val="105"/>
                <w:sz w:val="16"/>
                <w:szCs w:val="16"/>
                <w:lang w:val="tr-TR"/>
              </w:rPr>
            </w:pPr>
            <w:r w:rsidRPr="006D4A6A">
              <w:rPr>
                <w:color w:val="000000" w:themeColor="text1"/>
                <w:w w:val="105"/>
                <w:sz w:val="16"/>
                <w:szCs w:val="16"/>
                <w:lang w:val="tr-TR"/>
              </w:rPr>
              <w:t>It is satisfactory that the faculty brings students together with experts in the relevant field.</w:t>
            </w:r>
          </w:p>
        </w:tc>
        <w:tc>
          <w:tcPr>
            <w:tcW w:w="992" w:type="dxa"/>
          </w:tcPr>
          <w:p w:rsidR="007B1A1A" w:rsidRPr="00B062A8" w:rsidP="001C51DC" w14:paraId="5A26E321" w14:textId="77777777">
            <w:pPr>
              <w:pStyle w:val="BodyText"/>
              <w:spacing w:line="276" w:lineRule="auto"/>
              <w:ind w:left="-284" w:firstLine="284"/>
              <w:rPr>
                <w:color w:val="000000" w:themeColor="text1"/>
                <w:w w:val="105"/>
                <w:lang w:val="tr-TR"/>
              </w:rPr>
            </w:pPr>
          </w:p>
        </w:tc>
        <w:tc>
          <w:tcPr>
            <w:tcW w:w="1033" w:type="dxa"/>
          </w:tcPr>
          <w:p w:rsidR="007B1A1A" w:rsidRPr="00B062A8" w:rsidP="001C51DC" w14:paraId="20E45869" w14:textId="77777777">
            <w:pPr>
              <w:pStyle w:val="BodyText"/>
              <w:spacing w:line="276" w:lineRule="auto"/>
              <w:ind w:left="-284" w:firstLine="284"/>
              <w:rPr>
                <w:color w:val="000000" w:themeColor="text1"/>
                <w:w w:val="105"/>
                <w:lang w:val="tr-TR"/>
              </w:rPr>
            </w:pPr>
          </w:p>
        </w:tc>
        <w:tc>
          <w:tcPr>
            <w:tcW w:w="1093" w:type="dxa"/>
          </w:tcPr>
          <w:p w:rsidR="007B1A1A" w:rsidRPr="00B062A8" w:rsidP="001C51DC" w14:paraId="73206B70" w14:textId="77777777">
            <w:pPr>
              <w:pStyle w:val="BodyText"/>
              <w:spacing w:line="276" w:lineRule="auto"/>
              <w:ind w:left="-284" w:firstLine="284"/>
              <w:rPr>
                <w:color w:val="000000" w:themeColor="text1"/>
                <w:w w:val="105"/>
                <w:lang w:val="tr-TR"/>
              </w:rPr>
            </w:pPr>
          </w:p>
        </w:tc>
        <w:tc>
          <w:tcPr>
            <w:tcW w:w="993" w:type="dxa"/>
          </w:tcPr>
          <w:p w:rsidR="007B1A1A" w:rsidRPr="00B062A8" w:rsidP="001C51DC" w14:paraId="3DC6A9D7" w14:textId="77777777">
            <w:pPr>
              <w:pStyle w:val="BodyText"/>
              <w:spacing w:line="276" w:lineRule="auto"/>
              <w:ind w:left="-284" w:firstLine="284"/>
              <w:rPr>
                <w:color w:val="000000" w:themeColor="text1"/>
                <w:w w:val="105"/>
                <w:lang w:val="tr-TR"/>
              </w:rPr>
            </w:pPr>
          </w:p>
        </w:tc>
        <w:tc>
          <w:tcPr>
            <w:tcW w:w="998" w:type="dxa"/>
          </w:tcPr>
          <w:p w:rsidR="007B1A1A" w:rsidRPr="00B062A8" w:rsidP="001C51DC" w14:paraId="096E6437" w14:textId="77777777">
            <w:pPr>
              <w:pStyle w:val="BodyText"/>
              <w:spacing w:line="276" w:lineRule="auto"/>
              <w:ind w:left="-284" w:firstLine="284"/>
              <w:rPr>
                <w:color w:val="000000" w:themeColor="text1"/>
                <w:w w:val="105"/>
                <w:lang w:val="tr-TR"/>
              </w:rPr>
            </w:pPr>
          </w:p>
        </w:tc>
        <w:tc>
          <w:tcPr>
            <w:tcW w:w="567" w:type="dxa"/>
          </w:tcPr>
          <w:p w:rsidR="007B1A1A" w:rsidRPr="00B062A8" w:rsidP="001C51DC" w14:paraId="6B0753EA" w14:textId="77777777">
            <w:pPr>
              <w:pStyle w:val="BodyText"/>
              <w:spacing w:line="276" w:lineRule="auto"/>
              <w:ind w:left="-284" w:firstLine="284"/>
              <w:rPr>
                <w:color w:val="000000" w:themeColor="text1"/>
                <w:w w:val="105"/>
                <w:lang w:val="tr-TR"/>
              </w:rPr>
            </w:pPr>
          </w:p>
        </w:tc>
      </w:tr>
      <w:tr w14:paraId="399A7971" w14:textId="77777777" w:rsidTr="00AB6783">
        <w:tblPrEx>
          <w:tblW w:w="10921" w:type="dxa"/>
          <w:jc w:val="center"/>
          <w:tblLayout w:type="fixed"/>
          <w:tblLook w:val="01E0"/>
        </w:tblPrEx>
        <w:trPr>
          <w:trHeight w:val="368"/>
          <w:jc w:val="center"/>
        </w:trPr>
        <w:tc>
          <w:tcPr>
            <w:tcW w:w="10921" w:type="dxa"/>
            <w:gridSpan w:val="8"/>
            <w:shd w:val="clear" w:color="auto" w:fill="DBDCDD"/>
            <w:vAlign w:val="center"/>
          </w:tcPr>
          <w:p w:rsidR="006C0D3B" w:rsidRPr="00432293" w:rsidP="006C0D3B" w14:paraId="30B82B28" w14:textId="1FDEDF6B">
            <w:pPr>
              <w:pStyle w:val="TableParagraph"/>
            </w:pPr>
            <w:r w:rsidRPr="57C956AC">
              <w:rPr>
                <w:color w:val="5E6062"/>
                <w:sz w:val="16"/>
                <w:szCs w:val="16"/>
              </w:rPr>
              <w:t xml:space="preserve">         PART 3: </w:t>
            </w:r>
            <w:r w:rsidRPr="57C956AC">
              <w:rPr>
                <w:sz w:val="16"/>
                <w:szCs w:val="16"/>
              </w:rPr>
              <w:t>Open-ended Question</w:t>
            </w:r>
            <w:r w:rsidRPr="57C956AC">
              <w:t xml:space="preserve"> </w:t>
            </w:r>
          </w:p>
          <w:p w:rsidR="001155E4" w:rsidRPr="00AB6783" w:rsidP="006C0D3B" w14:paraId="19BB1828" w14:textId="2B8DF9EF">
            <w:pPr>
              <w:pStyle w:val="TableParagraph"/>
              <w:rPr>
                <w:color w:val="000000" w:themeColor="text1"/>
                <w:w w:val="115"/>
                <w:sz w:val="16"/>
                <w:lang w:val="tr-TR"/>
              </w:rPr>
            </w:pPr>
            <w:r w:rsidRPr="110AB3E3">
              <w:rPr>
                <w:sz w:val="16"/>
                <w:szCs w:val="16"/>
              </w:rPr>
              <w:t xml:space="preserve">         Please indicate your additional comments. Giving any suggestion, you can provide to help improve overall education.</w:t>
            </w:r>
          </w:p>
        </w:tc>
      </w:tr>
      <w:tr w14:paraId="6E7C77EB" w14:textId="77777777" w:rsidTr="00AB6783">
        <w:tblPrEx>
          <w:tblW w:w="10921" w:type="dxa"/>
          <w:jc w:val="center"/>
          <w:tblLayout w:type="fixed"/>
          <w:tblLook w:val="01E0"/>
        </w:tblPrEx>
        <w:trPr>
          <w:trHeight w:val="2046"/>
          <w:jc w:val="center"/>
        </w:trPr>
        <w:tc>
          <w:tcPr>
            <w:tcW w:w="10921" w:type="dxa"/>
            <w:gridSpan w:val="8"/>
          </w:tcPr>
          <w:p w:rsidR="001155E4" w:rsidRPr="00AB6783" w:rsidP="001155E4" w14:paraId="7631C5C1" w14:textId="77777777">
            <w:pPr>
              <w:pStyle w:val="TableParagraph"/>
              <w:rPr>
                <w:rFonts w:ascii="Times New Roman"/>
                <w:color w:val="000000" w:themeColor="text1"/>
                <w:sz w:val="16"/>
                <w:lang w:val="tr-TR"/>
              </w:rPr>
            </w:pPr>
          </w:p>
        </w:tc>
      </w:tr>
    </w:tbl>
    <w:p w:rsidR="00E92D3F" w:rsidRPr="00AB6783" w14:paraId="3811677C" w14:textId="77777777">
      <w:pPr>
        <w:rPr>
          <w:color w:val="000000" w:themeColor="text1"/>
          <w:lang w:val="tr-TR"/>
        </w:rPr>
      </w:pPr>
    </w:p>
    <w:sectPr w:rsidSect="00B56158">
      <w:footerReference w:type="default" r:id="rId6"/>
      <w:pgSz w:w="11910" w:h="16840"/>
      <w:pgMar w:top="840" w:right="46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87F" w:rsidP="00D26C4C" w14:paraId="69D68F4C" w14:textId="0D938E53">
    <w:pPr>
      <w:pStyle w:val="Footer"/>
      <w:tabs>
        <w:tab w:val="clear" w:pos="4536"/>
        <w:tab w:val="clear" w:pos="9072"/>
        <w:tab w:val="left" w:pos="9444"/>
      </w:tabs>
    </w:pPr>
    <w:r w:rsidRPr="00D26C4C" w:rsidR="00D26C4C">
      <w:rPr>
        <w:sz w:val="18"/>
      </w:rPr>
      <w:t xml:space="preserve">  </w:t>
    </w:r>
    <w:r w:rsidRPr="00D26C4C" w:rsidR="00D26C4C">
      <w:rPr>
        <w:sz w:val="18"/>
      </w:rPr>
      <w:t>İF-F001-EN-</w:t>
    </w:r>
    <w:r w:rsidRPr="00D26C4C" w:rsidR="00D26C4C">
      <w:rPr>
        <w:sz w:val="18"/>
      </w:rPr>
      <w:t xml:space="preserve"> R</w:t>
    </w:r>
    <w:r w:rsidRPr="00D26C4C" w:rsidR="00D26C4C">
      <w:rPr>
        <w:sz w:val="18"/>
      </w:rPr>
      <w:t>0</w:t>
    </w:r>
    <w:r w:rsidRPr="00D26C4C" w:rsidR="00D26C4C">
      <w:rPr>
        <w:sz w:val="18"/>
      </w:rPr>
      <w:tab/>
    </w:r>
    <w:r w:rsidRPr="00D26C4C" w:rsidR="00D26C4C">
      <w:rPr>
        <w:sz w:val="18"/>
      </w:rPr>
      <w:t>24.06.2021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514F2D"/>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B64E03"/>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0814E8"/>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80363DD"/>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7E790D"/>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F5262B"/>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466BB1"/>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85045E"/>
    <w:multiLevelType w:val="hybridMultilevel"/>
    <w:tmpl w:val="91E8EB34"/>
    <w:lvl w:ilvl="0">
      <w:start w:val="1"/>
      <w:numFmt w:val="decimal"/>
      <w:lvlText w:val="%1."/>
      <w:lvlJc w:val="left"/>
      <w:pPr>
        <w:ind w:left="1068"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8">
    <w:nsid w:val="2728759B"/>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624506"/>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4B5426B"/>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000758"/>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426715"/>
    <w:multiLevelType w:val="hybridMultilevel"/>
    <w:tmpl w:val="54D28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6159DF"/>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5120C88"/>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4FD85313"/>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D93FD4"/>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58306BD1"/>
    <w:multiLevelType w:val="hybridMultilevel"/>
    <w:tmpl w:val="91E8EB34"/>
    <w:lvl w:ilvl="0">
      <w:start w:val="1"/>
      <w:numFmt w:val="decimal"/>
      <w:lvlText w:val="%1."/>
      <w:lvlJc w:val="left"/>
      <w:pPr>
        <w:ind w:left="1068"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8">
    <w:nsid w:val="588657D4"/>
    <w:multiLevelType w:val="hybridMultilevel"/>
    <w:tmpl w:val="C1B02AA6"/>
    <w:lvl w:ilvl="0">
      <w:start w:val="1"/>
      <w:numFmt w:val="decimal"/>
      <w:lvlText w:val="%1."/>
      <w:lvlJc w:val="left"/>
      <w:pPr>
        <w:ind w:left="207" w:hanging="128"/>
      </w:pPr>
      <w:rPr>
        <w:rFonts w:ascii="Calibri" w:eastAsia="Calibri" w:hAnsi="Calibri" w:cs="Calibri" w:hint="default"/>
        <w:color w:val="5E6062"/>
        <w:spacing w:val="-6"/>
        <w:w w:val="70"/>
        <w:sz w:val="16"/>
        <w:szCs w:val="16"/>
      </w:rPr>
    </w:lvl>
    <w:lvl w:ilvl="1">
      <w:start w:val="0"/>
      <w:numFmt w:val="bullet"/>
      <w:lvlText w:val="•"/>
      <w:lvlJc w:val="left"/>
      <w:pPr>
        <w:ind w:left="1154" w:hanging="128"/>
      </w:pPr>
      <w:rPr>
        <w:rFonts w:hint="default"/>
      </w:rPr>
    </w:lvl>
    <w:lvl w:ilvl="2">
      <w:start w:val="0"/>
      <w:numFmt w:val="bullet"/>
      <w:lvlText w:val="•"/>
      <w:lvlJc w:val="left"/>
      <w:pPr>
        <w:ind w:left="2109" w:hanging="128"/>
      </w:pPr>
      <w:rPr>
        <w:rFonts w:hint="default"/>
      </w:rPr>
    </w:lvl>
    <w:lvl w:ilvl="3">
      <w:start w:val="0"/>
      <w:numFmt w:val="bullet"/>
      <w:lvlText w:val="•"/>
      <w:lvlJc w:val="left"/>
      <w:pPr>
        <w:ind w:left="3064" w:hanging="128"/>
      </w:pPr>
      <w:rPr>
        <w:rFonts w:hint="default"/>
      </w:rPr>
    </w:lvl>
    <w:lvl w:ilvl="4">
      <w:start w:val="0"/>
      <w:numFmt w:val="bullet"/>
      <w:lvlText w:val="•"/>
      <w:lvlJc w:val="left"/>
      <w:pPr>
        <w:ind w:left="4018" w:hanging="128"/>
      </w:pPr>
      <w:rPr>
        <w:rFonts w:hint="default"/>
      </w:rPr>
    </w:lvl>
    <w:lvl w:ilvl="5">
      <w:start w:val="0"/>
      <w:numFmt w:val="bullet"/>
      <w:lvlText w:val="•"/>
      <w:lvlJc w:val="left"/>
      <w:pPr>
        <w:ind w:left="4973" w:hanging="128"/>
      </w:pPr>
      <w:rPr>
        <w:rFonts w:hint="default"/>
      </w:rPr>
    </w:lvl>
    <w:lvl w:ilvl="6">
      <w:start w:val="0"/>
      <w:numFmt w:val="bullet"/>
      <w:lvlText w:val="•"/>
      <w:lvlJc w:val="left"/>
      <w:pPr>
        <w:ind w:left="5928" w:hanging="128"/>
      </w:pPr>
      <w:rPr>
        <w:rFonts w:hint="default"/>
      </w:rPr>
    </w:lvl>
    <w:lvl w:ilvl="7">
      <w:start w:val="0"/>
      <w:numFmt w:val="bullet"/>
      <w:lvlText w:val="•"/>
      <w:lvlJc w:val="left"/>
      <w:pPr>
        <w:ind w:left="6882" w:hanging="128"/>
      </w:pPr>
      <w:rPr>
        <w:rFonts w:hint="default"/>
      </w:rPr>
    </w:lvl>
    <w:lvl w:ilvl="8">
      <w:start w:val="0"/>
      <w:numFmt w:val="bullet"/>
      <w:lvlText w:val="•"/>
      <w:lvlJc w:val="left"/>
      <w:pPr>
        <w:ind w:left="7837" w:hanging="128"/>
      </w:pPr>
      <w:rPr>
        <w:rFonts w:hint="default"/>
      </w:rPr>
    </w:lvl>
  </w:abstractNum>
  <w:abstractNum w:abstractNumId="19">
    <w:nsid w:val="5A384CEB"/>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C3821E7"/>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347750D"/>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6D13AE1"/>
    <w:multiLevelType w:val="hybridMultilevel"/>
    <w:tmpl w:val="14C63766"/>
    <w:lvl w:ilvl="0">
      <w:start w:val="5"/>
      <w:numFmt w:val="decimal"/>
      <w:lvlText w:val="%1."/>
      <w:lvlJc w:val="left"/>
      <w:pPr>
        <w:ind w:left="1999" w:hanging="154"/>
      </w:pPr>
      <w:rPr>
        <w:rFonts w:ascii="Calibri" w:eastAsia="Calibri" w:hAnsi="Calibri" w:cs="Calibri" w:hint="default"/>
        <w:color w:val="5E6062"/>
        <w:spacing w:val="-4"/>
        <w:w w:val="99"/>
        <w:sz w:val="16"/>
        <w:szCs w:val="16"/>
      </w:rPr>
    </w:lvl>
    <w:lvl w:ilvl="1">
      <w:start w:val="0"/>
      <w:numFmt w:val="bullet"/>
      <w:lvlText w:val="•"/>
      <w:lvlJc w:val="left"/>
      <w:pPr>
        <w:ind w:left="2774" w:hanging="154"/>
      </w:pPr>
      <w:rPr>
        <w:rFonts w:hint="default"/>
      </w:rPr>
    </w:lvl>
    <w:lvl w:ilvl="2">
      <w:start w:val="0"/>
      <w:numFmt w:val="bullet"/>
      <w:lvlText w:val="•"/>
      <w:lvlJc w:val="left"/>
      <w:pPr>
        <w:ind w:left="3549" w:hanging="154"/>
      </w:pPr>
      <w:rPr>
        <w:rFonts w:hint="default"/>
      </w:rPr>
    </w:lvl>
    <w:lvl w:ilvl="3">
      <w:start w:val="0"/>
      <w:numFmt w:val="bullet"/>
      <w:lvlText w:val="•"/>
      <w:lvlJc w:val="left"/>
      <w:pPr>
        <w:ind w:left="4324" w:hanging="154"/>
      </w:pPr>
      <w:rPr>
        <w:rFonts w:hint="default"/>
      </w:rPr>
    </w:lvl>
    <w:lvl w:ilvl="4">
      <w:start w:val="0"/>
      <w:numFmt w:val="bullet"/>
      <w:lvlText w:val="•"/>
      <w:lvlJc w:val="left"/>
      <w:pPr>
        <w:ind w:left="5098" w:hanging="154"/>
      </w:pPr>
      <w:rPr>
        <w:rFonts w:hint="default"/>
      </w:rPr>
    </w:lvl>
    <w:lvl w:ilvl="5">
      <w:start w:val="0"/>
      <w:numFmt w:val="bullet"/>
      <w:lvlText w:val="•"/>
      <w:lvlJc w:val="left"/>
      <w:pPr>
        <w:ind w:left="5873" w:hanging="154"/>
      </w:pPr>
      <w:rPr>
        <w:rFonts w:hint="default"/>
      </w:rPr>
    </w:lvl>
    <w:lvl w:ilvl="6">
      <w:start w:val="0"/>
      <w:numFmt w:val="bullet"/>
      <w:lvlText w:val="•"/>
      <w:lvlJc w:val="left"/>
      <w:pPr>
        <w:ind w:left="6648" w:hanging="154"/>
      </w:pPr>
      <w:rPr>
        <w:rFonts w:hint="default"/>
      </w:rPr>
    </w:lvl>
    <w:lvl w:ilvl="7">
      <w:start w:val="0"/>
      <w:numFmt w:val="bullet"/>
      <w:lvlText w:val="•"/>
      <w:lvlJc w:val="left"/>
      <w:pPr>
        <w:ind w:left="7422" w:hanging="154"/>
      </w:pPr>
      <w:rPr>
        <w:rFonts w:hint="default"/>
      </w:rPr>
    </w:lvl>
    <w:lvl w:ilvl="8">
      <w:start w:val="0"/>
      <w:numFmt w:val="bullet"/>
      <w:lvlText w:val="•"/>
      <w:lvlJc w:val="left"/>
      <w:pPr>
        <w:ind w:left="8197" w:hanging="154"/>
      </w:pPr>
      <w:rPr>
        <w:rFonts w:hint="default"/>
      </w:rPr>
    </w:lvl>
  </w:abstractNum>
  <w:abstractNum w:abstractNumId="23">
    <w:nsid w:val="6F2A61D1"/>
    <w:multiLevelType w:val="hybridMultilevel"/>
    <w:tmpl w:val="91E8EB34"/>
    <w:lvl w:ilvl="0">
      <w:start w:val="1"/>
      <w:numFmt w:val="decimal"/>
      <w:lvlText w:val="%1."/>
      <w:lvlJc w:val="left"/>
      <w:pPr>
        <w:ind w:left="1068"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nsid w:val="73DD42AA"/>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5FC0D48"/>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76C93D6C"/>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E579F6"/>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F40214A"/>
    <w:multiLevelType w:val="hybridMultilevel"/>
    <w:tmpl w:val="648EF91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F8F712A"/>
    <w:multiLevelType w:val="hybridMultilevel"/>
    <w:tmpl w:val="921A5CC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2"/>
  </w:num>
  <w:num w:numId="2">
    <w:abstractNumId w:val="18"/>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3"/>
  </w:num>
  <w:num w:numId="8">
    <w:abstractNumId w:val="19"/>
  </w:num>
  <w:num w:numId="9">
    <w:abstractNumId w:val="20"/>
  </w:num>
  <w:num w:numId="10">
    <w:abstractNumId w:val="14"/>
  </w:num>
  <w:num w:numId="11">
    <w:abstractNumId w:val="24"/>
  </w:num>
  <w:num w:numId="12">
    <w:abstractNumId w:val="25"/>
  </w:num>
  <w:num w:numId="13">
    <w:abstractNumId w:val="2"/>
  </w:num>
  <w:num w:numId="14">
    <w:abstractNumId w:val="2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26"/>
  </w:num>
  <w:num w:numId="22">
    <w:abstractNumId w:val="21"/>
  </w:num>
  <w:num w:numId="23">
    <w:abstractNumId w:val="10"/>
  </w:num>
  <w:num w:numId="24">
    <w:abstractNumId w:val="5"/>
  </w:num>
  <w:num w:numId="25">
    <w:abstractNumId w:val="6"/>
  </w:num>
  <w:num w:numId="26">
    <w:abstractNumId w:val="28"/>
  </w:num>
  <w:num w:numId="27">
    <w:abstractNumId w:val="11"/>
  </w:num>
  <w:num w:numId="28">
    <w:abstractNumId w:val="8"/>
  </w:num>
  <w:num w:numId="29">
    <w:abstractNumId w:val="27"/>
  </w:num>
  <w:num w:numId="30">
    <w:abstractNumId w:val="1"/>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8"/>
    <w:rsid w:val="000229C1"/>
    <w:rsid w:val="00023972"/>
    <w:rsid w:val="00031468"/>
    <w:rsid w:val="00040178"/>
    <w:rsid w:val="00041981"/>
    <w:rsid w:val="00043D70"/>
    <w:rsid w:val="000B01D2"/>
    <w:rsid w:val="000E41B0"/>
    <w:rsid w:val="000F10DA"/>
    <w:rsid w:val="000F2820"/>
    <w:rsid w:val="001155E4"/>
    <w:rsid w:val="00120A80"/>
    <w:rsid w:val="001250E3"/>
    <w:rsid w:val="001459ED"/>
    <w:rsid w:val="00192861"/>
    <w:rsid w:val="001A15C4"/>
    <w:rsid w:val="001C49E6"/>
    <w:rsid w:val="001C51DC"/>
    <w:rsid w:val="001F37BC"/>
    <w:rsid w:val="001F3C11"/>
    <w:rsid w:val="0020147B"/>
    <w:rsid w:val="002160EF"/>
    <w:rsid w:val="002248BD"/>
    <w:rsid w:val="00230491"/>
    <w:rsid w:val="00295E7B"/>
    <w:rsid w:val="002A51CB"/>
    <w:rsid w:val="002B2EE5"/>
    <w:rsid w:val="002B4828"/>
    <w:rsid w:val="002F5B17"/>
    <w:rsid w:val="00330A57"/>
    <w:rsid w:val="0033258E"/>
    <w:rsid w:val="0033468D"/>
    <w:rsid w:val="00336201"/>
    <w:rsid w:val="003711AF"/>
    <w:rsid w:val="003F7FA8"/>
    <w:rsid w:val="004069C1"/>
    <w:rsid w:val="00432293"/>
    <w:rsid w:val="00481E17"/>
    <w:rsid w:val="004B58A9"/>
    <w:rsid w:val="004E6BCF"/>
    <w:rsid w:val="00500029"/>
    <w:rsid w:val="0059694C"/>
    <w:rsid w:val="005A18ED"/>
    <w:rsid w:val="005B6709"/>
    <w:rsid w:val="005C64CC"/>
    <w:rsid w:val="005C6FD5"/>
    <w:rsid w:val="005D2DE5"/>
    <w:rsid w:val="005E0D1C"/>
    <w:rsid w:val="005E48E2"/>
    <w:rsid w:val="0060047A"/>
    <w:rsid w:val="006217F1"/>
    <w:rsid w:val="00684453"/>
    <w:rsid w:val="006A23B5"/>
    <w:rsid w:val="006B787F"/>
    <w:rsid w:val="006C0D3B"/>
    <w:rsid w:val="006D4A6A"/>
    <w:rsid w:val="006D583B"/>
    <w:rsid w:val="006D5B31"/>
    <w:rsid w:val="006E070A"/>
    <w:rsid w:val="007042DF"/>
    <w:rsid w:val="00727857"/>
    <w:rsid w:val="0073222E"/>
    <w:rsid w:val="0075331D"/>
    <w:rsid w:val="00774812"/>
    <w:rsid w:val="00775ED5"/>
    <w:rsid w:val="00791408"/>
    <w:rsid w:val="007B1A1A"/>
    <w:rsid w:val="007B4522"/>
    <w:rsid w:val="00820DE4"/>
    <w:rsid w:val="00825EAA"/>
    <w:rsid w:val="0083247E"/>
    <w:rsid w:val="00877407"/>
    <w:rsid w:val="00890C6D"/>
    <w:rsid w:val="008A5F46"/>
    <w:rsid w:val="008B3997"/>
    <w:rsid w:val="008B3CBE"/>
    <w:rsid w:val="008B64A7"/>
    <w:rsid w:val="009455CA"/>
    <w:rsid w:val="00963CCE"/>
    <w:rsid w:val="00976B04"/>
    <w:rsid w:val="009C44AA"/>
    <w:rsid w:val="009F1714"/>
    <w:rsid w:val="00A01B55"/>
    <w:rsid w:val="00A27CFF"/>
    <w:rsid w:val="00A335D2"/>
    <w:rsid w:val="00A41104"/>
    <w:rsid w:val="00A47C2B"/>
    <w:rsid w:val="00A55691"/>
    <w:rsid w:val="00A776AC"/>
    <w:rsid w:val="00A83ABA"/>
    <w:rsid w:val="00AB6783"/>
    <w:rsid w:val="00AC750B"/>
    <w:rsid w:val="00AD626C"/>
    <w:rsid w:val="00B05C1B"/>
    <w:rsid w:val="00B062A8"/>
    <w:rsid w:val="00B25BED"/>
    <w:rsid w:val="00B36AC6"/>
    <w:rsid w:val="00B5408A"/>
    <w:rsid w:val="00B56158"/>
    <w:rsid w:val="00BC1996"/>
    <w:rsid w:val="00BE781D"/>
    <w:rsid w:val="00BE7DF9"/>
    <w:rsid w:val="00BF128A"/>
    <w:rsid w:val="00C016F6"/>
    <w:rsid w:val="00C03F5B"/>
    <w:rsid w:val="00C1686D"/>
    <w:rsid w:val="00C25321"/>
    <w:rsid w:val="00C37021"/>
    <w:rsid w:val="00C446FE"/>
    <w:rsid w:val="00C44E02"/>
    <w:rsid w:val="00C477FC"/>
    <w:rsid w:val="00C739AF"/>
    <w:rsid w:val="00C74E98"/>
    <w:rsid w:val="00C77B01"/>
    <w:rsid w:val="00C8303B"/>
    <w:rsid w:val="00D00FC6"/>
    <w:rsid w:val="00D121C1"/>
    <w:rsid w:val="00D12388"/>
    <w:rsid w:val="00D220B6"/>
    <w:rsid w:val="00D26C4C"/>
    <w:rsid w:val="00D351EA"/>
    <w:rsid w:val="00D36107"/>
    <w:rsid w:val="00D621BE"/>
    <w:rsid w:val="00D66E16"/>
    <w:rsid w:val="00DA5C16"/>
    <w:rsid w:val="00E20369"/>
    <w:rsid w:val="00E21F69"/>
    <w:rsid w:val="00E47095"/>
    <w:rsid w:val="00E92D3F"/>
    <w:rsid w:val="00EB0DD6"/>
    <w:rsid w:val="00EB688E"/>
    <w:rsid w:val="00ED14DC"/>
    <w:rsid w:val="00F25F19"/>
    <w:rsid w:val="00F37382"/>
    <w:rsid w:val="00F46F82"/>
    <w:rsid w:val="00F63A2A"/>
    <w:rsid w:val="00F75865"/>
    <w:rsid w:val="00F76981"/>
    <w:rsid w:val="00F80191"/>
    <w:rsid w:val="00F85E9B"/>
    <w:rsid w:val="00F9093E"/>
    <w:rsid w:val="00FA7317"/>
    <w:rsid w:val="00FB4406"/>
    <w:rsid w:val="00FB5BDB"/>
    <w:rsid w:val="00FC6F1E"/>
    <w:rsid w:val="110AB3E3"/>
    <w:rsid w:val="57C956AC"/>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FF21692"/>
  <w15:docId w15:val="{3C3B474C-8127-4039-A7FC-D7068FF8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615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rsid w:val="00B56158"/>
    <w:tblPr>
      <w:tblInd w:w="0" w:type="dxa"/>
      <w:tblCellMar>
        <w:top w:w="0" w:type="dxa"/>
        <w:left w:w="0" w:type="dxa"/>
        <w:bottom w:w="0" w:type="dxa"/>
        <w:right w:w="0" w:type="dxa"/>
      </w:tblCellMar>
    </w:tblPr>
  </w:style>
  <w:style w:type="paragraph" w:styleId="BodyText">
    <w:name w:val="Body Text"/>
    <w:basedOn w:val="Normal"/>
    <w:uiPriority w:val="1"/>
    <w:qFormat/>
    <w:rsid w:val="00B56158"/>
    <w:rPr>
      <w:sz w:val="16"/>
      <w:szCs w:val="16"/>
    </w:rPr>
  </w:style>
  <w:style w:type="paragraph" w:styleId="ListParagraph">
    <w:name w:val="List Paragraph"/>
    <w:basedOn w:val="Normal"/>
    <w:uiPriority w:val="34"/>
    <w:qFormat/>
    <w:rsid w:val="00B56158"/>
  </w:style>
  <w:style w:type="paragraph" w:customStyle="1" w:styleId="TableParagraph">
    <w:name w:val="Table Paragraph"/>
    <w:basedOn w:val="Normal"/>
    <w:uiPriority w:val="1"/>
    <w:qFormat/>
    <w:rsid w:val="00B56158"/>
  </w:style>
  <w:style w:type="paragraph" w:styleId="Header">
    <w:name w:val="header"/>
    <w:basedOn w:val="Normal"/>
    <w:link w:val="stBilgiChar"/>
    <w:uiPriority w:val="99"/>
    <w:unhideWhenUsed/>
    <w:rsid w:val="006B787F"/>
    <w:pPr>
      <w:tabs>
        <w:tab w:val="center" w:pos="4536"/>
        <w:tab w:val="right" w:pos="9072"/>
      </w:tabs>
    </w:pPr>
  </w:style>
  <w:style w:type="character" w:customStyle="1" w:styleId="stBilgiChar">
    <w:name w:val="Üst Bilgi Char"/>
    <w:basedOn w:val="DefaultParagraphFont"/>
    <w:link w:val="Header"/>
    <w:uiPriority w:val="99"/>
    <w:rsid w:val="006B787F"/>
    <w:rPr>
      <w:rFonts w:ascii="Calibri" w:eastAsia="Calibri" w:hAnsi="Calibri" w:cs="Calibri"/>
    </w:rPr>
  </w:style>
  <w:style w:type="paragraph" w:styleId="Footer">
    <w:name w:val="footer"/>
    <w:basedOn w:val="Normal"/>
    <w:link w:val="AltBilgiChar"/>
    <w:uiPriority w:val="99"/>
    <w:unhideWhenUsed/>
    <w:rsid w:val="006B787F"/>
    <w:pPr>
      <w:tabs>
        <w:tab w:val="center" w:pos="4536"/>
        <w:tab w:val="right" w:pos="9072"/>
      </w:tabs>
    </w:pPr>
  </w:style>
  <w:style w:type="character" w:customStyle="1" w:styleId="AltBilgiChar">
    <w:name w:val="Alt Bilgi Char"/>
    <w:basedOn w:val="DefaultParagraphFont"/>
    <w:link w:val="Footer"/>
    <w:uiPriority w:val="99"/>
    <w:rsid w:val="006B787F"/>
    <w:rPr>
      <w:rFonts w:ascii="Calibri" w:eastAsia="Calibri" w:hAnsi="Calibri" w:cs="Calibri"/>
    </w:rPr>
  </w:style>
  <w:style w:type="paragraph" w:styleId="BalloonText">
    <w:name w:val="Balloon Text"/>
    <w:basedOn w:val="Normal"/>
    <w:link w:val="BalonMetniChar"/>
    <w:uiPriority w:val="99"/>
    <w:semiHidden/>
    <w:unhideWhenUsed/>
    <w:rsid w:val="00BE7DF9"/>
    <w:rPr>
      <w:rFonts w:ascii="Segoe UI" w:hAnsi="Segoe UI" w:cs="Segoe UI"/>
      <w:sz w:val="18"/>
      <w:szCs w:val="18"/>
    </w:rPr>
  </w:style>
  <w:style w:type="character" w:customStyle="1" w:styleId="BalonMetniChar">
    <w:name w:val="Balon Metni Char"/>
    <w:basedOn w:val="DefaultParagraphFont"/>
    <w:link w:val="BalloonText"/>
    <w:uiPriority w:val="99"/>
    <w:semiHidden/>
    <w:rsid w:val="00BE7DF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E7DF9"/>
    <w:rPr>
      <w:sz w:val="16"/>
      <w:szCs w:val="16"/>
    </w:rPr>
  </w:style>
  <w:style w:type="paragraph" w:styleId="CommentText">
    <w:name w:val="annotation text"/>
    <w:basedOn w:val="Normal"/>
    <w:link w:val="AklamaMetniChar"/>
    <w:uiPriority w:val="99"/>
    <w:semiHidden/>
    <w:unhideWhenUsed/>
    <w:rsid w:val="00BE7DF9"/>
    <w:rPr>
      <w:sz w:val="20"/>
      <w:szCs w:val="20"/>
    </w:rPr>
  </w:style>
  <w:style w:type="character" w:customStyle="1" w:styleId="AklamaMetniChar">
    <w:name w:val="Açıklama Metni Char"/>
    <w:basedOn w:val="DefaultParagraphFont"/>
    <w:link w:val="CommentText"/>
    <w:uiPriority w:val="99"/>
    <w:semiHidden/>
    <w:rsid w:val="00BE7DF9"/>
    <w:rPr>
      <w:rFonts w:ascii="Calibri" w:eastAsia="Calibri" w:hAnsi="Calibri" w:cs="Calibri"/>
      <w:sz w:val="20"/>
      <w:szCs w:val="20"/>
    </w:rPr>
  </w:style>
  <w:style w:type="paragraph" w:styleId="CommentSubject">
    <w:name w:val="annotation subject"/>
    <w:basedOn w:val="CommentText"/>
    <w:next w:val="CommentText"/>
    <w:link w:val="AklamaKonusuChar"/>
    <w:uiPriority w:val="99"/>
    <w:semiHidden/>
    <w:unhideWhenUsed/>
    <w:rsid w:val="00BE7DF9"/>
    <w:rPr>
      <w:b/>
      <w:bCs/>
    </w:rPr>
  </w:style>
  <w:style w:type="character" w:customStyle="1" w:styleId="AklamaKonusuChar">
    <w:name w:val="Açıklama Konusu Char"/>
    <w:basedOn w:val="AklamaMetniChar"/>
    <w:link w:val="CommentSubject"/>
    <w:uiPriority w:val="99"/>
    <w:semiHidden/>
    <w:rsid w:val="00BE7DF9"/>
    <w:rPr>
      <w:rFonts w:ascii="Calibri" w:eastAsia="Calibri" w:hAnsi="Calibri" w:cs="Calibri"/>
      <w:b/>
      <w:bCs/>
      <w:sz w:val="20"/>
      <w:szCs w:val="20"/>
    </w:rPr>
  </w:style>
  <w:style w:type="character" w:styleId="Hyperlink">
    <w:name w:val="Hyperlink"/>
    <w:basedOn w:val="DefaultParagraphFont"/>
    <w:uiPriority w:val="99"/>
    <w:semiHidden/>
    <w:unhideWhenUsed/>
    <w:rsid w:val="00D12388"/>
    <w:rPr>
      <w:color w:val="0000FF"/>
      <w:u w:val="single"/>
    </w:rPr>
  </w:style>
  <w:style w:type="table" w:customStyle="1" w:styleId="NormalTable0">
    <w:name w:val="Normal Table0"/>
    <w:uiPriority w:val="2"/>
    <w:semiHidden/>
    <w:unhideWhenUsed/>
    <w:qFormat/>
    <w:rsid w:val="006C0D3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F7E7-9ED6-4206-9E9C-3C390135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439</Words>
  <Characters>2507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Yeter Demir USLU</dc:creator>
  <cp:lastModifiedBy>Hilal ŞAHİN</cp:lastModifiedBy>
  <cp:revision>35</cp:revision>
  <dcterms:created xsi:type="dcterms:W3CDTF">2020-12-30T09:09:00Z</dcterms:created>
  <dcterms:modified xsi:type="dcterms:W3CDTF">2022-02-14T07:21:00Z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Adobe InDesign CS5.5 (7.5)</vt:lpwstr>
  </property>
  <property fmtid="{D5CDD505-2E9C-101B-9397-08002B2CF9AE}" pid="4" name="LastSaved">
    <vt:filetime>2017-11-06T00:00:00Z</vt:filetime>
  </property>
</Properties>
</file>